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BCD09" w14:textId="77777777" w:rsidR="00DE4717" w:rsidRDefault="00DE4717" w:rsidP="00DE4717">
      <w:pPr>
        <w:spacing w:after="160" w:line="259" w:lineRule="auto"/>
        <w:rPr>
          <w:rFonts w:asciiTheme="minorHAnsi" w:hAnsiTheme="minorHAnsi" w:cs="Arial"/>
          <w:b/>
          <w:sz w:val="28"/>
          <w:szCs w:val="28"/>
        </w:rPr>
      </w:pPr>
    </w:p>
    <w:p w14:paraId="15C59017" w14:textId="77777777" w:rsidR="00DE4717" w:rsidRDefault="00DE4717" w:rsidP="00DE4717">
      <w:pPr>
        <w:spacing w:after="160" w:line="259" w:lineRule="auto"/>
        <w:rPr>
          <w:rFonts w:asciiTheme="minorHAnsi" w:hAnsiTheme="minorHAnsi" w:cs="Arial"/>
          <w:b/>
          <w:sz w:val="28"/>
          <w:szCs w:val="28"/>
        </w:rPr>
      </w:pPr>
    </w:p>
    <w:p w14:paraId="57357036" w14:textId="77777777" w:rsidR="00DE4717" w:rsidRPr="0001574B" w:rsidRDefault="00DE4717" w:rsidP="00DE4717">
      <w:pPr>
        <w:spacing w:after="160" w:line="259" w:lineRule="auto"/>
        <w:rPr>
          <w:rFonts w:asciiTheme="minorHAnsi" w:hAnsiTheme="minorHAnsi" w:cs="Arial"/>
          <w:b/>
          <w:sz w:val="28"/>
          <w:szCs w:val="28"/>
        </w:rPr>
      </w:pPr>
    </w:p>
    <w:p w14:paraId="381EA7C0" w14:textId="77777777" w:rsidR="00DE4717" w:rsidRDefault="00DE4717" w:rsidP="00DE4717">
      <w:pPr>
        <w:pStyle w:val="Ttulodendice"/>
        <w:rPr>
          <w:rFonts w:ascii="Arial" w:hAnsi="Arial" w:cs="Arial"/>
          <w:sz w:val="22"/>
          <w:szCs w:val="22"/>
        </w:rPr>
      </w:pPr>
      <w:r w:rsidRPr="00602108">
        <w:rPr>
          <w:noProof/>
          <w:lang w:eastAsia="es-BO"/>
        </w:rPr>
        <w:drawing>
          <wp:anchor distT="0" distB="0" distL="114300" distR="114300" simplePos="0" relativeHeight="251660288" behindDoc="0" locked="0" layoutInCell="1" allowOverlap="1" wp14:anchorId="1A43BFFA" wp14:editId="3428A832">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0B164C51" w14:textId="77777777" w:rsidR="00DE4717" w:rsidRDefault="00DE4717" w:rsidP="00DE4717">
      <w:pPr>
        <w:pStyle w:val="Ttulodendice"/>
        <w:rPr>
          <w:rFonts w:ascii="Arial" w:hAnsi="Arial" w:cs="Arial"/>
          <w:sz w:val="22"/>
          <w:szCs w:val="22"/>
        </w:rPr>
      </w:pPr>
    </w:p>
    <w:p w14:paraId="717A718D" w14:textId="77777777" w:rsidR="00DE4717" w:rsidRDefault="00DE4717" w:rsidP="00DE4717">
      <w:pPr>
        <w:pStyle w:val="Ttulodendice"/>
        <w:rPr>
          <w:rFonts w:ascii="Arial" w:hAnsi="Arial" w:cs="Arial"/>
          <w:sz w:val="22"/>
          <w:szCs w:val="22"/>
        </w:rPr>
      </w:pPr>
    </w:p>
    <w:p w14:paraId="01631BEC" w14:textId="77777777" w:rsidR="00DE4717" w:rsidRDefault="00DE4717" w:rsidP="00DE4717">
      <w:pPr>
        <w:jc w:val="center"/>
        <w:rPr>
          <w:rFonts w:ascii="Arial" w:hAnsi="Arial" w:cs="Arial"/>
          <w:b/>
          <w:color w:val="0000FF"/>
          <w:sz w:val="28"/>
          <w:szCs w:val="28"/>
        </w:rPr>
      </w:pPr>
    </w:p>
    <w:p w14:paraId="5232DD36" w14:textId="77777777" w:rsidR="00DE4717" w:rsidRDefault="00DE4717" w:rsidP="00DE4717">
      <w:pPr>
        <w:jc w:val="center"/>
        <w:rPr>
          <w:rFonts w:ascii="Arial" w:hAnsi="Arial" w:cs="Arial"/>
          <w:b/>
          <w:color w:val="0000FF"/>
          <w:sz w:val="28"/>
          <w:szCs w:val="28"/>
        </w:rPr>
      </w:pPr>
    </w:p>
    <w:p w14:paraId="045D4E78" w14:textId="77777777" w:rsidR="00DE4717" w:rsidRDefault="00DE4717" w:rsidP="00DE4717">
      <w:pPr>
        <w:jc w:val="center"/>
        <w:rPr>
          <w:rFonts w:ascii="Arial" w:hAnsi="Arial" w:cs="Arial"/>
          <w:b/>
          <w:color w:val="0000FF"/>
          <w:sz w:val="28"/>
          <w:szCs w:val="28"/>
        </w:rPr>
      </w:pPr>
    </w:p>
    <w:p w14:paraId="0A97F51D" w14:textId="77777777" w:rsidR="00DE4717" w:rsidRDefault="00DE4717" w:rsidP="00DE4717">
      <w:pPr>
        <w:jc w:val="center"/>
        <w:rPr>
          <w:rFonts w:ascii="Arial" w:hAnsi="Arial" w:cs="Arial"/>
          <w:b/>
          <w:color w:val="0000FF"/>
          <w:sz w:val="28"/>
          <w:szCs w:val="28"/>
        </w:rPr>
      </w:pPr>
    </w:p>
    <w:p w14:paraId="02A310C3" w14:textId="77777777" w:rsidR="00DE4717" w:rsidRDefault="00DE4717" w:rsidP="00DE4717">
      <w:pPr>
        <w:jc w:val="center"/>
        <w:rPr>
          <w:rFonts w:ascii="Arial" w:hAnsi="Arial" w:cs="Arial"/>
          <w:b/>
          <w:color w:val="0000FF"/>
          <w:sz w:val="28"/>
          <w:szCs w:val="28"/>
        </w:rPr>
      </w:pPr>
    </w:p>
    <w:p w14:paraId="44C6B74C" w14:textId="77777777" w:rsidR="00DE4717" w:rsidRDefault="00DE4717" w:rsidP="00DE4717">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1672A9C5" w14:textId="77777777" w:rsidR="00DE4717" w:rsidRPr="00417E6F" w:rsidRDefault="00DE4717" w:rsidP="00DE4717">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47E795CD" w14:textId="77777777" w:rsidR="00DE4717" w:rsidRPr="00417E6F" w:rsidRDefault="00DE4717" w:rsidP="00DE4717">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1A6AABE5" w14:textId="77777777" w:rsidR="00DE4717" w:rsidRPr="00417E6F" w:rsidRDefault="00DE4717" w:rsidP="00DE4717">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w:t>
      </w:r>
      <w:r>
        <w:rPr>
          <w:rStyle w:val="Hipervnculo"/>
          <w:rFonts w:asciiTheme="minorHAnsi" w:eastAsiaTheme="minorEastAsia" w:hAnsiTheme="minorHAnsi" w:cs="Arial"/>
          <w:bCs w:val="0"/>
          <w:color w:val="0070C0"/>
          <w:sz w:val="36"/>
          <w:szCs w:val="36"/>
        </w:rPr>
        <w:t>R</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IP</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01</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0951428B" w14:textId="77777777" w:rsidR="00DE4717" w:rsidRPr="00417E6F" w:rsidRDefault="00DE4717" w:rsidP="00DE4717">
      <w:pPr>
        <w:framePr w:w="9552" w:hSpace="141" w:wrap="around" w:vAnchor="page" w:hAnchor="page" w:x="1537" w:y="6500"/>
        <w:rPr>
          <w:rFonts w:asciiTheme="minorHAnsi" w:eastAsiaTheme="minorEastAsia" w:hAnsiTheme="minorHAnsi"/>
          <w:sz w:val="22"/>
          <w:szCs w:val="22"/>
        </w:rPr>
      </w:pPr>
    </w:p>
    <w:p w14:paraId="0D727384" w14:textId="2A0A84BC" w:rsidR="00DE4717" w:rsidRPr="00417E6F" w:rsidRDefault="00DE4717" w:rsidP="00DE4717">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075509">
        <w:rPr>
          <w:rFonts w:asciiTheme="minorHAnsi" w:hAnsiTheme="minorHAnsi" w:cs="Arial"/>
          <w:b/>
          <w:iCs/>
          <w:sz w:val="32"/>
          <w:szCs w:val="22"/>
          <w:bdr w:val="single" w:sz="4" w:space="0" w:color="auto" w:shadow="1"/>
        </w:rPr>
        <w:t>SEGUNDA</w:t>
      </w:r>
      <w:r w:rsidRPr="00417E6F">
        <w:rPr>
          <w:rFonts w:asciiTheme="minorHAnsi" w:hAnsiTheme="minorHAnsi" w:cs="Arial"/>
          <w:b/>
          <w:iCs/>
          <w:sz w:val="32"/>
          <w:szCs w:val="22"/>
          <w:bdr w:val="single" w:sz="4" w:space="0" w:color="auto" w:shadow="1"/>
        </w:rPr>
        <w:t xml:space="preserve"> CONVOCATORIA </w:t>
      </w:r>
    </w:p>
    <w:p w14:paraId="7AC63816" w14:textId="77777777" w:rsidR="00DE4717" w:rsidRPr="00417E6F" w:rsidRDefault="00DE4717" w:rsidP="00DE4717">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DE4717" w:rsidRPr="00417E6F" w14:paraId="62F6B394" w14:textId="77777777" w:rsidTr="00103AD1">
        <w:tc>
          <w:tcPr>
            <w:tcW w:w="8460" w:type="dxa"/>
          </w:tcPr>
          <w:p w14:paraId="2162997B" w14:textId="77777777" w:rsidR="00DE4717" w:rsidRPr="00417E6F" w:rsidRDefault="00DE4717" w:rsidP="00103AD1">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A6D654" w14:textId="77777777" w:rsidR="00DE4717" w:rsidRPr="003D3A06" w:rsidRDefault="00DE4717" w:rsidP="00103AD1">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b/>
                <w:color w:val="0070C0"/>
                <w:sz w:val="44"/>
                <w:szCs w:val="44"/>
                <w:lang w:val="es-ES" w:eastAsia="es-BO"/>
              </w:rPr>
            </w:pPr>
            <w:r w:rsidRPr="00417E6F">
              <w:rPr>
                <w:rStyle w:val="Hipervnculo"/>
                <w:rFonts w:asciiTheme="minorHAnsi" w:eastAsiaTheme="minorEastAsia" w:hAnsiTheme="minorHAnsi" w:cs="Arial"/>
                <w:b/>
                <w:snapToGrid/>
                <w:color w:val="0070C0"/>
                <w:sz w:val="44"/>
                <w:szCs w:val="44"/>
                <w:lang w:val="es-BO" w:eastAsia="es-BO"/>
              </w:rPr>
              <w:t>“</w:t>
            </w:r>
            <w:r>
              <w:rPr>
                <w:rStyle w:val="Hipervnculo"/>
                <w:rFonts w:asciiTheme="minorHAnsi" w:eastAsiaTheme="minorEastAsia" w:hAnsiTheme="minorHAnsi" w:cs="Arial"/>
                <w:b/>
                <w:snapToGrid/>
                <w:color w:val="0070C0"/>
                <w:sz w:val="44"/>
                <w:szCs w:val="44"/>
                <w:lang w:val="es-BO" w:eastAsia="es-BO"/>
              </w:rPr>
              <w:t>S</w:t>
            </w:r>
            <w:r w:rsidRPr="003D3A06">
              <w:rPr>
                <w:rStyle w:val="Hipervnculo"/>
                <w:rFonts w:asciiTheme="minorHAnsi" w:eastAsiaTheme="minorEastAsia" w:hAnsiTheme="minorHAnsi"/>
                <w:b/>
                <w:color w:val="0070C0"/>
                <w:sz w:val="44"/>
                <w:szCs w:val="44"/>
                <w:lang w:val="es-ES" w:eastAsia="es-BO"/>
              </w:rPr>
              <w:t>ERVICIO</w:t>
            </w:r>
            <w:r>
              <w:rPr>
                <w:rStyle w:val="Hipervnculo"/>
                <w:rFonts w:asciiTheme="minorHAnsi" w:eastAsiaTheme="minorEastAsia" w:hAnsiTheme="minorHAnsi"/>
                <w:b/>
                <w:color w:val="0070C0"/>
                <w:sz w:val="44"/>
                <w:szCs w:val="44"/>
                <w:lang w:val="es-ES" w:eastAsia="es-BO"/>
              </w:rPr>
              <w:t xml:space="preserve"> </w:t>
            </w:r>
            <w:r w:rsidRPr="001A5FD4">
              <w:rPr>
                <w:rStyle w:val="Hipervnculo"/>
                <w:rFonts w:asciiTheme="minorHAnsi" w:eastAsiaTheme="minorEastAsia" w:hAnsiTheme="minorHAnsi"/>
                <w:b/>
                <w:color w:val="0070C0"/>
                <w:sz w:val="44"/>
                <w:szCs w:val="44"/>
                <w:lang w:val="es-ES" w:eastAsia="es-BO"/>
              </w:rPr>
              <w:t>DE LABORATORIO CLÍNICO EXTERNO A MONTO FIJO</w:t>
            </w:r>
            <w:r>
              <w:rPr>
                <w:rStyle w:val="Hipervnculo"/>
                <w:rFonts w:asciiTheme="minorHAnsi" w:eastAsiaTheme="minorEastAsia" w:hAnsiTheme="minorHAnsi"/>
                <w:b/>
                <w:color w:val="0070C0"/>
                <w:sz w:val="44"/>
                <w:szCs w:val="44"/>
                <w:lang w:val="es-ES" w:eastAsia="es-BO"/>
              </w:rPr>
              <w:t xml:space="preserve"> (ESTUDIOS FRECUENTES)</w:t>
            </w:r>
            <w:r w:rsidRPr="001A5FD4">
              <w:rPr>
                <w:rStyle w:val="Hipervnculo"/>
                <w:rFonts w:asciiTheme="minorHAnsi" w:eastAsiaTheme="minorEastAsia" w:hAnsiTheme="minorHAnsi"/>
                <w:b/>
                <w:color w:val="0070C0"/>
                <w:sz w:val="44"/>
                <w:szCs w:val="44"/>
                <w:lang w:val="es-ES" w:eastAsia="es-BO"/>
              </w:rPr>
              <w:t xml:space="preserve"> </w:t>
            </w:r>
            <w:r>
              <w:rPr>
                <w:rStyle w:val="Hipervnculo"/>
                <w:rFonts w:asciiTheme="minorHAnsi" w:eastAsiaTheme="minorEastAsia" w:hAnsiTheme="minorHAnsi"/>
                <w:b/>
                <w:color w:val="0070C0"/>
                <w:sz w:val="44"/>
                <w:szCs w:val="44"/>
                <w:lang w:val="es-ES" w:eastAsia="es-BO"/>
              </w:rPr>
              <w:t>Y POR EVENTO (ESTUDIOS FRECUENTES EXCEDENTES Y ESTUDIOS NO FRECUENTES)</w:t>
            </w:r>
            <w:r w:rsidRPr="00417E6F">
              <w:rPr>
                <w:rStyle w:val="Hipervnculo"/>
                <w:rFonts w:asciiTheme="minorHAnsi" w:eastAsiaTheme="minorEastAsia" w:hAnsiTheme="minorHAnsi" w:cs="Arial"/>
                <w:b/>
                <w:snapToGrid/>
                <w:color w:val="0070C0"/>
                <w:sz w:val="44"/>
                <w:szCs w:val="44"/>
                <w:lang w:val="es-BO" w:eastAsia="es-BO"/>
              </w:rPr>
              <w:t>”</w:t>
            </w:r>
          </w:p>
          <w:p w14:paraId="41793BC4" w14:textId="77777777" w:rsidR="00DE4717" w:rsidRPr="00417E6F" w:rsidRDefault="00DE4717" w:rsidP="00103AD1">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D542BC1" w14:textId="77777777" w:rsidR="00DE4717" w:rsidRPr="00417E6F" w:rsidRDefault="00DE4717" w:rsidP="00DE4717">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9405B0A" w14:textId="77777777" w:rsidR="00DE4717" w:rsidRPr="00417E6F" w:rsidRDefault="00DE4717" w:rsidP="00DE4717">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Pr>
          <w:rFonts w:asciiTheme="minorHAnsi" w:hAnsiTheme="minorHAnsi"/>
          <w:b/>
          <w:iCs/>
          <w:sz w:val="22"/>
          <w:szCs w:val="22"/>
          <w:lang w:val="es-ES"/>
        </w:rPr>
        <w:t>Oruro</w:t>
      </w:r>
      <w:r w:rsidRPr="00F51142">
        <w:rPr>
          <w:rFonts w:asciiTheme="minorHAnsi" w:hAnsiTheme="minorHAnsi"/>
          <w:b/>
          <w:iCs/>
          <w:sz w:val="22"/>
          <w:szCs w:val="22"/>
          <w:lang w:val="es-ES"/>
        </w:rPr>
        <w:t xml:space="preserve">, </w:t>
      </w:r>
      <w:r>
        <w:rPr>
          <w:rFonts w:asciiTheme="minorHAnsi" w:hAnsiTheme="minorHAnsi"/>
          <w:b/>
          <w:iCs/>
          <w:sz w:val="22"/>
          <w:szCs w:val="22"/>
          <w:lang w:val="es-ES"/>
        </w:rPr>
        <w:t>noviembre</w:t>
      </w:r>
      <w:r w:rsidRPr="00F51142">
        <w:rPr>
          <w:rFonts w:asciiTheme="minorHAnsi" w:hAnsiTheme="minorHAnsi"/>
          <w:b/>
          <w:iCs/>
          <w:sz w:val="22"/>
          <w:szCs w:val="22"/>
          <w:lang w:val="es-ES"/>
        </w:rPr>
        <w:t xml:space="preserve"> de 202</w:t>
      </w:r>
      <w:r>
        <w:rPr>
          <w:rFonts w:asciiTheme="minorHAnsi" w:hAnsiTheme="minorHAnsi"/>
          <w:b/>
          <w:iCs/>
          <w:sz w:val="22"/>
          <w:szCs w:val="22"/>
          <w:lang w:val="es-ES"/>
        </w:rPr>
        <w:t>4</w:t>
      </w:r>
    </w:p>
    <w:p w14:paraId="34F17B81" w14:textId="77777777" w:rsidR="00DE4717" w:rsidRDefault="00DE4717" w:rsidP="00DE4717">
      <w:pPr>
        <w:rPr>
          <w:rFonts w:asciiTheme="minorHAnsi" w:hAnsiTheme="minorHAnsi" w:cs="Arial"/>
          <w:b/>
          <w:sz w:val="28"/>
          <w:szCs w:val="28"/>
        </w:rPr>
      </w:pPr>
    </w:p>
    <w:p w14:paraId="2F1BDADB" w14:textId="77777777" w:rsidR="00DE4717" w:rsidRDefault="00DE4717" w:rsidP="00DE4717">
      <w:pPr>
        <w:jc w:val="center"/>
        <w:rPr>
          <w:rFonts w:asciiTheme="minorHAnsi" w:hAnsiTheme="minorHAnsi" w:cs="Arial"/>
          <w:b/>
          <w:sz w:val="24"/>
          <w:szCs w:val="24"/>
        </w:rPr>
      </w:pPr>
    </w:p>
    <w:p w14:paraId="5AA7D8FA" w14:textId="77777777" w:rsidR="00DE4717" w:rsidRDefault="00DE4717" w:rsidP="00DE4717">
      <w:pPr>
        <w:jc w:val="center"/>
        <w:rPr>
          <w:rFonts w:asciiTheme="minorHAnsi" w:hAnsiTheme="minorHAnsi" w:cs="Arial"/>
          <w:b/>
          <w:sz w:val="24"/>
          <w:szCs w:val="24"/>
        </w:rPr>
      </w:pPr>
    </w:p>
    <w:p w14:paraId="743BCB5B" w14:textId="77777777" w:rsidR="00DE4717" w:rsidRDefault="00DE4717" w:rsidP="00DE4717">
      <w:pPr>
        <w:jc w:val="center"/>
        <w:rPr>
          <w:rFonts w:asciiTheme="minorHAnsi" w:hAnsiTheme="minorHAnsi" w:cs="Arial"/>
          <w:b/>
          <w:sz w:val="24"/>
          <w:szCs w:val="24"/>
        </w:rPr>
      </w:pPr>
    </w:p>
    <w:p w14:paraId="34F54869" w14:textId="77777777" w:rsidR="00DE4717" w:rsidRDefault="00DE4717" w:rsidP="00DE4717">
      <w:pPr>
        <w:jc w:val="center"/>
        <w:rPr>
          <w:rFonts w:asciiTheme="minorHAnsi" w:hAnsiTheme="minorHAnsi" w:cs="Arial"/>
          <w:b/>
          <w:sz w:val="24"/>
          <w:szCs w:val="24"/>
        </w:rPr>
      </w:pPr>
    </w:p>
    <w:p w14:paraId="40E7C2C7" w14:textId="77777777" w:rsidR="00DE4717" w:rsidRDefault="00DE4717" w:rsidP="00DE4717">
      <w:pPr>
        <w:jc w:val="center"/>
        <w:rPr>
          <w:rFonts w:asciiTheme="minorHAnsi" w:hAnsiTheme="minorHAnsi"/>
          <w:b/>
          <w:sz w:val="24"/>
          <w:szCs w:val="24"/>
        </w:rPr>
      </w:pPr>
    </w:p>
    <w:p w14:paraId="162835F2" w14:textId="77777777" w:rsidR="00DE4717" w:rsidRDefault="00DE4717" w:rsidP="00DE4717">
      <w:pPr>
        <w:jc w:val="center"/>
        <w:rPr>
          <w:rFonts w:asciiTheme="minorHAnsi" w:hAnsiTheme="minorHAnsi"/>
          <w:b/>
          <w:sz w:val="24"/>
          <w:szCs w:val="24"/>
        </w:rPr>
      </w:pPr>
    </w:p>
    <w:p w14:paraId="1FAA3CBD" w14:textId="77777777" w:rsidR="00DE4717" w:rsidRPr="00D14461" w:rsidRDefault="00DE4717" w:rsidP="00DE471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DE4717" w:rsidRPr="00F51142" w14:paraId="3011B29D" w14:textId="77777777" w:rsidTr="00103AD1">
        <w:trPr>
          <w:trHeight w:val="2944"/>
          <w:jc w:val="center"/>
        </w:trPr>
        <w:tc>
          <w:tcPr>
            <w:tcW w:w="9284" w:type="dxa"/>
          </w:tcPr>
          <w:p w14:paraId="60E8DE7F" w14:textId="77777777" w:rsidR="00DE4717" w:rsidRPr="00F51142" w:rsidRDefault="00DE4717" w:rsidP="00103AD1">
            <w:pPr>
              <w:jc w:val="center"/>
              <w:rPr>
                <w:rFonts w:asciiTheme="minorHAnsi" w:hAnsiTheme="minorHAnsi" w:cs="Arial"/>
              </w:rPr>
            </w:pPr>
            <w:r w:rsidRPr="00F51142">
              <w:rPr>
                <w:rFonts w:asciiTheme="minorHAnsi" w:hAnsiTheme="minorHAnsi"/>
                <w:noProof/>
                <w:lang w:eastAsia="es-BO"/>
              </w:rPr>
              <w:lastRenderedPageBreak/>
              <w:drawing>
                <wp:anchor distT="0" distB="0" distL="114300" distR="114300" simplePos="0" relativeHeight="251659264" behindDoc="1" locked="0" layoutInCell="1" allowOverlap="1" wp14:anchorId="16C95FDB" wp14:editId="466F184B">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60ACA50C" w14:textId="77777777" w:rsidR="00DE4717" w:rsidRPr="00F51142" w:rsidRDefault="00DE4717" w:rsidP="00103AD1">
            <w:pPr>
              <w:jc w:val="center"/>
              <w:rPr>
                <w:rFonts w:asciiTheme="minorHAnsi" w:hAnsiTheme="minorHAnsi" w:cs="Arial"/>
              </w:rPr>
            </w:pPr>
          </w:p>
          <w:p w14:paraId="5A44A150" w14:textId="77777777" w:rsidR="00DE4717" w:rsidRPr="00F51142" w:rsidRDefault="00DE4717" w:rsidP="00103AD1">
            <w:pPr>
              <w:jc w:val="center"/>
              <w:rPr>
                <w:rFonts w:asciiTheme="minorHAnsi" w:hAnsiTheme="minorHAnsi" w:cs="Arial"/>
              </w:rPr>
            </w:pPr>
          </w:p>
          <w:p w14:paraId="15ED5FBE" w14:textId="77777777" w:rsidR="00DE4717" w:rsidRPr="00F51142" w:rsidRDefault="00DE4717" w:rsidP="00103AD1">
            <w:pPr>
              <w:jc w:val="center"/>
              <w:rPr>
                <w:rFonts w:asciiTheme="minorHAnsi" w:hAnsiTheme="minorHAnsi" w:cs="Arial"/>
              </w:rPr>
            </w:pPr>
          </w:p>
          <w:p w14:paraId="4E7EC228" w14:textId="77777777" w:rsidR="00DE4717" w:rsidRPr="00F51142" w:rsidRDefault="00DE4717" w:rsidP="00103AD1">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6FEB52F8" w14:textId="77777777" w:rsidR="00DE4717" w:rsidRPr="00F51142" w:rsidRDefault="00DE4717" w:rsidP="00103AD1">
            <w:pPr>
              <w:rPr>
                <w:rFonts w:asciiTheme="minorHAnsi" w:hAnsiTheme="minorHAnsi" w:cs="Arial"/>
                <w:b/>
                <w:sz w:val="28"/>
                <w:szCs w:val="28"/>
              </w:rPr>
            </w:pPr>
          </w:p>
          <w:p w14:paraId="31DAD726" w14:textId="77777777" w:rsidR="00DE4717" w:rsidRPr="00F51142" w:rsidRDefault="00DE4717" w:rsidP="00103AD1">
            <w:pPr>
              <w:jc w:val="center"/>
              <w:rPr>
                <w:rFonts w:asciiTheme="minorHAnsi" w:hAnsiTheme="minorHAnsi" w:cs="Arial"/>
                <w:b/>
                <w:sz w:val="24"/>
                <w:szCs w:val="24"/>
              </w:rPr>
            </w:pPr>
            <w:r w:rsidRPr="003E7377">
              <w:rPr>
                <w:rFonts w:asciiTheme="minorHAnsi" w:hAnsiTheme="minorHAnsi" w:cstheme="minorHAnsi"/>
                <w:b/>
                <w:sz w:val="24"/>
                <w:szCs w:val="24"/>
              </w:rPr>
              <w:t>INVITACIÓN PUBLICA</w:t>
            </w:r>
            <w:r w:rsidRPr="003D3A06">
              <w:rPr>
                <w:rFonts w:asciiTheme="minorHAnsi" w:hAnsiTheme="minorHAnsi" w:cs="Arial"/>
                <w:b/>
                <w:color w:val="FF0000"/>
                <w:sz w:val="24"/>
                <w:szCs w:val="24"/>
              </w:rPr>
              <w:t xml:space="preserve"> </w:t>
            </w:r>
            <w:r w:rsidRPr="00F51142">
              <w:rPr>
                <w:rFonts w:asciiTheme="minorHAnsi" w:hAnsiTheme="minorHAnsi" w:cs="Arial"/>
                <w:b/>
                <w:sz w:val="24"/>
                <w:szCs w:val="24"/>
              </w:rPr>
              <w:t>O</w:t>
            </w:r>
            <w:r>
              <w:rPr>
                <w:rFonts w:asciiTheme="minorHAnsi" w:hAnsiTheme="minorHAnsi" w:cs="Arial"/>
                <w:b/>
                <w:sz w:val="24"/>
                <w:szCs w:val="24"/>
              </w:rPr>
              <w:t>R-I</w:t>
            </w:r>
            <w:r w:rsidRPr="003D3A06">
              <w:rPr>
                <w:rFonts w:asciiTheme="minorHAnsi" w:hAnsiTheme="minorHAnsi" w:cs="Arial"/>
                <w:b/>
                <w:sz w:val="24"/>
                <w:szCs w:val="24"/>
              </w:rPr>
              <w:t>P</w:t>
            </w:r>
            <w:r w:rsidRPr="00F51142">
              <w:rPr>
                <w:rFonts w:asciiTheme="minorHAnsi" w:hAnsiTheme="minorHAnsi" w:cs="Arial"/>
                <w:b/>
                <w:sz w:val="24"/>
                <w:szCs w:val="24"/>
              </w:rPr>
              <w:t>-</w:t>
            </w:r>
            <w:r>
              <w:rPr>
                <w:rFonts w:asciiTheme="minorHAnsi" w:hAnsiTheme="minorHAnsi" w:cs="Arial"/>
                <w:b/>
                <w:sz w:val="24"/>
                <w:szCs w:val="24"/>
              </w:rPr>
              <w:t>01</w:t>
            </w:r>
            <w:r w:rsidRPr="00F51142">
              <w:rPr>
                <w:rFonts w:asciiTheme="minorHAnsi" w:hAnsiTheme="minorHAnsi" w:cs="Arial"/>
                <w:b/>
                <w:sz w:val="24"/>
                <w:szCs w:val="24"/>
              </w:rPr>
              <w:t>-202</w:t>
            </w:r>
            <w:r>
              <w:rPr>
                <w:rFonts w:asciiTheme="minorHAnsi" w:hAnsiTheme="minorHAnsi" w:cs="Arial"/>
                <w:b/>
                <w:sz w:val="24"/>
                <w:szCs w:val="24"/>
              </w:rPr>
              <w:t>4</w:t>
            </w:r>
          </w:p>
          <w:p w14:paraId="337CABBD" w14:textId="7EF7E18B" w:rsidR="00DE4717" w:rsidRPr="00F51142" w:rsidRDefault="00075509" w:rsidP="00103AD1">
            <w:pPr>
              <w:jc w:val="center"/>
              <w:rPr>
                <w:rFonts w:asciiTheme="minorHAnsi" w:hAnsiTheme="minorHAnsi" w:cs="Arial"/>
                <w:b/>
                <w:sz w:val="24"/>
                <w:szCs w:val="24"/>
              </w:rPr>
            </w:pPr>
            <w:r>
              <w:rPr>
                <w:rFonts w:asciiTheme="minorHAnsi" w:hAnsiTheme="minorHAnsi" w:cs="Arial"/>
                <w:b/>
                <w:sz w:val="24"/>
                <w:szCs w:val="24"/>
              </w:rPr>
              <w:t>SEGUNDA</w:t>
            </w:r>
            <w:r w:rsidR="00DE4717" w:rsidRPr="00F51142">
              <w:rPr>
                <w:rFonts w:asciiTheme="minorHAnsi" w:hAnsiTheme="minorHAnsi" w:cs="Arial"/>
                <w:b/>
                <w:sz w:val="24"/>
                <w:szCs w:val="24"/>
              </w:rPr>
              <w:t xml:space="preserve"> CONVOCATORIA</w:t>
            </w:r>
          </w:p>
          <w:p w14:paraId="50D550D2" w14:textId="77777777" w:rsidR="00DE4717" w:rsidRPr="00F51142" w:rsidRDefault="00DE4717" w:rsidP="00103AD1">
            <w:pPr>
              <w:rPr>
                <w:rFonts w:asciiTheme="minorHAnsi" w:hAnsiTheme="minorHAnsi" w:cs="Arial"/>
                <w:sz w:val="28"/>
                <w:szCs w:val="28"/>
              </w:rPr>
            </w:pPr>
          </w:p>
          <w:p w14:paraId="228A55FE" w14:textId="77777777" w:rsidR="00DE4717" w:rsidRPr="00F51142" w:rsidRDefault="00DE4717" w:rsidP="00103AD1">
            <w:pPr>
              <w:jc w:val="center"/>
              <w:rPr>
                <w:rFonts w:asciiTheme="minorHAnsi" w:hAnsiTheme="minorHAnsi" w:cs="Arial"/>
              </w:rPr>
            </w:pPr>
            <w:r w:rsidRPr="00F51142">
              <w:rPr>
                <w:rFonts w:asciiTheme="minorHAnsi" w:hAnsiTheme="minorHAnsi" w:cs="Arial"/>
              </w:rPr>
              <w:t xml:space="preserve">La Caja de Salud de la Banca Privada, Regional </w:t>
            </w:r>
            <w:r>
              <w:rPr>
                <w:rFonts w:asciiTheme="minorHAnsi" w:hAnsiTheme="minorHAnsi" w:cs="Arial"/>
              </w:rPr>
              <w:t xml:space="preserve">Oruro </w:t>
            </w:r>
            <w:r w:rsidRPr="00F51142">
              <w:rPr>
                <w:rFonts w:asciiTheme="minorHAnsi" w:hAnsiTheme="minorHAnsi" w:cs="Arial"/>
              </w:rPr>
              <w:t>invita públicamente a proponentes legalmente establecidos a presentar propuestas para:</w:t>
            </w:r>
          </w:p>
        </w:tc>
      </w:tr>
      <w:tr w:rsidR="00DE4717" w:rsidRPr="00F51142" w14:paraId="76732D65" w14:textId="77777777" w:rsidTr="00103AD1">
        <w:trPr>
          <w:trHeight w:val="553"/>
          <w:jc w:val="center"/>
        </w:trPr>
        <w:tc>
          <w:tcPr>
            <w:tcW w:w="9284" w:type="dxa"/>
            <w:vAlign w:val="center"/>
          </w:tcPr>
          <w:p w14:paraId="31FDF37F" w14:textId="77777777" w:rsidR="00DE4717" w:rsidRPr="00F51142" w:rsidRDefault="00DE4717" w:rsidP="00103AD1">
            <w:pPr>
              <w:jc w:val="center"/>
              <w:rPr>
                <w:rFonts w:asciiTheme="minorHAnsi" w:hAnsiTheme="minorHAnsi" w:cs="Arial"/>
              </w:rPr>
            </w:pPr>
            <w:r w:rsidRPr="00F51142">
              <w:rPr>
                <w:rFonts w:asciiTheme="minorHAnsi" w:hAnsiTheme="minorHAnsi"/>
                <w:b/>
                <w:bCs/>
                <w:sz w:val="24"/>
                <w:szCs w:val="24"/>
              </w:rPr>
              <w:t xml:space="preserve">SERVICIO </w:t>
            </w:r>
            <w:r w:rsidRPr="003E7377">
              <w:rPr>
                <w:rFonts w:asciiTheme="minorHAnsi" w:hAnsiTheme="minorHAnsi"/>
                <w:b/>
                <w:bCs/>
                <w:sz w:val="24"/>
                <w:szCs w:val="24"/>
              </w:rPr>
              <w:t>DE LABORATORIO CLÍNICO EXTERNO A MONTO FIJO (ESTUDIOS FRECUENTES) Y POR EVENTO (</w:t>
            </w:r>
            <w:r>
              <w:rPr>
                <w:rFonts w:asciiTheme="minorHAnsi" w:hAnsiTheme="minorHAnsi"/>
                <w:b/>
                <w:bCs/>
                <w:sz w:val="24"/>
                <w:szCs w:val="24"/>
              </w:rPr>
              <w:t xml:space="preserve">ESTUDIOS FRECUENTES EXCEDENTES Y </w:t>
            </w:r>
            <w:r w:rsidRPr="003E7377">
              <w:rPr>
                <w:rFonts w:asciiTheme="minorHAnsi" w:hAnsiTheme="minorHAnsi"/>
                <w:b/>
                <w:bCs/>
                <w:sz w:val="24"/>
                <w:szCs w:val="24"/>
              </w:rPr>
              <w:t>ESTUDIOS NO FRECUENTES</w:t>
            </w:r>
            <w:r>
              <w:rPr>
                <w:rFonts w:asciiTheme="minorHAnsi" w:hAnsiTheme="minorHAnsi"/>
                <w:b/>
                <w:bCs/>
                <w:sz w:val="24"/>
                <w:szCs w:val="24"/>
              </w:rPr>
              <w:t>)</w:t>
            </w:r>
          </w:p>
        </w:tc>
      </w:tr>
      <w:tr w:rsidR="00DE4717" w:rsidRPr="00F51142" w14:paraId="3A40B2CA" w14:textId="77777777" w:rsidTr="00103AD1">
        <w:trPr>
          <w:trHeight w:val="553"/>
          <w:jc w:val="center"/>
        </w:trPr>
        <w:tc>
          <w:tcPr>
            <w:tcW w:w="9284" w:type="dxa"/>
            <w:vAlign w:val="center"/>
          </w:tcPr>
          <w:p w14:paraId="3BA168DD" w14:textId="77777777" w:rsidR="00DE4717" w:rsidRPr="00F51142" w:rsidRDefault="00DE4717" w:rsidP="00103AD1">
            <w:pPr>
              <w:jc w:val="center"/>
              <w:rPr>
                <w:rFonts w:asciiTheme="minorHAnsi" w:hAnsiTheme="minorHAnsi" w:cs="Arial"/>
              </w:rPr>
            </w:pPr>
            <w:r w:rsidRPr="00F51142">
              <w:rPr>
                <w:rFonts w:asciiTheme="minorHAnsi" w:hAnsiTheme="minorHAnsi" w:cs="Arial"/>
              </w:rPr>
              <w:t xml:space="preserve">Tipo de Convocatoria: </w:t>
            </w:r>
            <w:r>
              <w:rPr>
                <w:rFonts w:asciiTheme="minorHAnsi" w:hAnsiTheme="minorHAnsi" w:cs="Arial"/>
              </w:rPr>
              <w:t>Invitación Pública</w:t>
            </w:r>
          </w:p>
        </w:tc>
      </w:tr>
      <w:tr w:rsidR="00DE4717" w:rsidRPr="00F51142" w14:paraId="2B6D6576" w14:textId="77777777" w:rsidTr="00103AD1">
        <w:trPr>
          <w:trHeight w:val="509"/>
          <w:jc w:val="center"/>
        </w:trPr>
        <w:tc>
          <w:tcPr>
            <w:tcW w:w="9284" w:type="dxa"/>
            <w:vAlign w:val="center"/>
          </w:tcPr>
          <w:p w14:paraId="5F17B451" w14:textId="77777777" w:rsidR="00DE4717" w:rsidRPr="00F51142" w:rsidRDefault="00DE4717" w:rsidP="00103AD1">
            <w:pPr>
              <w:jc w:val="center"/>
              <w:rPr>
                <w:rFonts w:asciiTheme="minorHAnsi" w:hAnsiTheme="minorHAnsi" w:cs="Arial"/>
              </w:rPr>
            </w:pPr>
            <w:r w:rsidRPr="00F51142">
              <w:rPr>
                <w:rFonts w:asciiTheme="minorHAnsi" w:hAnsiTheme="minorHAnsi" w:cs="Arial"/>
              </w:rPr>
              <w:t xml:space="preserve">Forma de adjudicación: </w:t>
            </w:r>
            <w:r w:rsidRPr="00D37635">
              <w:rPr>
                <w:rFonts w:asciiTheme="minorHAnsi" w:hAnsiTheme="minorHAnsi" w:cs="Arial"/>
              </w:rPr>
              <w:t>A la mejor propuesta que cumpla lo requerido</w:t>
            </w:r>
            <w:r>
              <w:rPr>
                <w:rFonts w:asciiTheme="minorHAnsi" w:hAnsiTheme="minorHAnsi" w:cs="Arial"/>
              </w:rPr>
              <w:t xml:space="preserve"> y los servicios contratados serán a requerimiento de la CSBP</w:t>
            </w:r>
          </w:p>
        </w:tc>
      </w:tr>
      <w:tr w:rsidR="00DE4717" w:rsidRPr="00F51142" w14:paraId="34A84925" w14:textId="77777777" w:rsidTr="00103AD1">
        <w:trPr>
          <w:trHeight w:val="447"/>
          <w:jc w:val="center"/>
        </w:trPr>
        <w:tc>
          <w:tcPr>
            <w:tcW w:w="9284" w:type="dxa"/>
            <w:vAlign w:val="center"/>
          </w:tcPr>
          <w:p w14:paraId="1EDA3823" w14:textId="77777777" w:rsidR="00DE4717" w:rsidRPr="00F51142" w:rsidRDefault="00DE4717" w:rsidP="00103AD1">
            <w:pPr>
              <w:jc w:val="center"/>
              <w:rPr>
                <w:rFonts w:asciiTheme="minorHAnsi" w:hAnsiTheme="minorHAnsi" w:cs="Arial"/>
              </w:rPr>
            </w:pPr>
            <w:r w:rsidRPr="00F51142">
              <w:rPr>
                <w:rFonts w:asciiTheme="minorHAnsi" w:hAnsiTheme="minorHAnsi" w:cs="Arial"/>
              </w:rPr>
              <w:t xml:space="preserve">Sistema de evaluación y adjudicación: </w:t>
            </w:r>
            <w:r>
              <w:rPr>
                <w:rFonts w:asciiTheme="minorHAnsi" w:hAnsiTheme="minorHAnsi" w:cs="Arial"/>
              </w:rPr>
              <w:t>Menor Precio</w:t>
            </w:r>
          </w:p>
        </w:tc>
      </w:tr>
      <w:tr w:rsidR="00DE4717" w:rsidRPr="00F51142" w14:paraId="6D66D089" w14:textId="77777777" w:rsidTr="00103AD1">
        <w:trPr>
          <w:trHeight w:val="522"/>
          <w:jc w:val="center"/>
        </w:trPr>
        <w:tc>
          <w:tcPr>
            <w:tcW w:w="9284" w:type="dxa"/>
            <w:vAlign w:val="center"/>
          </w:tcPr>
          <w:p w14:paraId="370ACD49" w14:textId="77777777" w:rsidR="00DE4717" w:rsidRPr="00F51142" w:rsidRDefault="00DE4717" w:rsidP="00103AD1">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Dr. Víctor Hugo Caballero Correa – Jefe Médico</w:t>
            </w:r>
            <w:r w:rsidRPr="00F51142">
              <w:rPr>
                <w:rFonts w:asciiTheme="minorHAnsi" w:hAnsiTheme="minorHAnsi" w:cs="Arial"/>
              </w:rPr>
              <w:t>.</w:t>
            </w:r>
          </w:p>
          <w:p w14:paraId="34722FE1" w14:textId="77777777" w:rsidR="00DE4717" w:rsidRPr="00D37635" w:rsidRDefault="00DE4717" w:rsidP="00103AD1">
            <w:pPr>
              <w:jc w:val="center"/>
              <w:rPr>
                <w:rFonts w:asciiTheme="minorHAnsi" w:hAnsiTheme="minorHAnsi" w:cs="Arial"/>
              </w:rPr>
            </w:pPr>
            <w:r w:rsidRPr="009D5199">
              <w:rPr>
                <w:rFonts w:asciiTheme="minorHAnsi" w:hAnsiTheme="minorHAnsi" w:cs="Arial"/>
              </w:rPr>
              <w:t xml:space="preserve">                                                               </w:t>
            </w:r>
            <w:r>
              <w:rPr>
                <w:rFonts w:asciiTheme="minorHAnsi" w:hAnsiTheme="minorHAnsi" w:cs="Arial"/>
              </w:rPr>
              <w:t xml:space="preserve">              </w:t>
            </w:r>
            <w:r w:rsidRPr="00D37635">
              <w:rPr>
                <w:rFonts w:asciiTheme="minorHAnsi" w:hAnsiTheme="minorHAnsi" w:cs="Arial"/>
              </w:rPr>
              <w:t xml:space="preserve">Lic. Darling Carmin Herbas Aguila </w:t>
            </w:r>
            <w:r w:rsidRPr="001A5FD4">
              <w:rPr>
                <w:rFonts w:asciiTheme="minorHAnsi" w:hAnsiTheme="minorHAnsi" w:cs="Arial"/>
              </w:rPr>
              <w:t>–</w:t>
            </w:r>
            <w:r w:rsidRPr="00D37635">
              <w:rPr>
                <w:rFonts w:asciiTheme="minorHAnsi" w:hAnsiTheme="minorHAnsi" w:cs="Arial"/>
              </w:rPr>
              <w:t xml:space="preserve"> </w:t>
            </w:r>
            <w:r w:rsidRPr="001A5FD4">
              <w:rPr>
                <w:rFonts w:asciiTheme="minorHAnsi" w:hAnsiTheme="minorHAnsi" w:cs="Arial"/>
              </w:rPr>
              <w:t>Contador de</w:t>
            </w:r>
            <w:r>
              <w:rPr>
                <w:rFonts w:asciiTheme="minorHAnsi" w:hAnsiTheme="minorHAnsi" w:cs="Arial"/>
              </w:rPr>
              <w:t xml:space="preserve"> Agencia</w:t>
            </w:r>
          </w:p>
          <w:p w14:paraId="1BA393B9" w14:textId="77777777" w:rsidR="00DE4717" w:rsidRPr="00F51142" w:rsidRDefault="00DE4717" w:rsidP="00103AD1">
            <w:pPr>
              <w:jc w:val="center"/>
              <w:rPr>
                <w:rFonts w:asciiTheme="minorHAnsi" w:hAnsiTheme="minorHAnsi" w:cs="Arial"/>
              </w:rPr>
            </w:pPr>
          </w:p>
        </w:tc>
      </w:tr>
      <w:tr w:rsidR="00DE4717" w:rsidRPr="00F51142" w14:paraId="6F6F3412" w14:textId="77777777" w:rsidTr="00103AD1">
        <w:trPr>
          <w:trHeight w:val="497"/>
          <w:jc w:val="center"/>
        </w:trPr>
        <w:tc>
          <w:tcPr>
            <w:tcW w:w="9284" w:type="dxa"/>
            <w:vAlign w:val="center"/>
          </w:tcPr>
          <w:p w14:paraId="1C5AF7AE" w14:textId="77777777" w:rsidR="00DE4717" w:rsidRDefault="00DE4717" w:rsidP="00103AD1">
            <w:pPr>
              <w:jc w:val="center"/>
              <w:rPr>
                <w:rFonts w:asciiTheme="minorHAnsi" w:hAnsiTheme="minorHAnsi" w:cs="Arial"/>
              </w:rPr>
            </w:pPr>
            <w:r w:rsidRPr="00F51142">
              <w:rPr>
                <w:rFonts w:asciiTheme="minorHAnsi" w:hAnsiTheme="minorHAnsi" w:cs="Arial"/>
              </w:rPr>
              <w:t xml:space="preserve">Correo electrónico: </w:t>
            </w:r>
            <w:r>
              <w:rPr>
                <w:rFonts w:asciiTheme="minorHAnsi" w:hAnsiTheme="minorHAnsi" w:cs="Arial"/>
              </w:rPr>
              <w:t xml:space="preserve">victor.caballeroɺcsbp.com.bo </w:t>
            </w:r>
          </w:p>
          <w:p w14:paraId="68DC94DE" w14:textId="77777777" w:rsidR="00DE4717" w:rsidRPr="00F51142" w:rsidRDefault="00DE4717" w:rsidP="00103AD1">
            <w:pPr>
              <w:jc w:val="center"/>
              <w:rPr>
                <w:rFonts w:asciiTheme="minorHAnsi" w:hAnsiTheme="minorHAnsi" w:cs="Arial"/>
              </w:rPr>
            </w:pPr>
            <w:r>
              <w:rPr>
                <w:rFonts w:asciiTheme="minorHAnsi" w:hAnsiTheme="minorHAnsi" w:cs="Arial"/>
              </w:rPr>
              <w:t xml:space="preserve">                                   darling.herbas@csbp.com.bo</w:t>
            </w:r>
          </w:p>
          <w:p w14:paraId="7147ED80" w14:textId="77777777" w:rsidR="00DE4717" w:rsidRPr="00F51142" w:rsidRDefault="00DE4717" w:rsidP="00103AD1">
            <w:pPr>
              <w:jc w:val="center"/>
              <w:rPr>
                <w:rFonts w:asciiTheme="minorHAnsi" w:hAnsiTheme="minorHAnsi" w:cs="Arial"/>
              </w:rPr>
            </w:pPr>
          </w:p>
        </w:tc>
      </w:tr>
      <w:tr w:rsidR="00DE4717" w:rsidRPr="00D14461" w14:paraId="0AE976C2" w14:textId="77777777" w:rsidTr="00103AD1">
        <w:trPr>
          <w:trHeight w:val="527"/>
          <w:jc w:val="center"/>
        </w:trPr>
        <w:tc>
          <w:tcPr>
            <w:tcW w:w="9284" w:type="dxa"/>
            <w:vAlign w:val="center"/>
          </w:tcPr>
          <w:p w14:paraId="182D7806" w14:textId="77777777" w:rsidR="00DE4717" w:rsidRDefault="00DE4717" w:rsidP="00103AD1">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 xml:space="preserve">5250580 - 5250750 </w:t>
            </w:r>
          </w:p>
          <w:p w14:paraId="23623DCC" w14:textId="77777777" w:rsidR="00DE4717" w:rsidRPr="00F51142" w:rsidRDefault="00DE4717" w:rsidP="00103AD1">
            <w:pPr>
              <w:jc w:val="center"/>
              <w:rPr>
                <w:rFonts w:asciiTheme="minorHAnsi" w:hAnsiTheme="minorHAnsi" w:cs="Arial"/>
              </w:rPr>
            </w:pPr>
            <w:r>
              <w:rPr>
                <w:rFonts w:asciiTheme="minorHAnsi" w:hAnsiTheme="minorHAnsi" w:cs="Arial"/>
              </w:rPr>
              <w:t xml:space="preserve">            I</w:t>
            </w:r>
            <w:r w:rsidRPr="00F51142">
              <w:rPr>
                <w:rFonts w:asciiTheme="minorHAnsi" w:hAnsiTheme="minorHAnsi" w:cs="Arial"/>
              </w:rPr>
              <w:t>nt</w:t>
            </w:r>
            <w:r>
              <w:rPr>
                <w:rFonts w:asciiTheme="minorHAnsi" w:hAnsiTheme="minorHAnsi" w:cs="Arial"/>
              </w:rPr>
              <w:t>erno: 6106 Jefatura Médica – 6108 Contabilidad</w:t>
            </w:r>
          </w:p>
        </w:tc>
      </w:tr>
    </w:tbl>
    <w:p w14:paraId="397D9411" w14:textId="77777777" w:rsidR="00DE4717" w:rsidRDefault="00DE4717" w:rsidP="00DE4717">
      <w:pPr>
        <w:jc w:val="center"/>
        <w:rPr>
          <w:rFonts w:asciiTheme="minorHAnsi" w:hAnsiTheme="minorHAnsi"/>
          <w:b/>
          <w:bCs/>
          <w:color w:val="000000"/>
          <w:sz w:val="24"/>
          <w:szCs w:val="24"/>
        </w:rPr>
      </w:pPr>
    </w:p>
    <w:p w14:paraId="21A634BB" w14:textId="77777777" w:rsidR="00DE4717" w:rsidRDefault="00DE4717" w:rsidP="00DE4717">
      <w:pPr>
        <w:jc w:val="center"/>
        <w:rPr>
          <w:rFonts w:asciiTheme="minorHAnsi" w:hAnsiTheme="minorHAnsi"/>
          <w:b/>
          <w:bCs/>
          <w:color w:val="000000"/>
          <w:sz w:val="24"/>
          <w:szCs w:val="24"/>
        </w:rPr>
      </w:pPr>
    </w:p>
    <w:p w14:paraId="0041BAA3" w14:textId="77777777" w:rsidR="00DE4717" w:rsidRDefault="00DE4717" w:rsidP="00DE4717">
      <w:pPr>
        <w:jc w:val="center"/>
        <w:rPr>
          <w:rFonts w:asciiTheme="minorHAnsi" w:hAnsiTheme="minorHAnsi"/>
          <w:b/>
          <w:bCs/>
          <w:color w:val="000000"/>
          <w:sz w:val="24"/>
          <w:szCs w:val="24"/>
        </w:rPr>
      </w:pPr>
    </w:p>
    <w:p w14:paraId="74A1A460" w14:textId="77777777" w:rsidR="00DE4717" w:rsidRDefault="00DE4717" w:rsidP="00DE4717">
      <w:pPr>
        <w:jc w:val="center"/>
        <w:rPr>
          <w:rFonts w:asciiTheme="minorHAnsi" w:hAnsiTheme="minorHAnsi"/>
          <w:b/>
          <w:bCs/>
          <w:color w:val="000000"/>
          <w:sz w:val="24"/>
          <w:szCs w:val="24"/>
        </w:rPr>
      </w:pPr>
    </w:p>
    <w:p w14:paraId="782BFAAC" w14:textId="77777777" w:rsidR="00DE4717" w:rsidRDefault="00DE4717" w:rsidP="00DE4717">
      <w:pPr>
        <w:jc w:val="center"/>
        <w:rPr>
          <w:rFonts w:asciiTheme="minorHAnsi" w:hAnsiTheme="minorHAnsi"/>
          <w:b/>
          <w:bCs/>
          <w:color w:val="000000"/>
          <w:sz w:val="24"/>
          <w:szCs w:val="24"/>
        </w:rPr>
      </w:pPr>
    </w:p>
    <w:p w14:paraId="4A3C9431" w14:textId="77777777" w:rsidR="00DE4717" w:rsidRDefault="00DE4717" w:rsidP="00DE4717">
      <w:pPr>
        <w:jc w:val="center"/>
        <w:rPr>
          <w:rFonts w:asciiTheme="minorHAnsi" w:hAnsiTheme="minorHAnsi"/>
          <w:b/>
          <w:bCs/>
          <w:color w:val="000000"/>
          <w:sz w:val="24"/>
          <w:szCs w:val="24"/>
        </w:rPr>
      </w:pPr>
    </w:p>
    <w:p w14:paraId="110DF172" w14:textId="77777777" w:rsidR="00DE4717" w:rsidRDefault="00DE4717" w:rsidP="00DE4717">
      <w:pPr>
        <w:jc w:val="center"/>
        <w:rPr>
          <w:rFonts w:asciiTheme="minorHAnsi" w:hAnsiTheme="minorHAnsi"/>
          <w:b/>
          <w:bCs/>
          <w:color w:val="000000"/>
          <w:sz w:val="24"/>
          <w:szCs w:val="24"/>
        </w:rPr>
      </w:pPr>
    </w:p>
    <w:p w14:paraId="5EF46D7E" w14:textId="77777777" w:rsidR="00DE4717" w:rsidRDefault="00DE4717" w:rsidP="00DE4717">
      <w:pPr>
        <w:jc w:val="center"/>
        <w:rPr>
          <w:rFonts w:asciiTheme="minorHAnsi" w:hAnsiTheme="minorHAnsi"/>
          <w:b/>
          <w:bCs/>
          <w:color w:val="000000"/>
          <w:sz w:val="24"/>
          <w:szCs w:val="24"/>
        </w:rPr>
      </w:pPr>
    </w:p>
    <w:p w14:paraId="621954C3" w14:textId="77777777" w:rsidR="00DE4717" w:rsidRDefault="00DE4717" w:rsidP="00DE4717">
      <w:pPr>
        <w:jc w:val="center"/>
        <w:rPr>
          <w:rFonts w:asciiTheme="minorHAnsi" w:hAnsiTheme="minorHAnsi"/>
          <w:b/>
          <w:bCs/>
          <w:color w:val="000000"/>
          <w:sz w:val="24"/>
          <w:szCs w:val="24"/>
        </w:rPr>
      </w:pPr>
    </w:p>
    <w:p w14:paraId="00D59C74" w14:textId="77777777" w:rsidR="00DE4717" w:rsidRDefault="00DE4717" w:rsidP="00DE4717">
      <w:pPr>
        <w:jc w:val="center"/>
        <w:rPr>
          <w:rFonts w:asciiTheme="minorHAnsi" w:hAnsiTheme="minorHAnsi"/>
          <w:b/>
          <w:bCs/>
          <w:color w:val="000000"/>
          <w:sz w:val="24"/>
          <w:szCs w:val="24"/>
        </w:rPr>
      </w:pPr>
    </w:p>
    <w:p w14:paraId="1DDFB8ED" w14:textId="77777777" w:rsidR="00DE4717" w:rsidRDefault="00DE4717" w:rsidP="00DE4717">
      <w:pPr>
        <w:jc w:val="center"/>
        <w:rPr>
          <w:rFonts w:asciiTheme="minorHAnsi" w:hAnsiTheme="minorHAnsi"/>
          <w:b/>
          <w:bCs/>
          <w:color w:val="000000"/>
          <w:sz w:val="24"/>
          <w:szCs w:val="24"/>
        </w:rPr>
      </w:pPr>
    </w:p>
    <w:p w14:paraId="2AC62B13" w14:textId="77777777" w:rsidR="00DE4717" w:rsidRDefault="00DE4717" w:rsidP="00DE4717">
      <w:pPr>
        <w:jc w:val="center"/>
        <w:rPr>
          <w:rFonts w:asciiTheme="minorHAnsi" w:hAnsiTheme="minorHAnsi"/>
          <w:b/>
          <w:bCs/>
          <w:color w:val="000000"/>
          <w:sz w:val="24"/>
          <w:szCs w:val="24"/>
        </w:rPr>
      </w:pPr>
    </w:p>
    <w:p w14:paraId="0F6F481E" w14:textId="77777777" w:rsidR="00DE4717" w:rsidRDefault="00DE4717" w:rsidP="00DE4717">
      <w:pPr>
        <w:jc w:val="center"/>
        <w:rPr>
          <w:rFonts w:asciiTheme="minorHAnsi" w:hAnsiTheme="minorHAnsi"/>
          <w:b/>
          <w:bCs/>
          <w:color w:val="000000"/>
          <w:sz w:val="24"/>
          <w:szCs w:val="24"/>
        </w:rPr>
      </w:pPr>
    </w:p>
    <w:p w14:paraId="3B2E5850" w14:textId="77777777" w:rsidR="00DE4717" w:rsidRDefault="00DE4717" w:rsidP="00DE4717">
      <w:pPr>
        <w:jc w:val="center"/>
        <w:rPr>
          <w:rFonts w:asciiTheme="minorHAnsi" w:hAnsiTheme="minorHAnsi"/>
          <w:b/>
          <w:bCs/>
          <w:color w:val="000000"/>
          <w:sz w:val="24"/>
          <w:szCs w:val="24"/>
        </w:rPr>
      </w:pPr>
    </w:p>
    <w:p w14:paraId="7BFEDA1A" w14:textId="77777777" w:rsidR="00DE4717" w:rsidRDefault="00DE4717" w:rsidP="00DE4717">
      <w:pPr>
        <w:rPr>
          <w:rFonts w:asciiTheme="minorHAnsi" w:hAnsiTheme="minorHAnsi"/>
          <w:b/>
          <w:bCs/>
          <w:color w:val="000000"/>
          <w:sz w:val="24"/>
          <w:szCs w:val="24"/>
        </w:rPr>
      </w:pPr>
    </w:p>
    <w:p w14:paraId="7B02024A" w14:textId="77777777" w:rsidR="00DE4717" w:rsidRDefault="00DE4717" w:rsidP="00DE4717">
      <w:pPr>
        <w:jc w:val="center"/>
        <w:rPr>
          <w:rFonts w:asciiTheme="minorHAnsi" w:hAnsiTheme="minorHAnsi"/>
          <w:b/>
          <w:bCs/>
          <w:color w:val="000000"/>
          <w:sz w:val="24"/>
          <w:szCs w:val="24"/>
        </w:rPr>
      </w:pPr>
    </w:p>
    <w:p w14:paraId="171ED1FD" w14:textId="77777777" w:rsidR="00DE4717" w:rsidRDefault="00DE4717" w:rsidP="00DE4717">
      <w:pPr>
        <w:jc w:val="center"/>
        <w:rPr>
          <w:rFonts w:asciiTheme="minorHAnsi" w:hAnsiTheme="minorHAnsi"/>
          <w:b/>
          <w:bCs/>
          <w:sz w:val="24"/>
          <w:szCs w:val="24"/>
        </w:rPr>
      </w:pPr>
      <w:r w:rsidRPr="00407919">
        <w:rPr>
          <w:rFonts w:asciiTheme="minorHAnsi" w:hAnsiTheme="minorHAnsi"/>
          <w:b/>
          <w:bCs/>
          <w:sz w:val="24"/>
          <w:szCs w:val="24"/>
        </w:rPr>
        <w:t xml:space="preserve"> </w:t>
      </w:r>
      <w:r>
        <w:rPr>
          <w:rFonts w:asciiTheme="minorHAnsi" w:hAnsiTheme="minorHAnsi"/>
          <w:b/>
          <w:bCs/>
          <w:sz w:val="24"/>
          <w:szCs w:val="24"/>
        </w:rPr>
        <w:t xml:space="preserve">CRONOGRAMA DE PLAZOS </w:t>
      </w:r>
    </w:p>
    <w:p w14:paraId="146A8931" w14:textId="5C2E32FD" w:rsidR="00DE4717" w:rsidRPr="00F51142" w:rsidRDefault="00DE4717" w:rsidP="00DE4717">
      <w:pPr>
        <w:jc w:val="center"/>
        <w:rPr>
          <w:rFonts w:asciiTheme="minorHAnsi" w:hAnsiTheme="minorHAnsi"/>
          <w:b/>
          <w:bCs/>
          <w:sz w:val="24"/>
          <w:szCs w:val="24"/>
        </w:rPr>
      </w:pPr>
      <w:r w:rsidRPr="00F51142">
        <w:rPr>
          <w:rFonts w:asciiTheme="minorHAnsi" w:hAnsiTheme="minorHAnsi"/>
          <w:b/>
          <w:bCs/>
          <w:sz w:val="24"/>
          <w:szCs w:val="24"/>
        </w:rPr>
        <w:t>SERVICIO DE</w:t>
      </w:r>
      <w:r>
        <w:rPr>
          <w:rFonts w:asciiTheme="minorHAnsi" w:hAnsiTheme="minorHAnsi"/>
          <w:b/>
          <w:bCs/>
          <w:sz w:val="24"/>
          <w:szCs w:val="24"/>
        </w:rPr>
        <w:t xml:space="preserve"> </w:t>
      </w:r>
      <w:r w:rsidRPr="002016EB">
        <w:rPr>
          <w:rFonts w:asciiTheme="minorHAnsi" w:hAnsiTheme="minorHAnsi"/>
          <w:b/>
          <w:bCs/>
          <w:sz w:val="24"/>
          <w:szCs w:val="24"/>
        </w:rPr>
        <w:t>LABORATORIO CLÍNICO EXTERNO A MONTO FIJO (ESTUDIOS FRECUENTES) Y POR EVENTO (</w:t>
      </w:r>
      <w:r>
        <w:rPr>
          <w:rFonts w:asciiTheme="minorHAnsi" w:hAnsiTheme="minorHAnsi"/>
          <w:b/>
          <w:bCs/>
          <w:sz w:val="24"/>
          <w:szCs w:val="24"/>
        </w:rPr>
        <w:t xml:space="preserve">ESTUDIOS FRECUENTES EXCEDENTES Y </w:t>
      </w:r>
      <w:r w:rsidRPr="002016EB">
        <w:rPr>
          <w:rFonts w:asciiTheme="minorHAnsi" w:hAnsiTheme="minorHAnsi"/>
          <w:b/>
          <w:bCs/>
          <w:sz w:val="24"/>
          <w:szCs w:val="24"/>
        </w:rPr>
        <w:t>ESTUDIOS NO FRECUENTES</w:t>
      </w:r>
      <w:r>
        <w:rPr>
          <w:rFonts w:asciiTheme="minorHAnsi" w:hAnsiTheme="minorHAnsi"/>
          <w:b/>
          <w:bCs/>
          <w:sz w:val="24"/>
          <w:szCs w:val="24"/>
        </w:rPr>
        <w:t>)</w:t>
      </w:r>
      <w:r w:rsidRPr="00F51142">
        <w:rPr>
          <w:rFonts w:asciiTheme="minorHAnsi" w:hAnsiTheme="minorHAnsi"/>
          <w:b/>
          <w:bCs/>
          <w:sz w:val="24"/>
          <w:szCs w:val="24"/>
        </w:rPr>
        <w:t xml:space="preserve"> </w:t>
      </w:r>
      <w:r w:rsidRPr="00F51142">
        <w:rPr>
          <w:rFonts w:asciiTheme="minorHAnsi" w:hAnsiTheme="minorHAnsi"/>
          <w:b/>
          <w:bCs/>
          <w:color w:val="000000"/>
          <w:sz w:val="24"/>
          <w:szCs w:val="24"/>
        </w:rPr>
        <w:t xml:space="preserve">– </w:t>
      </w:r>
      <w:r w:rsidR="00075509">
        <w:rPr>
          <w:rFonts w:asciiTheme="minorHAnsi" w:hAnsiTheme="minorHAnsi"/>
          <w:b/>
          <w:bCs/>
          <w:color w:val="000000"/>
          <w:sz w:val="24"/>
          <w:szCs w:val="24"/>
        </w:rPr>
        <w:t>SEGUNDA CONVOCATORIA</w:t>
      </w:r>
    </w:p>
    <w:p w14:paraId="561DCBB4" w14:textId="77777777" w:rsidR="00DE4717" w:rsidRPr="00F51142" w:rsidRDefault="00DE4717" w:rsidP="00DE4717">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DE4717" w:rsidRPr="00F51142" w14:paraId="77334449" w14:textId="77777777" w:rsidTr="00103AD1">
        <w:trPr>
          <w:trHeight w:val="480"/>
        </w:trPr>
        <w:tc>
          <w:tcPr>
            <w:tcW w:w="9913" w:type="dxa"/>
            <w:gridSpan w:val="5"/>
            <w:shd w:val="clear" w:color="auto" w:fill="D9D9D9"/>
            <w:vAlign w:val="center"/>
          </w:tcPr>
          <w:p w14:paraId="501CAD5A" w14:textId="77777777" w:rsidR="00DE4717" w:rsidRPr="00F51142" w:rsidRDefault="00DE4717" w:rsidP="00103AD1">
            <w:pPr>
              <w:jc w:val="center"/>
              <w:rPr>
                <w:rFonts w:asciiTheme="minorHAnsi" w:hAnsiTheme="minorHAnsi" w:cstheme="minorHAnsi"/>
                <w:b/>
              </w:rPr>
            </w:pPr>
            <w:r w:rsidRPr="00F51142">
              <w:rPr>
                <w:rFonts w:asciiTheme="minorHAnsi" w:hAnsiTheme="minorHAnsi" w:cstheme="minorHAnsi"/>
                <w:b/>
              </w:rPr>
              <w:t>CRONOGRAMA DE PLAZOS</w:t>
            </w:r>
          </w:p>
        </w:tc>
      </w:tr>
      <w:tr w:rsidR="00DE4717" w:rsidRPr="00F51142" w14:paraId="78B3BEC6" w14:textId="77777777" w:rsidTr="00103AD1">
        <w:trPr>
          <w:trHeight w:val="480"/>
        </w:trPr>
        <w:tc>
          <w:tcPr>
            <w:tcW w:w="412" w:type="dxa"/>
            <w:shd w:val="clear" w:color="auto" w:fill="D9D9D9"/>
            <w:vAlign w:val="center"/>
          </w:tcPr>
          <w:p w14:paraId="04CFA89F" w14:textId="77777777" w:rsidR="00DE4717" w:rsidRPr="00F51142" w:rsidRDefault="00DE4717" w:rsidP="00103AD1">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14:paraId="2D84983B" w14:textId="77777777" w:rsidR="00DE4717" w:rsidRPr="00F51142" w:rsidRDefault="00DE4717" w:rsidP="00103AD1">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52D0D950" w14:textId="77777777" w:rsidR="00DE4717" w:rsidRPr="00F51142" w:rsidRDefault="00DE4717" w:rsidP="00103AD1">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312DAFA6" w14:textId="77777777" w:rsidR="00DE4717" w:rsidRPr="00F51142" w:rsidRDefault="00DE4717" w:rsidP="00103AD1">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40B84820" w14:textId="77777777" w:rsidR="00DE4717" w:rsidRPr="00F51142" w:rsidRDefault="00DE4717" w:rsidP="00103AD1">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DE4717" w:rsidRPr="00F51142" w14:paraId="70845954" w14:textId="77777777" w:rsidTr="00103AD1">
        <w:trPr>
          <w:trHeight w:val="809"/>
        </w:trPr>
        <w:tc>
          <w:tcPr>
            <w:tcW w:w="412" w:type="dxa"/>
            <w:vAlign w:val="center"/>
          </w:tcPr>
          <w:p w14:paraId="22AAB941" w14:textId="77777777" w:rsidR="00DE4717" w:rsidRPr="00F51142" w:rsidRDefault="00DE4717" w:rsidP="00103AD1">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0A91A7E4" w14:textId="77777777" w:rsidR="00DE4717" w:rsidRPr="00F51142" w:rsidRDefault="00DE4717" w:rsidP="00103AD1">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14:paraId="10E28EED" w14:textId="74C2B5F3" w:rsidR="00DE4717" w:rsidRPr="00F51142" w:rsidRDefault="00103AD1" w:rsidP="00103AD1">
            <w:pPr>
              <w:jc w:val="center"/>
              <w:rPr>
                <w:rFonts w:asciiTheme="minorHAnsi" w:hAnsiTheme="minorHAnsi" w:cstheme="minorHAnsi"/>
              </w:rPr>
            </w:pPr>
            <w:r>
              <w:rPr>
                <w:rFonts w:asciiTheme="minorHAnsi" w:hAnsiTheme="minorHAnsi" w:cstheme="minorHAnsi"/>
              </w:rPr>
              <w:t>29</w:t>
            </w:r>
            <w:r w:rsidR="00DE4717">
              <w:rPr>
                <w:rFonts w:asciiTheme="minorHAnsi" w:hAnsiTheme="minorHAnsi" w:cstheme="minorHAnsi"/>
              </w:rPr>
              <w:t>/11/2024</w:t>
            </w:r>
          </w:p>
        </w:tc>
        <w:tc>
          <w:tcPr>
            <w:tcW w:w="1588" w:type="dxa"/>
            <w:vAlign w:val="center"/>
          </w:tcPr>
          <w:p w14:paraId="5E91DD4F" w14:textId="77777777" w:rsidR="00DE4717" w:rsidRPr="00F51142" w:rsidRDefault="00DE4717" w:rsidP="00103AD1">
            <w:pPr>
              <w:jc w:val="center"/>
              <w:rPr>
                <w:rFonts w:asciiTheme="minorHAnsi" w:hAnsiTheme="minorHAnsi" w:cstheme="minorHAnsi"/>
              </w:rPr>
            </w:pPr>
            <w:r>
              <w:rPr>
                <w:rFonts w:asciiTheme="minorHAnsi" w:hAnsiTheme="minorHAnsi" w:cstheme="minorHAnsi"/>
              </w:rPr>
              <w:t>-</w:t>
            </w:r>
          </w:p>
        </w:tc>
        <w:tc>
          <w:tcPr>
            <w:tcW w:w="3822" w:type="dxa"/>
            <w:vAlign w:val="center"/>
          </w:tcPr>
          <w:p w14:paraId="1CE3F6EB" w14:textId="77777777" w:rsidR="00DE4717" w:rsidRPr="00F51142" w:rsidRDefault="00DE4717" w:rsidP="00103AD1">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DE4717" w:rsidRPr="00F51142" w14:paraId="3BC52607" w14:textId="77777777" w:rsidTr="00103AD1">
        <w:trPr>
          <w:trHeight w:val="809"/>
        </w:trPr>
        <w:tc>
          <w:tcPr>
            <w:tcW w:w="412" w:type="dxa"/>
            <w:vAlign w:val="center"/>
          </w:tcPr>
          <w:p w14:paraId="2063E20E" w14:textId="77777777" w:rsidR="00DE4717" w:rsidRPr="00F51142" w:rsidRDefault="00DE4717" w:rsidP="00103AD1">
            <w:pPr>
              <w:jc w:val="center"/>
              <w:rPr>
                <w:rFonts w:asciiTheme="minorHAnsi" w:hAnsiTheme="minorHAnsi" w:cstheme="minorHAnsi"/>
              </w:rPr>
            </w:pPr>
            <w:r>
              <w:rPr>
                <w:rFonts w:asciiTheme="minorHAnsi" w:hAnsiTheme="minorHAnsi" w:cstheme="minorHAnsi"/>
              </w:rPr>
              <w:t>2</w:t>
            </w:r>
          </w:p>
        </w:tc>
        <w:tc>
          <w:tcPr>
            <w:tcW w:w="2277" w:type="dxa"/>
            <w:vAlign w:val="center"/>
          </w:tcPr>
          <w:p w14:paraId="32E3F459" w14:textId="77777777" w:rsidR="00DE4717" w:rsidRPr="00F51142" w:rsidRDefault="00DE4717" w:rsidP="00103AD1">
            <w:pPr>
              <w:jc w:val="both"/>
              <w:rPr>
                <w:rFonts w:asciiTheme="minorHAnsi" w:hAnsiTheme="minorHAnsi" w:cstheme="minorHAnsi"/>
              </w:rPr>
            </w:pPr>
            <w:r>
              <w:rPr>
                <w:rFonts w:asciiTheme="minorHAnsi" w:hAnsiTheme="minorHAnsi" w:cstheme="minorHAnsi"/>
              </w:rPr>
              <w:t>Inspección Previa</w:t>
            </w:r>
          </w:p>
        </w:tc>
        <w:tc>
          <w:tcPr>
            <w:tcW w:w="1814" w:type="dxa"/>
            <w:vAlign w:val="center"/>
          </w:tcPr>
          <w:p w14:paraId="6E21DC30" w14:textId="77777777" w:rsidR="00DE4717" w:rsidRPr="00F51142" w:rsidRDefault="00DE4717" w:rsidP="00103AD1">
            <w:pPr>
              <w:jc w:val="center"/>
              <w:rPr>
                <w:rFonts w:asciiTheme="minorHAnsi" w:hAnsiTheme="minorHAnsi" w:cstheme="minorHAnsi"/>
              </w:rPr>
            </w:pPr>
          </w:p>
        </w:tc>
        <w:tc>
          <w:tcPr>
            <w:tcW w:w="1588" w:type="dxa"/>
            <w:vAlign w:val="center"/>
          </w:tcPr>
          <w:p w14:paraId="2408FFD2" w14:textId="77777777" w:rsidR="00DE4717" w:rsidRDefault="00DE4717" w:rsidP="00103AD1">
            <w:pPr>
              <w:jc w:val="center"/>
              <w:rPr>
                <w:rFonts w:asciiTheme="minorHAnsi" w:hAnsiTheme="minorHAnsi" w:cstheme="minorHAnsi"/>
              </w:rPr>
            </w:pPr>
          </w:p>
        </w:tc>
        <w:tc>
          <w:tcPr>
            <w:tcW w:w="3822" w:type="dxa"/>
            <w:vAlign w:val="center"/>
          </w:tcPr>
          <w:p w14:paraId="084AE1CD" w14:textId="77777777" w:rsidR="00DE4717" w:rsidRPr="001C55C4" w:rsidRDefault="00DE4717" w:rsidP="00103AD1">
            <w:pPr>
              <w:jc w:val="both"/>
              <w:rPr>
                <w:rFonts w:asciiTheme="minorHAnsi" w:hAnsiTheme="minorHAnsi" w:cstheme="minorHAnsi"/>
                <w:lang w:val="es-BO"/>
              </w:rPr>
            </w:pPr>
            <w:r>
              <w:rPr>
                <w:rFonts w:asciiTheme="minorHAnsi" w:hAnsiTheme="minorHAnsi" w:cstheme="minorHAnsi"/>
                <w:lang w:val="es-BO"/>
              </w:rPr>
              <w:t>Lugar:  No corresponde</w:t>
            </w:r>
          </w:p>
        </w:tc>
      </w:tr>
      <w:tr w:rsidR="00DE4717" w:rsidRPr="00F51142" w14:paraId="24EB22D7" w14:textId="77777777" w:rsidTr="00103AD1">
        <w:trPr>
          <w:trHeight w:val="969"/>
        </w:trPr>
        <w:tc>
          <w:tcPr>
            <w:tcW w:w="412" w:type="dxa"/>
            <w:shd w:val="clear" w:color="auto" w:fill="auto"/>
            <w:vAlign w:val="center"/>
          </w:tcPr>
          <w:p w14:paraId="1550A8FF" w14:textId="77777777" w:rsidR="00DE4717" w:rsidRPr="00F51142" w:rsidRDefault="00DE4717" w:rsidP="00103AD1">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526FF8EE" w14:textId="77777777" w:rsidR="00DE4717" w:rsidRPr="00F51142" w:rsidRDefault="00DE4717" w:rsidP="00103AD1">
            <w:pPr>
              <w:jc w:val="both"/>
              <w:rPr>
                <w:rFonts w:asciiTheme="minorHAnsi" w:hAnsiTheme="minorHAnsi" w:cstheme="minorHAnsi"/>
              </w:rPr>
            </w:pPr>
            <w:r w:rsidRPr="00F51142">
              <w:rPr>
                <w:rFonts w:asciiTheme="minorHAnsi" w:hAnsiTheme="minorHAnsi" w:cstheme="minorHAnsi"/>
              </w:rPr>
              <w:t>Consultas Escritas</w:t>
            </w:r>
          </w:p>
          <w:p w14:paraId="2CADA871" w14:textId="77777777" w:rsidR="00DE4717" w:rsidRPr="00F51142" w:rsidRDefault="00DE4717" w:rsidP="00103AD1">
            <w:pPr>
              <w:jc w:val="both"/>
              <w:rPr>
                <w:rFonts w:asciiTheme="minorHAnsi" w:hAnsiTheme="minorHAnsi" w:cstheme="minorHAnsi"/>
                <w:lang w:val="es-ES_tradnl"/>
              </w:rPr>
            </w:pPr>
          </w:p>
        </w:tc>
        <w:tc>
          <w:tcPr>
            <w:tcW w:w="1814" w:type="dxa"/>
            <w:vAlign w:val="center"/>
          </w:tcPr>
          <w:p w14:paraId="1D23B2B2" w14:textId="77777777" w:rsidR="00DE4717" w:rsidRPr="00103AD1" w:rsidRDefault="00DE4717" w:rsidP="00103AD1">
            <w:pPr>
              <w:jc w:val="center"/>
              <w:rPr>
                <w:rFonts w:asciiTheme="minorHAnsi" w:hAnsiTheme="minorHAnsi" w:cstheme="minorHAnsi"/>
              </w:rPr>
            </w:pPr>
            <w:r w:rsidRPr="00103AD1">
              <w:rPr>
                <w:rFonts w:asciiTheme="minorHAnsi" w:hAnsiTheme="minorHAnsi" w:cstheme="minorHAnsi"/>
              </w:rPr>
              <w:t>Hasta:</w:t>
            </w:r>
          </w:p>
          <w:p w14:paraId="7D8B209D" w14:textId="3219940F" w:rsidR="00DE4717" w:rsidRPr="00103AD1" w:rsidRDefault="00103AD1" w:rsidP="00103AD1">
            <w:pPr>
              <w:jc w:val="center"/>
              <w:rPr>
                <w:rFonts w:asciiTheme="minorHAnsi" w:hAnsiTheme="minorHAnsi" w:cstheme="minorHAnsi"/>
              </w:rPr>
            </w:pPr>
            <w:r w:rsidRPr="00103AD1">
              <w:rPr>
                <w:rFonts w:asciiTheme="minorHAnsi" w:hAnsiTheme="minorHAnsi" w:cstheme="minorHAnsi"/>
              </w:rPr>
              <w:t>0</w:t>
            </w:r>
            <w:r w:rsidR="00DE4717" w:rsidRPr="00103AD1">
              <w:rPr>
                <w:rFonts w:asciiTheme="minorHAnsi" w:hAnsiTheme="minorHAnsi" w:cstheme="minorHAnsi"/>
              </w:rPr>
              <w:t>5/1</w:t>
            </w:r>
            <w:r w:rsidRPr="00103AD1">
              <w:rPr>
                <w:rFonts w:asciiTheme="minorHAnsi" w:hAnsiTheme="minorHAnsi" w:cstheme="minorHAnsi"/>
              </w:rPr>
              <w:t>2</w:t>
            </w:r>
            <w:r w:rsidR="00DE4717" w:rsidRPr="00103AD1">
              <w:rPr>
                <w:rFonts w:asciiTheme="minorHAnsi" w:hAnsiTheme="minorHAnsi" w:cstheme="minorHAnsi"/>
              </w:rPr>
              <w:t>/2024</w:t>
            </w:r>
          </w:p>
        </w:tc>
        <w:tc>
          <w:tcPr>
            <w:tcW w:w="1588" w:type="dxa"/>
            <w:vAlign w:val="center"/>
          </w:tcPr>
          <w:p w14:paraId="5D6F31F3" w14:textId="77777777" w:rsidR="00DE4717" w:rsidRPr="00103AD1" w:rsidRDefault="00DE4717" w:rsidP="00103AD1">
            <w:pPr>
              <w:jc w:val="center"/>
              <w:rPr>
                <w:rFonts w:asciiTheme="minorHAnsi" w:hAnsiTheme="minorHAnsi" w:cstheme="minorHAnsi"/>
              </w:rPr>
            </w:pPr>
            <w:r w:rsidRPr="00103AD1">
              <w:rPr>
                <w:rFonts w:asciiTheme="minorHAnsi" w:hAnsiTheme="minorHAnsi" w:cstheme="minorHAnsi"/>
              </w:rPr>
              <w:t>Hasta</w:t>
            </w:r>
          </w:p>
          <w:p w14:paraId="0DDC2E7E" w14:textId="77777777" w:rsidR="00DE4717" w:rsidRPr="00103AD1" w:rsidRDefault="00DE4717" w:rsidP="00103AD1">
            <w:pPr>
              <w:jc w:val="center"/>
              <w:rPr>
                <w:rFonts w:asciiTheme="minorHAnsi" w:hAnsiTheme="minorHAnsi" w:cstheme="minorHAnsi"/>
              </w:rPr>
            </w:pPr>
            <w:proofErr w:type="spellStart"/>
            <w:r w:rsidRPr="00103AD1">
              <w:rPr>
                <w:rFonts w:asciiTheme="minorHAnsi" w:hAnsiTheme="minorHAnsi" w:cstheme="minorHAnsi"/>
              </w:rPr>
              <w:t>Hrs</w:t>
            </w:r>
            <w:proofErr w:type="spellEnd"/>
            <w:r w:rsidRPr="00103AD1">
              <w:rPr>
                <w:rFonts w:asciiTheme="minorHAnsi" w:hAnsiTheme="minorHAnsi" w:cstheme="minorHAnsi"/>
              </w:rPr>
              <w:t>. 16:30</w:t>
            </w:r>
          </w:p>
        </w:tc>
        <w:tc>
          <w:tcPr>
            <w:tcW w:w="3822" w:type="dxa"/>
            <w:vAlign w:val="center"/>
          </w:tcPr>
          <w:p w14:paraId="52F04AE0" w14:textId="77777777" w:rsidR="00DE4717" w:rsidRPr="001C55C4" w:rsidRDefault="00DE4717" w:rsidP="00103AD1">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67754891" w14:textId="77777777" w:rsidR="00DE4717" w:rsidRDefault="00103AD1" w:rsidP="00103AD1">
            <w:pPr>
              <w:jc w:val="both"/>
              <w:rPr>
                <w:rFonts w:asciiTheme="minorHAnsi" w:hAnsiTheme="minorHAnsi" w:cstheme="minorHAnsi"/>
              </w:rPr>
            </w:pPr>
            <w:hyperlink r:id="rId9" w:history="1"/>
            <w:hyperlink r:id="rId10" w:history="1">
              <w:r w:rsidR="00DE4717" w:rsidRPr="00023F83">
                <w:rPr>
                  <w:rStyle w:val="Hipervnculo"/>
                  <w:rFonts w:asciiTheme="minorHAnsi" w:hAnsiTheme="minorHAnsi" w:cstheme="minorHAnsi"/>
                </w:rPr>
                <w:t>victor.caballero@csbp.com.bo</w:t>
              </w:r>
            </w:hyperlink>
            <w:r w:rsidR="00DE4717">
              <w:rPr>
                <w:rFonts w:asciiTheme="minorHAnsi" w:hAnsiTheme="minorHAnsi" w:cstheme="minorHAnsi"/>
              </w:rPr>
              <w:t xml:space="preserve">   </w:t>
            </w:r>
          </w:p>
          <w:p w14:paraId="196DD0AC" w14:textId="77777777" w:rsidR="00DE4717" w:rsidRPr="00F51142" w:rsidRDefault="00103AD1" w:rsidP="00103AD1">
            <w:pPr>
              <w:jc w:val="both"/>
              <w:rPr>
                <w:rFonts w:asciiTheme="minorHAnsi" w:hAnsiTheme="minorHAnsi" w:cstheme="minorHAnsi"/>
              </w:rPr>
            </w:pPr>
            <w:hyperlink r:id="rId11" w:history="1">
              <w:r w:rsidR="00DE4717" w:rsidRPr="005E511D">
                <w:rPr>
                  <w:rStyle w:val="Hipervnculo"/>
                  <w:rFonts w:asciiTheme="minorHAnsi" w:hAnsiTheme="minorHAnsi" w:cstheme="minorHAnsi"/>
                </w:rPr>
                <w:t>darling.herbas@csbp.com.bo</w:t>
              </w:r>
            </w:hyperlink>
          </w:p>
        </w:tc>
      </w:tr>
      <w:tr w:rsidR="00DE4717" w:rsidRPr="00F51142" w14:paraId="2940026D" w14:textId="77777777" w:rsidTr="00103AD1">
        <w:trPr>
          <w:trHeight w:val="1145"/>
        </w:trPr>
        <w:tc>
          <w:tcPr>
            <w:tcW w:w="412" w:type="dxa"/>
            <w:vAlign w:val="center"/>
          </w:tcPr>
          <w:p w14:paraId="6BA4491A" w14:textId="77777777" w:rsidR="00DE4717" w:rsidRPr="00F51142" w:rsidRDefault="00DE4717" w:rsidP="00103AD1">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189550BA" w14:textId="77777777" w:rsidR="00DE4717" w:rsidRPr="00F51142" w:rsidRDefault="00DE4717" w:rsidP="00103AD1">
            <w:pPr>
              <w:jc w:val="both"/>
              <w:rPr>
                <w:rFonts w:asciiTheme="minorHAnsi" w:hAnsiTheme="minorHAnsi" w:cstheme="minorHAnsi"/>
              </w:rPr>
            </w:pPr>
            <w:r w:rsidRPr="00F51142">
              <w:rPr>
                <w:rFonts w:asciiTheme="minorHAnsi" w:hAnsiTheme="minorHAnsi" w:cstheme="minorHAnsi"/>
              </w:rPr>
              <w:t>Reunión de Aclaración</w:t>
            </w:r>
          </w:p>
        </w:tc>
        <w:tc>
          <w:tcPr>
            <w:tcW w:w="1814" w:type="dxa"/>
            <w:vAlign w:val="center"/>
          </w:tcPr>
          <w:p w14:paraId="3346A0CD" w14:textId="1F2E460E" w:rsidR="00DE4717" w:rsidRPr="00103AD1" w:rsidRDefault="00103AD1" w:rsidP="00103AD1">
            <w:pPr>
              <w:jc w:val="center"/>
              <w:rPr>
                <w:rFonts w:asciiTheme="minorHAnsi" w:hAnsiTheme="minorHAnsi" w:cstheme="minorHAnsi"/>
              </w:rPr>
            </w:pPr>
            <w:r w:rsidRPr="00103AD1">
              <w:rPr>
                <w:rFonts w:asciiTheme="minorHAnsi" w:hAnsiTheme="minorHAnsi" w:cstheme="minorHAnsi"/>
              </w:rPr>
              <w:t>06</w:t>
            </w:r>
            <w:r w:rsidR="00DE4717" w:rsidRPr="00103AD1">
              <w:rPr>
                <w:rFonts w:asciiTheme="minorHAnsi" w:hAnsiTheme="minorHAnsi" w:cstheme="minorHAnsi"/>
              </w:rPr>
              <w:t>/1</w:t>
            </w:r>
            <w:r w:rsidRPr="00103AD1">
              <w:rPr>
                <w:rFonts w:asciiTheme="minorHAnsi" w:hAnsiTheme="minorHAnsi" w:cstheme="minorHAnsi"/>
              </w:rPr>
              <w:t>2</w:t>
            </w:r>
            <w:r w:rsidR="00DE4717" w:rsidRPr="00103AD1">
              <w:rPr>
                <w:rFonts w:asciiTheme="minorHAnsi" w:hAnsiTheme="minorHAnsi" w:cstheme="minorHAnsi"/>
              </w:rPr>
              <w:t>/2024</w:t>
            </w:r>
          </w:p>
        </w:tc>
        <w:tc>
          <w:tcPr>
            <w:tcW w:w="1588" w:type="dxa"/>
            <w:vAlign w:val="center"/>
          </w:tcPr>
          <w:p w14:paraId="379398E9" w14:textId="35A46B44" w:rsidR="00DE4717" w:rsidRPr="00103AD1" w:rsidRDefault="00DE4717" w:rsidP="00103AD1">
            <w:pPr>
              <w:jc w:val="center"/>
              <w:rPr>
                <w:rFonts w:asciiTheme="minorHAnsi" w:hAnsiTheme="minorHAnsi" w:cstheme="minorHAnsi"/>
              </w:rPr>
            </w:pPr>
            <w:r w:rsidRPr="00103AD1">
              <w:rPr>
                <w:rFonts w:asciiTheme="minorHAnsi" w:hAnsiTheme="minorHAnsi" w:cstheme="minorHAnsi"/>
              </w:rPr>
              <w:t>1</w:t>
            </w:r>
            <w:r w:rsidR="00103AD1" w:rsidRPr="00103AD1">
              <w:rPr>
                <w:rFonts w:asciiTheme="minorHAnsi" w:hAnsiTheme="minorHAnsi" w:cstheme="minorHAnsi"/>
              </w:rPr>
              <w:t>0</w:t>
            </w:r>
            <w:r w:rsidRPr="00103AD1">
              <w:rPr>
                <w:rFonts w:asciiTheme="minorHAnsi" w:hAnsiTheme="minorHAnsi" w:cstheme="minorHAnsi"/>
              </w:rPr>
              <w:t>:00</w:t>
            </w:r>
            <w:r w:rsidR="00624479">
              <w:rPr>
                <w:rFonts w:asciiTheme="minorHAnsi" w:hAnsiTheme="minorHAnsi" w:cstheme="minorHAnsi"/>
              </w:rPr>
              <w:t xml:space="preserve"> </w:t>
            </w:r>
            <w:proofErr w:type="spellStart"/>
            <w:r w:rsidR="00624479">
              <w:rPr>
                <w:rFonts w:asciiTheme="minorHAnsi" w:hAnsiTheme="minorHAnsi" w:cstheme="minorHAnsi"/>
              </w:rPr>
              <w:t>H</w:t>
            </w:r>
            <w:bookmarkStart w:id="0" w:name="_GoBack"/>
            <w:bookmarkEnd w:id="0"/>
            <w:r w:rsidRPr="00103AD1">
              <w:rPr>
                <w:rFonts w:asciiTheme="minorHAnsi" w:hAnsiTheme="minorHAnsi" w:cstheme="minorHAnsi"/>
              </w:rPr>
              <w:t>rs</w:t>
            </w:r>
            <w:proofErr w:type="spellEnd"/>
            <w:r w:rsidRPr="00103AD1">
              <w:rPr>
                <w:rFonts w:asciiTheme="minorHAnsi" w:hAnsiTheme="minorHAnsi" w:cstheme="minorHAnsi"/>
              </w:rPr>
              <w:t>.</w:t>
            </w:r>
          </w:p>
        </w:tc>
        <w:tc>
          <w:tcPr>
            <w:tcW w:w="3822" w:type="dxa"/>
            <w:vAlign w:val="center"/>
          </w:tcPr>
          <w:p w14:paraId="345E0494" w14:textId="77777777" w:rsidR="00DE4717" w:rsidRPr="00EC087F" w:rsidRDefault="00DE4717" w:rsidP="00103AD1">
            <w:pPr>
              <w:shd w:val="clear" w:color="auto" w:fill="FFFFFF"/>
              <w:rPr>
                <w:rFonts w:asciiTheme="minorHAnsi" w:hAnsiTheme="minorHAnsi" w:cstheme="minorHAnsi"/>
                <w:lang w:val="es-BO"/>
              </w:rPr>
            </w:pPr>
            <w:r>
              <w:rPr>
                <w:rFonts w:asciiTheme="minorHAnsi" w:hAnsiTheme="minorHAnsi" w:cstheme="minorHAnsi"/>
                <w:lang w:val="es-BO"/>
              </w:rPr>
              <w:t>Salón de Conferencias</w:t>
            </w:r>
            <w:r w:rsidRPr="00EC087F">
              <w:rPr>
                <w:rFonts w:asciiTheme="minorHAnsi" w:hAnsiTheme="minorHAnsi" w:cstheme="minorHAnsi"/>
                <w:lang w:val="es-BO"/>
              </w:rPr>
              <w:t xml:space="preserve"> del Policonsultorio de la CSBP, ubicado en la Calle </w:t>
            </w:r>
            <w:r>
              <w:rPr>
                <w:rFonts w:asciiTheme="minorHAnsi" w:hAnsiTheme="minorHAnsi" w:cstheme="minorHAnsi"/>
                <w:lang w:val="es-BO"/>
              </w:rPr>
              <w:t>Adolfo Mier</w:t>
            </w:r>
            <w:r w:rsidRPr="00EC087F">
              <w:rPr>
                <w:rFonts w:asciiTheme="minorHAnsi" w:hAnsiTheme="minorHAnsi" w:cstheme="minorHAnsi"/>
                <w:lang w:val="es-BO"/>
              </w:rPr>
              <w:t xml:space="preserve"> N° </w:t>
            </w:r>
            <w:r>
              <w:rPr>
                <w:rFonts w:asciiTheme="minorHAnsi" w:hAnsiTheme="minorHAnsi" w:cstheme="minorHAnsi"/>
                <w:lang w:val="es-BO"/>
              </w:rPr>
              <w:t>1027 y Camacho</w:t>
            </w:r>
            <w:r w:rsidRPr="00EC087F">
              <w:rPr>
                <w:rFonts w:asciiTheme="minorHAnsi" w:hAnsiTheme="minorHAnsi" w:cstheme="minorHAnsi"/>
                <w:lang w:val="es-BO"/>
              </w:rPr>
              <w:t xml:space="preserve"> (</w:t>
            </w:r>
            <w:r>
              <w:rPr>
                <w:rFonts w:asciiTheme="minorHAnsi" w:hAnsiTheme="minorHAnsi" w:cstheme="minorHAnsi"/>
                <w:lang w:val="es-BO"/>
              </w:rPr>
              <w:t>Primer</w:t>
            </w:r>
            <w:r w:rsidRPr="00EC087F">
              <w:rPr>
                <w:rFonts w:asciiTheme="minorHAnsi" w:hAnsiTheme="minorHAnsi" w:cstheme="minorHAnsi"/>
                <w:lang w:val="es-BO"/>
              </w:rPr>
              <w:t xml:space="preserve"> Piso)</w:t>
            </w:r>
          </w:p>
          <w:p w14:paraId="15E264C1" w14:textId="77777777" w:rsidR="00DE4717" w:rsidRPr="003D3A06" w:rsidRDefault="00DE4717" w:rsidP="00103AD1">
            <w:pPr>
              <w:jc w:val="both"/>
              <w:rPr>
                <w:rFonts w:asciiTheme="minorHAnsi" w:hAnsiTheme="minorHAnsi" w:cstheme="minorHAnsi"/>
                <w:lang w:val="es-BO"/>
              </w:rPr>
            </w:pPr>
          </w:p>
        </w:tc>
      </w:tr>
      <w:tr w:rsidR="00DE4717" w:rsidRPr="00F51142" w14:paraId="1B51ED09" w14:textId="77777777" w:rsidTr="00103AD1">
        <w:trPr>
          <w:trHeight w:val="1133"/>
        </w:trPr>
        <w:tc>
          <w:tcPr>
            <w:tcW w:w="412" w:type="dxa"/>
            <w:vAlign w:val="center"/>
          </w:tcPr>
          <w:p w14:paraId="17A9DFEC" w14:textId="77777777" w:rsidR="00DE4717" w:rsidRPr="00F51142" w:rsidRDefault="00DE4717" w:rsidP="00103AD1">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6B002FC8" w14:textId="77777777" w:rsidR="00DE4717" w:rsidRPr="00F51142" w:rsidRDefault="00DE4717" w:rsidP="00103AD1">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0135FDB4" w14:textId="77777777" w:rsidR="00DE4717" w:rsidRPr="00103AD1" w:rsidRDefault="00DE4717" w:rsidP="00103AD1">
            <w:pPr>
              <w:jc w:val="center"/>
              <w:rPr>
                <w:rFonts w:asciiTheme="minorHAnsi" w:hAnsiTheme="minorHAnsi" w:cstheme="minorHAnsi"/>
              </w:rPr>
            </w:pPr>
            <w:r w:rsidRPr="00103AD1">
              <w:rPr>
                <w:rFonts w:asciiTheme="minorHAnsi" w:hAnsiTheme="minorHAnsi" w:cstheme="minorHAnsi"/>
              </w:rPr>
              <w:t xml:space="preserve">Hasta: </w:t>
            </w:r>
          </w:p>
          <w:p w14:paraId="0F528131" w14:textId="1C92B890" w:rsidR="00DE4717" w:rsidRPr="00103AD1" w:rsidRDefault="00103AD1" w:rsidP="00103AD1">
            <w:pPr>
              <w:jc w:val="center"/>
              <w:rPr>
                <w:rFonts w:asciiTheme="minorHAnsi" w:hAnsiTheme="minorHAnsi" w:cstheme="minorHAnsi"/>
              </w:rPr>
            </w:pPr>
            <w:r w:rsidRPr="00103AD1">
              <w:rPr>
                <w:rFonts w:asciiTheme="minorHAnsi" w:hAnsiTheme="minorHAnsi" w:cstheme="minorHAnsi"/>
              </w:rPr>
              <w:t>12</w:t>
            </w:r>
            <w:r w:rsidR="00DE4717" w:rsidRPr="00103AD1">
              <w:rPr>
                <w:rFonts w:asciiTheme="minorHAnsi" w:hAnsiTheme="minorHAnsi" w:cstheme="minorHAnsi"/>
              </w:rPr>
              <w:t>/1</w:t>
            </w:r>
            <w:r w:rsidRPr="00103AD1">
              <w:rPr>
                <w:rFonts w:asciiTheme="minorHAnsi" w:hAnsiTheme="minorHAnsi" w:cstheme="minorHAnsi"/>
              </w:rPr>
              <w:t>2</w:t>
            </w:r>
            <w:r w:rsidR="00DE4717" w:rsidRPr="00103AD1">
              <w:rPr>
                <w:rFonts w:asciiTheme="minorHAnsi" w:hAnsiTheme="minorHAnsi" w:cstheme="minorHAnsi"/>
              </w:rPr>
              <w:t>/2024</w:t>
            </w:r>
          </w:p>
        </w:tc>
        <w:tc>
          <w:tcPr>
            <w:tcW w:w="1588" w:type="dxa"/>
            <w:vAlign w:val="center"/>
          </w:tcPr>
          <w:p w14:paraId="6B32DB03" w14:textId="77777777" w:rsidR="00DE4717" w:rsidRPr="00103AD1" w:rsidRDefault="00DE4717" w:rsidP="00103AD1">
            <w:pPr>
              <w:jc w:val="center"/>
              <w:rPr>
                <w:rFonts w:asciiTheme="minorHAnsi" w:hAnsiTheme="minorHAnsi" w:cstheme="minorHAnsi"/>
              </w:rPr>
            </w:pPr>
            <w:r w:rsidRPr="00103AD1">
              <w:rPr>
                <w:rFonts w:asciiTheme="minorHAnsi" w:hAnsiTheme="minorHAnsi" w:cstheme="minorHAnsi"/>
              </w:rPr>
              <w:t>Hasta:</w:t>
            </w:r>
          </w:p>
          <w:p w14:paraId="1908FFDC" w14:textId="77777777" w:rsidR="00DE4717" w:rsidRPr="00103AD1" w:rsidRDefault="00DE4717" w:rsidP="00103AD1">
            <w:pPr>
              <w:jc w:val="center"/>
              <w:rPr>
                <w:rFonts w:asciiTheme="minorHAnsi" w:hAnsiTheme="minorHAnsi" w:cstheme="minorHAnsi"/>
              </w:rPr>
            </w:pPr>
            <w:proofErr w:type="spellStart"/>
            <w:r w:rsidRPr="00103AD1">
              <w:rPr>
                <w:rFonts w:asciiTheme="minorHAnsi" w:hAnsiTheme="minorHAnsi" w:cstheme="minorHAnsi"/>
              </w:rPr>
              <w:t>Hrs</w:t>
            </w:r>
            <w:proofErr w:type="spellEnd"/>
            <w:r w:rsidRPr="00103AD1">
              <w:rPr>
                <w:rFonts w:asciiTheme="minorHAnsi" w:hAnsiTheme="minorHAnsi" w:cstheme="minorHAnsi"/>
              </w:rPr>
              <w:t>. 16:00</w:t>
            </w:r>
          </w:p>
        </w:tc>
        <w:tc>
          <w:tcPr>
            <w:tcW w:w="3822" w:type="dxa"/>
            <w:vAlign w:val="center"/>
          </w:tcPr>
          <w:p w14:paraId="094C5D3D" w14:textId="77777777" w:rsidR="00DE4717" w:rsidRPr="00CC6980" w:rsidRDefault="00DE4717" w:rsidP="00103AD1">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51A1971F" w14:textId="77777777" w:rsidR="00DE4717" w:rsidRPr="00177A38" w:rsidRDefault="00DE4717" w:rsidP="00103AD1">
            <w:pPr>
              <w:jc w:val="both"/>
              <w:rPr>
                <w:rFonts w:asciiTheme="minorHAnsi" w:hAnsiTheme="minorHAnsi" w:cstheme="minorHAnsi"/>
                <w:b/>
                <w:sz w:val="18"/>
                <w:szCs w:val="18"/>
                <w:highlight w:val="yellow"/>
              </w:rPr>
            </w:pPr>
            <w:r w:rsidRPr="0059144D">
              <w:rPr>
                <w:rFonts w:asciiTheme="minorHAnsi" w:hAnsiTheme="minorHAnsi" w:cstheme="minorHAnsi"/>
                <w:b/>
              </w:rPr>
              <w:t>Presentación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sidRPr="00270C08">
              <w:rPr>
                <w:rFonts w:asciiTheme="minorHAnsi" w:hAnsiTheme="minorHAnsi" w:cstheme="minorHAnsi"/>
                <w:bCs/>
              </w:rPr>
              <w:t xml:space="preserve"> </w:t>
            </w:r>
            <w:r w:rsidRPr="00EC087F">
              <w:rPr>
                <w:rFonts w:asciiTheme="minorHAnsi" w:hAnsiTheme="minorHAnsi" w:cstheme="minorHAnsi"/>
                <w:lang w:val="es-BO"/>
              </w:rPr>
              <w:t xml:space="preserve"> Calle </w:t>
            </w:r>
            <w:r>
              <w:rPr>
                <w:rFonts w:asciiTheme="minorHAnsi" w:hAnsiTheme="minorHAnsi" w:cstheme="minorHAnsi"/>
                <w:lang w:val="es-BO"/>
              </w:rPr>
              <w:t>Adolfo Mier</w:t>
            </w:r>
            <w:r w:rsidRPr="00EC087F">
              <w:rPr>
                <w:rFonts w:asciiTheme="minorHAnsi" w:hAnsiTheme="minorHAnsi" w:cstheme="minorHAnsi"/>
                <w:lang w:val="es-BO"/>
              </w:rPr>
              <w:t xml:space="preserve"> N° </w:t>
            </w:r>
            <w:r>
              <w:rPr>
                <w:rFonts w:asciiTheme="minorHAnsi" w:hAnsiTheme="minorHAnsi" w:cstheme="minorHAnsi"/>
                <w:lang w:val="es-BO"/>
              </w:rPr>
              <w:t>1027 y Camacho</w:t>
            </w:r>
            <w:r>
              <w:rPr>
                <w:rFonts w:asciiTheme="minorHAnsi" w:hAnsiTheme="minorHAnsi" w:cstheme="minorHAnsi"/>
                <w:bCs/>
              </w:rPr>
              <w:t xml:space="preserve"> </w:t>
            </w:r>
            <w:r>
              <w:rPr>
                <w:rFonts w:ascii="Verdana" w:hAnsi="Verdana" w:cs="Arial"/>
                <w:bCs/>
                <w:sz w:val="16"/>
                <w:szCs w:val="16"/>
              </w:rPr>
              <w:t>(Policonsultorio de la CSBP planta baja) Plataforma de Servicios</w:t>
            </w:r>
          </w:p>
          <w:p w14:paraId="3F2F4F50" w14:textId="77777777" w:rsidR="00DE4717" w:rsidRPr="00177A38" w:rsidRDefault="00DE4717" w:rsidP="00103AD1">
            <w:pPr>
              <w:jc w:val="both"/>
              <w:rPr>
                <w:rFonts w:asciiTheme="minorHAnsi" w:hAnsiTheme="minorHAnsi" w:cstheme="minorHAnsi"/>
                <w:b/>
                <w:sz w:val="18"/>
                <w:szCs w:val="18"/>
                <w:highlight w:val="yellow"/>
              </w:rPr>
            </w:pPr>
          </w:p>
          <w:p w14:paraId="15027BBE" w14:textId="77777777" w:rsidR="00DE4717" w:rsidRPr="00F51142" w:rsidRDefault="00DE4717" w:rsidP="00103AD1">
            <w:pPr>
              <w:jc w:val="both"/>
              <w:rPr>
                <w:rFonts w:asciiTheme="minorHAnsi" w:hAnsiTheme="minorHAnsi" w:cstheme="minorHAnsi"/>
              </w:rPr>
            </w:pPr>
          </w:p>
        </w:tc>
      </w:tr>
      <w:tr w:rsidR="00DE4717" w:rsidRPr="00C945B2" w14:paraId="4223DC9E" w14:textId="77777777" w:rsidTr="00103AD1">
        <w:trPr>
          <w:trHeight w:val="480"/>
        </w:trPr>
        <w:tc>
          <w:tcPr>
            <w:tcW w:w="412" w:type="dxa"/>
            <w:vAlign w:val="center"/>
          </w:tcPr>
          <w:p w14:paraId="30FF30E9" w14:textId="77777777" w:rsidR="00DE4717" w:rsidRPr="00F51142" w:rsidRDefault="00DE4717" w:rsidP="00103AD1">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49042ECA" w14:textId="77777777" w:rsidR="00DE4717" w:rsidRPr="00F51142" w:rsidRDefault="00DE4717" w:rsidP="00103AD1">
            <w:pPr>
              <w:jc w:val="both"/>
              <w:rPr>
                <w:rFonts w:asciiTheme="minorHAnsi" w:hAnsiTheme="minorHAnsi" w:cstheme="minorHAnsi"/>
              </w:rPr>
            </w:pPr>
            <w:r w:rsidRPr="00F51142">
              <w:rPr>
                <w:rFonts w:asciiTheme="minorHAnsi" w:hAnsiTheme="minorHAnsi" w:cstheme="minorHAnsi"/>
              </w:rPr>
              <w:t>Apertura de Ofertas.</w:t>
            </w:r>
          </w:p>
        </w:tc>
        <w:tc>
          <w:tcPr>
            <w:tcW w:w="1814" w:type="dxa"/>
            <w:vAlign w:val="center"/>
          </w:tcPr>
          <w:p w14:paraId="4083D48C" w14:textId="3E7FA682" w:rsidR="00DE4717" w:rsidRPr="00075509" w:rsidRDefault="00103AD1" w:rsidP="00103AD1">
            <w:pPr>
              <w:jc w:val="center"/>
              <w:rPr>
                <w:rFonts w:asciiTheme="minorHAnsi" w:hAnsiTheme="minorHAnsi" w:cstheme="minorHAnsi"/>
                <w:highlight w:val="yellow"/>
              </w:rPr>
            </w:pPr>
            <w:r w:rsidRPr="00103AD1">
              <w:rPr>
                <w:rFonts w:asciiTheme="minorHAnsi" w:hAnsiTheme="minorHAnsi" w:cstheme="minorHAnsi"/>
              </w:rPr>
              <w:t>12/12/2024</w:t>
            </w:r>
          </w:p>
        </w:tc>
        <w:tc>
          <w:tcPr>
            <w:tcW w:w="1588" w:type="dxa"/>
            <w:vAlign w:val="center"/>
          </w:tcPr>
          <w:p w14:paraId="1C7DDE8C" w14:textId="77777777" w:rsidR="00DE4717" w:rsidRPr="00075509" w:rsidRDefault="00DE4717" w:rsidP="00103AD1">
            <w:pPr>
              <w:jc w:val="center"/>
              <w:rPr>
                <w:rFonts w:asciiTheme="minorHAnsi" w:hAnsiTheme="minorHAnsi" w:cstheme="minorHAnsi"/>
                <w:highlight w:val="yellow"/>
              </w:rPr>
            </w:pPr>
            <w:r w:rsidRPr="00103AD1">
              <w:rPr>
                <w:rFonts w:asciiTheme="minorHAnsi" w:hAnsiTheme="minorHAnsi" w:cstheme="minorHAnsi"/>
              </w:rPr>
              <w:t>16:15Hrs.</w:t>
            </w:r>
          </w:p>
        </w:tc>
        <w:tc>
          <w:tcPr>
            <w:tcW w:w="3822" w:type="dxa"/>
            <w:vAlign w:val="center"/>
          </w:tcPr>
          <w:p w14:paraId="23CF529D" w14:textId="77777777" w:rsidR="00DE4717" w:rsidRPr="00EC087F" w:rsidRDefault="00DE4717" w:rsidP="00103AD1">
            <w:pPr>
              <w:shd w:val="clear" w:color="auto" w:fill="FFFFFF"/>
              <w:rPr>
                <w:rFonts w:asciiTheme="minorHAnsi" w:hAnsiTheme="minorHAnsi" w:cstheme="minorHAnsi"/>
                <w:lang w:val="es-BO"/>
              </w:rPr>
            </w:pPr>
            <w:r>
              <w:rPr>
                <w:rFonts w:asciiTheme="minorHAnsi" w:hAnsiTheme="minorHAnsi" w:cstheme="minorHAnsi"/>
                <w:lang w:val="es-BO"/>
              </w:rPr>
              <w:t>Se desarrollará en el Salón de Conferencias</w:t>
            </w:r>
            <w:r w:rsidRPr="00EC087F">
              <w:rPr>
                <w:rFonts w:asciiTheme="minorHAnsi" w:hAnsiTheme="minorHAnsi" w:cstheme="minorHAnsi"/>
                <w:lang w:val="es-BO"/>
              </w:rPr>
              <w:t xml:space="preserve"> del Policonsultorio de la CSBP, ubicado en la Calle </w:t>
            </w:r>
            <w:r>
              <w:rPr>
                <w:rFonts w:asciiTheme="minorHAnsi" w:hAnsiTheme="minorHAnsi" w:cstheme="minorHAnsi"/>
                <w:lang w:val="es-BO"/>
              </w:rPr>
              <w:t>Adolfo Mier</w:t>
            </w:r>
            <w:r w:rsidRPr="00EC087F">
              <w:rPr>
                <w:rFonts w:asciiTheme="minorHAnsi" w:hAnsiTheme="minorHAnsi" w:cstheme="minorHAnsi"/>
                <w:lang w:val="es-BO"/>
              </w:rPr>
              <w:t xml:space="preserve"> N° </w:t>
            </w:r>
            <w:r>
              <w:rPr>
                <w:rFonts w:asciiTheme="minorHAnsi" w:hAnsiTheme="minorHAnsi" w:cstheme="minorHAnsi"/>
                <w:lang w:val="es-BO"/>
              </w:rPr>
              <w:t>1027 y Camacho</w:t>
            </w:r>
            <w:r w:rsidRPr="00EC087F">
              <w:rPr>
                <w:rFonts w:asciiTheme="minorHAnsi" w:hAnsiTheme="minorHAnsi" w:cstheme="minorHAnsi"/>
                <w:lang w:val="es-BO"/>
              </w:rPr>
              <w:t xml:space="preserve"> (</w:t>
            </w:r>
            <w:r>
              <w:rPr>
                <w:rFonts w:asciiTheme="minorHAnsi" w:hAnsiTheme="minorHAnsi" w:cstheme="minorHAnsi"/>
                <w:lang w:val="es-BO"/>
              </w:rPr>
              <w:t>Primer</w:t>
            </w:r>
            <w:r w:rsidRPr="00EC087F">
              <w:rPr>
                <w:rFonts w:asciiTheme="minorHAnsi" w:hAnsiTheme="minorHAnsi" w:cstheme="minorHAnsi"/>
                <w:lang w:val="es-BO"/>
              </w:rPr>
              <w:t xml:space="preserve"> Piso)</w:t>
            </w:r>
          </w:p>
          <w:p w14:paraId="63A11BE3" w14:textId="77777777" w:rsidR="00DE4717" w:rsidRPr="0059144D" w:rsidRDefault="00DE4717" w:rsidP="00103AD1">
            <w:pPr>
              <w:shd w:val="clear" w:color="auto" w:fill="FFFFFF"/>
              <w:rPr>
                <w:rFonts w:asciiTheme="minorHAnsi" w:hAnsiTheme="minorHAnsi" w:cstheme="minorHAnsi"/>
                <w:color w:val="222222"/>
                <w:lang w:val="es-BO" w:eastAsia="es-BO"/>
              </w:rPr>
            </w:pPr>
          </w:p>
          <w:p w14:paraId="36B7BEEA" w14:textId="77777777" w:rsidR="00DE4717" w:rsidRPr="003D3A06" w:rsidRDefault="00DE4717" w:rsidP="00103AD1">
            <w:pPr>
              <w:jc w:val="both"/>
              <w:rPr>
                <w:rFonts w:asciiTheme="minorHAnsi" w:hAnsiTheme="minorHAnsi" w:cstheme="minorHAnsi"/>
              </w:rPr>
            </w:pPr>
          </w:p>
        </w:tc>
      </w:tr>
      <w:tr w:rsidR="00DE4717" w:rsidRPr="00552079" w14:paraId="5C6E02EC" w14:textId="77777777" w:rsidTr="00103AD1">
        <w:trPr>
          <w:trHeight w:val="661"/>
        </w:trPr>
        <w:tc>
          <w:tcPr>
            <w:tcW w:w="412" w:type="dxa"/>
            <w:vAlign w:val="center"/>
          </w:tcPr>
          <w:p w14:paraId="74D3696B" w14:textId="77777777" w:rsidR="00DE4717" w:rsidRPr="00F51142" w:rsidRDefault="00DE4717" w:rsidP="00103AD1">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6D802DC5" w14:textId="77777777" w:rsidR="00DE4717" w:rsidRPr="00F51142" w:rsidRDefault="00DE4717" w:rsidP="00103AD1">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6968E12A" w14:textId="2483D9F1" w:rsidR="00DE4717" w:rsidRPr="00075509" w:rsidRDefault="00DE4717" w:rsidP="00103AD1">
            <w:pPr>
              <w:jc w:val="center"/>
              <w:rPr>
                <w:rFonts w:asciiTheme="minorHAnsi" w:hAnsiTheme="minorHAnsi" w:cstheme="minorHAnsi"/>
                <w:highlight w:val="yellow"/>
              </w:rPr>
            </w:pPr>
            <w:r w:rsidRPr="00103AD1">
              <w:rPr>
                <w:rFonts w:asciiTheme="minorHAnsi" w:hAnsiTheme="minorHAnsi" w:cstheme="minorHAnsi"/>
              </w:rPr>
              <w:t>2</w:t>
            </w:r>
            <w:r w:rsidR="00103AD1" w:rsidRPr="00103AD1">
              <w:rPr>
                <w:rFonts w:asciiTheme="minorHAnsi" w:hAnsiTheme="minorHAnsi" w:cstheme="minorHAnsi"/>
              </w:rPr>
              <w:t>7</w:t>
            </w:r>
            <w:r w:rsidRPr="00103AD1">
              <w:rPr>
                <w:rFonts w:asciiTheme="minorHAnsi" w:hAnsiTheme="minorHAnsi" w:cstheme="minorHAnsi"/>
              </w:rPr>
              <w:t>/1</w:t>
            </w:r>
            <w:r w:rsidR="00103AD1" w:rsidRPr="00103AD1">
              <w:rPr>
                <w:rFonts w:asciiTheme="minorHAnsi" w:hAnsiTheme="minorHAnsi" w:cstheme="minorHAnsi"/>
              </w:rPr>
              <w:t>2</w:t>
            </w:r>
            <w:r w:rsidRPr="00103AD1">
              <w:rPr>
                <w:rFonts w:asciiTheme="minorHAnsi" w:hAnsiTheme="minorHAnsi" w:cstheme="minorHAnsi"/>
              </w:rPr>
              <w:t>/2024(*)</w:t>
            </w:r>
          </w:p>
        </w:tc>
        <w:tc>
          <w:tcPr>
            <w:tcW w:w="3822" w:type="dxa"/>
            <w:vAlign w:val="center"/>
          </w:tcPr>
          <w:p w14:paraId="7792F92C" w14:textId="77777777" w:rsidR="00DE4717" w:rsidRPr="00F51142" w:rsidRDefault="00DE4717" w:rsidP="00103AD1">
            <w:pPr>
              <w:rPr>
                <w:rFonts w:asciiTheme="minorHAnsi" w:hAnsiTheme="minorHAnsi" w:cstheme="minorHAnsi"/>
                <w:lang w:val="es-BO"/>
              </w:rPr>
            </w:pPr>
            <w:r>
              <w:rPr>
                <w:rFonts w:asciiTheme="minorHAnsi" w:hAnsiTheme="minorHAnsi" w:cstheme="minorHAnsi"/>
                <w:lang w:val="es-BO"/>
              </w:rPr>
              <w:t>Se notificará de forma escrita a los proponentes adjudicados</w:t>
            </w:r>
          </w:p>
        </w:tc>
      </w:tr>
    </w:tbl>
    <w:p w14:paraId="0372EDFB" w14:textId="77777777" w:rsidR="00DE4717" w:rsidRPr="00391A88" w:rsidRDefault="00DE4717" w:rsidP="00DE4717">
      <w:pPr>
        <w:jc w:val="center"/>
        <w:rPr>
          <w:rFonts w:asciiTheme="minorHAnsi" w:hAnsiTheme="minorHAnsi"/>
          <w:b/>
          <w:bCs/>
          <w:color w:val="FF0000"/>
          <w:sz w:val="14"/>
          <w:szCs w:val="24"/>
        </w:rPr>
      </w:pPr>
    </w:p>
    <w:p w14:paraId="6B206C48" w14:textId="77777777" w:rsidR="00DE4717" w:rsidRDefault="00DE4717" w:rsidP="00DE4717">
      <w:pPr>
        <w:spacing w:after="160" w:line="259" w:lineRule="auto"/>
      </w:pPr>
      <w:r>
        <w:t xml:space="preserve">(*) Estas fechas son referenciales y podrán ser modificadas de acuerdo a la necesidad y situaciones que ameriten su modificación. </w:t>
      </w:r>
    </w:p>
    <w:p w14:paraId="55E6E58A" w14:textId="77777777" w:rsidR="00DE4717" w:rsidRDefault="00DE4717" w:rsidP="00DE4717">
      <w:pPr>
        <w:spacing w:after="160" w:line="259" w:lineRule="auto"/>
      </w:pPr>
      <w:r>
        <w:br w:type="page"/>
      </w:r>
    </w:p>
    <w:p w14:paraId="1600C1D1" w14:textId="77777777" w:rsidR="00DE4717" w:rsidRDefault="00DE4717" w:rsidP="00DE4717">
      <w:pPr>
        <w:spacing w:after="160" w:line="259" w:lineRule="auto"/>
      </w:pPr>
    </w:p>
    <w:tbl>
      <w:tblPr>
        <w:tblStyle w:val="Tablaconcuadrcula"/>
        <w:tblW w:w="9918" w:type="dxa"/>
        <w:tblLook w:val="04A0" w:firstRow="1" w:lastRow="0" w:firstColumn="1" w:lastColumn="0" w:noHBand="0" w:noVBand="1"/>
      </w:tblPr>
      <w:tblGrid>
        <w:gridCol w:w="2972"/>
        <w:gridCol w:w="6946"/>
      </w:tblGrid>
      <w:tr w:rsidR="00DE4717" w:rsidRPr="005C734B" w14:paraId="7B1B5863" w14:textId="77777777" w:rsidTr="00103AD1">
        <w:trPr>
          <w:trHeight w:val="566"/>
        </w:trPr>
        <w:tc>
          <w:tcPr>
            <w:tcW w:w="9918" w:type="dxa"/>
            <w:gridSpan w:val="2"/>
            <w:shd w:val="clear" w:color="auto" w:fill="D0CECE" w:themeFill="background2" w:themeFillShade="E6"/>
          </w:tcPr>
          <w:p w14:paraId="36182ADF" w14:textId="77777777" w:rsidR="00DE4717" w:rsidRPr="005C734B" w:rsidRDefault="00DE4717" w:rsidP="00103AD1">
            <w:pPr>
              <w:jc w:val="center"/>
              <w:rPr>
                <w:b/>
              </w:rPr>
            </w:pPr>
            <w:r>
              <w:rPr>
                <w:b/>
              </w:rPr>
              <w:t>PARTE</w:t>
            </w:r>
            <w:r w:rsidRPr="005C734B">
              <w:rPr>
                <w:b/>
              </w:rPr>
              <w:t xml:space="preserve"> I</w:t>
            </w:r>
          </w:p>
          <w:p w14:paraId="58316C7A" w14:textId="77777777" w:rsidR="00DE4717" w:rsidRPr="005C734B" w:rsidRDefault="00DE4717" w:rsidP="00103AD1">
            <w:pPr>
              <w:jc w:val="center"/>
              <w:rPr>
                <w:b/>
              </w:rPr>
            </w:pPr>
            <w:r w:rsidRPr="005C734B">
              <w:rPr>
                <w:b/>
              </w:rPr>
              <w:t>INFORMACIÓN GENERAL A LOS PROPONENTES</w:t>
            </w:r>
          </w:p>
        </w:tc>
      </w:tr>
      <w:tr w:rsidR="00DE4717" w:rsidRPr="00A81DCD" w14:paraId="291FDAA9" w14:textId="77777777" w:rsidTr="00103AD1">
        <w:trPr>
          <w:trHeight w:val="545"/>
        </w:trPr>
        <w:tc>
          <w:tcPr>
            <w:tcW w:w="2972" w:type="dxa"/>
          </w:tcPr>
          <w:p w14:paraId="631AC686" w14:textId="77777777" w:rsidR="00DE4717" w:rsidRPr="00A81DCD" w:rsidRDefault="00DE4717" w:rsidP="00103AD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153EE690" w14:textId="77777777" w:rsidR="00DE4717" w:rsidRPr="00A81DCD" w:rsidRDefault="00DE4717" w:rsidP="00103AD1">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DE4717" w:rsidRPr="00A81DCD" w14:paraId="57D9D303" w14:textId="77777777" w:rsidTr="00103AD1">
        <w:trPr>
          <w:trHeight w:val="1568"/>
        </w:trPr>
        <w:tc>
          <w:tcPr>
            <w:tcW w:w="2972" w:type="dxa"/>
          </w:tcPr>
          <w:p w14:paraId="46144FA6" w14:textId="77777777" w:rsidR="00DE4717" w:rsidRPr="00A81DCD" w:rsidRDefault="00DE4717" w:rsidP="00103AD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14406D5F" w14:textId="77777777" w:rsidR="00DE4717" w:rsidRPr="00A81DCD" w:rsidRDefault="00DE4717" w:rsidP="00103AD1">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6B095BB" w14:textId="77777777" w:rsidR="00DE4717" w:rsidRPr="00A81DCD" w:rsidRDefault="00DE4717" w:rsidP="00103AD1">
            <w:pPr>
              <w:pStyle w:val="Sinespaciado"/>
              <w:ind w:left="284"/>
              <w:rPr>
                <w:rFonts w:asciiTheme="minorHAnsi" w:hAnsiTheme="minorHAnsi" w:cs="Arial"/>
              </w:rPr>
            </w:pPr>
          </w:p>
          <w:p w14:paraId="3F6CCD99" w14:textId="77777777" w:rsidR="00DE4717" w:rsidRPr="00A81DCD" w:rsidRDefault="00DE4717" w:rsidP="00103AD1">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C1835EE" w14:textId="77777777" w:rsidR="00DE4717" w:rsidRPr="00A81DCD" w:rsidRDefault="00DE4717" w:rsidP="00103AD1">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DE4717" w:rsidRPr="00A81DCD" w14:paraId="35E5197F" w14:textId="77777777" w:rsidTr="00103AD1">
        <w:tc>
          <w:tcPr>
            <w:tcW w:w="2972" w:type="dxa"/>
          </w:tcPr>
          <w:p w14:paraId="5A80F4FA" w14:textId="77777777" w:rsidR="00DE4717" w:rsidRPr="00A81DCD" w:rsidRDefault="00DE4717" w:rsidP="00103AD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0430153" w14:textId="77777777" w:rsidR="00DE4717" w:rsidRPr="00A81DCD" w:rsidRDefault="00DE4717" w:rsidP="00103AD1">
            <w:pPr>
              <w:pStyle w:val="Sinespaciado"/>
              <w:ind w:left="319"/>
              <w:jc w:val="both"/>
              <w:rPr>
                <w:rFonts w:asciiTheme="minorHAnsi" w:hAnsiTheme="minorHAnsi" w:cstheme="minorHAnsi"/>
                <w:b/>
                <w:highlight w:val="yellow"/>
              </w:rPr>
            </w:pPr>
          </w:p>
        </w:tc>
        <w:tc>
          <w:tcPr>
            <w:tcW w:w="6946" w:type="dxa"/>
          </w:tcPr>
          <w:p w14:paraId="45969336" w14:textId="77777777" w:rsidR="00DE4717" w:rsidRPr="00212695" w:rsidRDefault="00DE4717" w:rsidP="00103AD1">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Está</w:t>
            </w:r>
            <w:r>
              <w:rPr>
                <w:rFonts w:asciiTheme="minorHAnsi" w:hAnsiTheme="minorHAnsi" w:cs="Arial"/>
                <w:color w:val="000000"/>
              </w:rPr>
              <w:t>n impedidos 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3C9A5216" w14:textId="77777777" w:rsidR="00DE4717" w:rsidRPr="00212695" w:rsidRDefault="00DE4717" w:rsidP="00DE4717">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w:t>
            </w:r>
            <w:r>
              <w:rPr>
                <w:rFonts w:asciiTheme="minorHAnsi" w:hAnsiTheme="minorHAnsi" w:cs="Arial"/>
                <w:color w:val="000000"/>
              </w:rPr>
              <w:t>gan</w:t>
            </w:r>
            <w:r w:rsidRPr="00212695">
              <w:rPr>
                <w:rFonts w:asciiTheme="minorHAnsi" w:hAnsiTheme="minorHAnsi" w:cs="Arial"/>
                <w:color w:val="000000"/>
              </w:rPr>
              <w:t xml:space="preserve"> proceso </w:t>
            </w:r>
            <w:r>
              <w:rPr>
                <w:rFonts w:asciiTheme="minorHAnsi" w:hAnsiTheme="minorHAnsi" w:cs="Arial"/>
                <w:color w:val="000000"/>
              </w:rPr>
              <w:t>legal</w:t>
            </w:r>
            <w:r w:rsidRPr="00212695">
              <w:rPr>
                <w:rFonts w:asciiTheme="minorHAnsi" w:hAnsiTheme="minorHAnsi" w:cs="Arial"/>
                <w:color w:val="000000"/>
              </w:rPr>
              <w:t xml:space="preserve"> pendiente de resolución con la Caja de Salud de la Banca Privada.</w:t>
            </w:r>
          </w:p>
          <w:p w14:paraId="074BFD2C" w14:textId="77777777" w:rsidR="00DE4717" w:rsidRPr="00A229F4" w:rsidRDefault="00DE4717" w:rsidP="00DE4717">
            <w:pPr>
              <w:pStyle w:val="Sinespaciado"/>
              <w:numPr>
                <w:ilvl w:val="0"/>
                <w:numId w:val="20"/>
              </w:numPr>
              <w:autoSpaceDE w:val="0"/>
              <w:autoSpaceDN w:val="0"/>
              <w:adjustRightInd w:val="0"/>
              <w:spacing w:after="142"/>
              <w:jc w:val="both"/>
              <w:rPr>
                <w:rFonts w:asciiTheme="minorHAnsi" w:hAnsiTheme="minorHAnsi" w:cs="Arial"/>
                <w:color w:val="000000"/>
              </w:rPr>
            </w:pPr>
            <w:r w:rsidRPr="00A229F4">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093C3909" w14:textId="77777777" w:rsidR="00DE4717" w:rsidRPr="00A229F4" w:rsidRDefault="00DE4717" w:rsidP="00DE4717">
            <w:pPr>
              <w:pStyle w:val="Sinespaciado"/>
              <w:numPr>
                <w:ilvl w:val="0"/>
                <w:numId w:val="20"/>
              </w:numPr>
              <w:autoSpaceDE w:val="0"/>
              <w:autoSpaceDN w:val="0"/>
              <w:adjustRightInd w:val="0"/>
              <w:spacing w:after="142"/>
              <w:jc w:val="both"/>
              <w:rPr>
                <w:rFonts w:asciiTheme="minorHAnsi" w:hAnsiTheme="minorHAnsi" w:cs="Arial"/>
                <w:color w:val="000000"/>
              </w:rPr>
            </w:pPr>
            <w:r w:rsidRPr="00A229F4">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6664BCA6" w14:textId="77777777" w:rsidR="00DE4717" w:rsidRDefault="00DE4717" w:rsidP="00DE4717">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w:t>
            </w:r>
            <w:r>
              <w:rPr>
                <w:rFonts w:asciiTheme="minorHAnsi" w:hAnsiTheme="minorHAnsi" w:cs="Arial"/>
                <w:color w:val="000000"/>
              </w:rPr>
              <w:t>gan</w:t>
            </w:r>
            <w:r w:rsidRPr="00212695">
              <w:rPr>
                <w:rFonts w:asciiTheme="minorHAnsi" w:hAnsiTheme="minorHAnsi" w:cs="Arial"/>
                <w:color w:val="000000"/>
              </w:rPr>
              <w:t xml:space="preserve"> sociedad con personal de administración, ejecutivos y directores del CSBP.</w:t>
            </w:r>
          </w:p>
          <w:p w14:paraId="41A616DA" w14:textId="77777777" w:rsidR="00DE4717" w:rsidRPr="00212695" w:rsidRDefault="00DE4717" w:rsidP="00DE4717">
            <w:pPr>
              <w:pStyle w:val="Sinespaciado"/>
              <w:numPr>
                <w:ilvl w:val="0"/>
                <w:numId w:val="20"/>
              </w:numPr>
              <w:autoSpaceDE w:val="0"/>
              <w:autoSpaceDN w:val="0"/>
              <w:adjustRightInd w:val="0"/>
              <w:spacing w:after="142"/>
              <w:jc w:val="both"/>
              <w:rPr>
                <w:rFonts w:asciiTheme="minorHAnsi" w:hAnsiTheme="minorHAnsi" w:cs="Arial"/>
                <w:color w:val="000000"/>
              </w:rPr>
            </w:pPr>
            <w:r>
              <w:rPr>
                <w:rFonts w:asciiTheme="minorHAnsi" w:hAnsiTheme="minorHAnsi" w:cs="Arial"/>
                <w:color w:val="000000"/>
              </w:rPr>
              <w:t>Q</w:t>
            </w:r>
            <w:r w:rsidRPr="00A229F4">
              <w:rPr>
                <w:rFonts w:asciiTheme="minorHAnsi" w:hAnsiTheme="minorHAnsi" w:cs="Arial"/>
                <w:color w:val="000000"/>
              </w:rPr>
              <w:t>ue tengan deudas pendientes u obligaciones en mora con la CSBP</w:t>
            </w:r>
            <w:r>
              <w:rPr>
                <w:rFonts w:asciiTheme="minorHAnsi" w:hAnsiTheme="minorHAnsi" w:cs="Arial"/>
                <w:color w:val="000000"/>
              </w:rPr>
              <w:t>.</w:t>
            </w:r>
          </w:p>
          <w:p w14:paraId="1BC78E47" w14:textId="77777777" w:rsidR="00DE4717" w:rsidRPr="00212695" w:rsidRDefault="00DE4717" w:rsidP="00DE4717">
            <w:pPr>
              <w:pStyle w:val="Sinespaciado"/>
              <w:numPr>
                <w:ilvl w:val="0"/>
                <w:numId w:val="20"/>
              </w:numPr>
              <w:autoSpaceDE w:val="0"/>
              <w:autoSpaceDN w:val="0"/>
              <w:adjustRightInd w:val="0"/>
              <w:spacing w:after="142"/>
              <w:jc w:val="both"/>
              <w:rPr>
                <w:rFonts w:asciiTheme="minorHAnsi" w:hAnsiTheme="minorHAnsi" w:cs="Arial"/>
                <w:color w:val="000000"/>
              </w:rPr>
            </w:pPr>
            <w:r>
              <w:rPr>
                <w:rFonts w:asciiTheme="minorHAnsi" w:hAnsiTheme="minorHAnsi" w:cs="Arial"/>
                <w:color w:val="000000"/>
              </w:rPr>
              <w:t>Cuenten con p</w:t>
            </w:r>
            <w:r w:rsidRPr="00212695">
              <w:rPr>
                <w:rFonts w:asciiTheme="minorHAnsi" w:hAnsiTheme="minorHAnsi" w:cs="Arial"/>
                <w:color w:val="000000"/>
              </w:rPr>
              <w:t xml:space="preserve">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1A9EE8B" w14:textId="77777777" w:rsidR="00DE4717" w:rsidRPr="00212695" w:rsidRDefault="00DE4717" w:rsidP="00DE4717">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1A93D132" w14:textId="714CAD4B" w:rsidR="00DE4717" w:rsidRPr="00404FC8" w:rsidRDefault="00DE4717" w:rsidP="00103AD1">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lastRenderedPageBreak/>
              <w:t xml:space="preserve">Estar sujeto a un conflicto de intereses como se define a continuación: </w:t>
            </w:r>
          </w:p>
          <w:p w14:paraId="33CD198C" w14:textId="77777777" w:rsidR="00DE4717" w:rsidRPr="00A81DCD" w:rsidRDefault="00DE4717" w:rsidP="00103AD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5E59D40B" w14:textId="77777777" w:rsidR="00DE4717" w:rsidRPr="00A81DCD" w:rsidRDefault="00DE4717" w:rsidP="00103AD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37288F13" w14:textId="77777777" w:rsidR="00DE4717" w:rsidRPr="00A81DCD" w:rsidRDefault="00DE4717" w:rsidP="00103AD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2A05A704" w14:textId="77777777" w:rsidR="00DE4717" w:rsidRPr="00A81DCD" w:rsidRDefault="00DE4717" w:rsidP="00103AD1">
            <w:pPr>
              <w:pStyle w:val="Sinespaciado"/>
              <w:autoSpaceDE w:val="0"/>
              <w:autoSpaceDN w:val="0"/>
              <w:adjustRightInd w:val="0"/>
              <w:ind w:left="360"/>
              <w:jc w:val="both"/>
              <w:rPr>
                <w:rFonts w:asciiTheme="minorHAnsi" w:hAnsiTheme="minorHAnsi" w:cs="Arial"/>
              </w:rPr>
            </w:pPr>
            <w:r w:rsidRPr="00A81DCD">
              <w:rPr>
                <w:rFonts w:asciiTheme="minorHAnsi" w:hAnsiTheme="minorHAnsi" w:cs="Arial"/>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DE4717" w:rsidRPr="00A81DCD" w14:paraId="2A8BA688" w14:textId="77777777" w:rsidTr="00103AD1">
        <w:tc>
          <w:tcPr>
            <w:tcW w:w="2972" w:type="dxa"/>
          </w:tcPr>
          <w:p w14:paraId="310FFD32" w14:textId="77777777" w:rsidR="00DE4717" w:rsidRPr="00A81DCD" w:rsidRDefault="00DE4717" w:rsidP="00103AD1">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4D713BC2" w14:textId="77777777" w:rsidR="00DE4717" w:rsidRPr="00A81DCD" w:rsidRDefault="00DE4717" w:rsidP="00103AD1">
            <w:pPr>
              <w:pStyle w:val="Sinespaciado"/>
              <w:jc w:val="both"/>
              <w:rPr>
                <w:rFonts w:asciiTheme="minorHAnsi" w:hAnsiTheme="minorHAnsi" w:cstheme="minorHAnsi"/>
                <w:b/>
              </w:rPr>
            </w:pPr>
          </w:p>
        </w:tc>
        <w:tc>
          <w:tcPr>
            <w:tcW w:w="6946" w:type="dxa"/>
          </w:tcPr>
          <w:p w14:paraId="0C0E5E17" w14:textId="77777777" w:rsidR="00DE4717" w:rsidRDefault="00DE4717" w:rsidP="00103AD1">
            <w:pPr>
              <w:pStyle w:val="Sinespaciado"/>
              <w:rPr>
                <w:rFonts w:asciiTheme="minorHAnsi" w:hAnsiTheme="minorHAnsi" w:cs="Arial"/>
              </w:rPr>
            </w:pPr>
            <w:r w:rsidRPr="00A81DCD">
              <w:rPr>
                <w:rFonts w:asciiTheme="minorHAnsi" w:hAnsiTheme="minorHAnsi" w:cs="Arial"/>
              </w:rPr>
              <w:t>Desde el inicio del proceso hasta la adjudicación:</w:t>
            </w:r>
          </w:p>
          <w:p w14:paraId="1E3C5F51" w14:textId="77777777" w:rsidR="00DE4717" w:rsidRPr="00A81DCD" w:rsidRDefault="00DE4717" w:rsidP="00103AD1">
            <w:pPr>
              <w:pStyle w:val="Sinespaciado"/>
              <w:rPr>
                <w:rFonts w:asciiTheme="minorHAnsi" w:hAnsiTheme="minorHAnsi" w:cs="Arial"/>
              </w:rPr>
            </w:pPr>
          </w:p>
          <w:p w14:paraId="0D215A6E" w14:textId="026A7CDD" w:rsidR="00DE4717" w:rsidRPr="00CC6980" w:rsidRDefault="00DE4717" w:rsidP="00DE4717">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r w:rsidR="00075509" w:rsidRPr="00CC6980">
              <w:rPr>
                <w:rFonts w:asciiTheme="minorHAnsi" w:hAnsiTheme="minorHAnsi" w:cs="Arial"/>
              </w:rPr>
              <w:t>a la</w:t>
            </w:r>
            <w:r w:rsidRPr="00CC6980">
              <w:rPr>
                <w:rFonts w:asciiTheme="minorHAnsi" w:hAnsiTheme="minorHAnsi" w:cs="Arial"/>
              </w:rPr>
              <w:t xml:space="preserve"> presente convocatoria, con excepción de la reunión de aclaración.</w:t>
            </w:r>
          </w:p>
          <w:p w14:paraId="5396E3AF" w14:textId="77777777" w:rsidR="00DE4717" w:rsidRPr="00A81DCD" w:rsidRDefault="00DE4717" w:rsidP="00DE4717">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 xml:space="preserve">Cualquier relacionamiento referente a la presente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5EA9937A" w14:textId="77777777" w:rsidR="00DE4717" w:rsidRPr="00A81DCD" w:rsidRDefault="00DE4717" w:rsidP="00DE471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DE4717" w:rsidRPr="00A81DCD" w14:paraId="0070E014" w14:textId="77777777" w:rsidTr="00103AD1">
        <w:tc>
          <w:tcPr>
            <w:tcW w:w="2972" w:type="dxa"/>
          </w:tcPr>
          <w:p w14:paraId="4A8088DF" w14:textId="77777777" w:rsidR="00DE4717" w:rsidRPr="00A81DCD" w:rsidRDefault="00DE4717" w:rsidP="00103AD1">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946" w:type="dxa"/>
          </w:tcPr>
          <w:p w14:paraId="400FA835" w14:textId="77777777" w:rsidR="00DE4717" w:rsidRPr="00F51142" w:rsidRDefault="00DE4717" w:rsidP="00103AD1">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33B4C0E3" w14:textId="77777777" w:rsidR="00DE4717" w:rsidRDefault="00DE4717" w:rsidP="00103AD1">
            <w:pPr>
              <w:pStyle w:val="Prrafodelista"/>
              <w:ind w:left="284"/>
              <w:rPr>
                <w:rFonts w:asciiTheme="minorHAnsi" w:hAnsiTheme="minorHAnsi" w:cs="Arial"/>
              </w:rPr>
            </w:pPr>
            <w:r>
              <w:rPr>
                <w:rFonts w:asciiTheme="minorHAnsi" w:hAnsiTheme="minorHAnsi" w:cs="Arial"/>
              </w:rPr>
              <w:t xml:space="preserve">         </w:t>
            </w:r>
            <w:r w:rsidRPr="00B726FA">
              <w:rPr>
                <w:rFonts w:asciiTheme="minorHAnsi" w:hAnsiTheme="minorHAnsi" w:cs="Arial"/>
              </w:rPr>
              <w:t xml:space="preserve">Lic. </w:t>
            </w:r>
            <w:proofErr w:type="spellStart"/>
            <w:r>
              <w:rPr>
                <w:rFonts w:asciiTheme="minorHAnsi" w:hAnsiTheme="minorHAnsi" w:cs="Arial"/>
              </w:rPr>
              <w:t>Alvaro</w:t>
            </w:r>
            <w:proofErr w:type="spellEnd"/>
            <w:r>
              <w:rPr>
                <w:rFonts w:asciiTheme="minorHAnsi" w:hAnsiTheme="minorHAnsi" w:cs="Arial"/>
              </w:rPr>
              <w:t xml:space="preserve"> </w:t>
            </w:r>
            <w:proofErr w:type="spellStart"/>
            <w:r>
              <w:rPr>
                <w:rFonts w:asciiTheme="minorHAnsi" w:hAnsiTheme="minorHAnsi" w:cs="Arial"/>
              </w:rPr>
              <w:t>Chirveches</w:t>
            </w:r>
            <w:proofErr w:type="spellEnd"/>
            <w:r w:rsidRPr="00B726FA">
              <w:rPr>
                <w:rFonts w:asciiTheme="minorHAnsi" w:hAnsiTheme="minorHAnsi" w:cs="Arial"/>
              </w:rPr>
              <w:tab/>
            </w:r>
            <w:r w:rsidRPr="00B726FA">
              <w:rPr>
                <w:rFonts w:asciiTheme="minorHAnsi" w:hAnsiTheme="minorHAnsi" w:cs="Arial"/>
              </w:rPr>
              <w:tab/>
              <w:t>Gerente Administrativo Financiero</w:t>
            </w:r>
          </w:p>
          <w:p w14:paraId="385890D1" w14:textId="77777777" w:rsidR="00DE4717" w:rsidRPr="003D3A06" w:rsidRDefault="00DE4717" w:rsidP="00103AD1">
            <w:pPr>
              <w:pStyle w:val="Prrafodelista"/>
              <w:ind w:left="284"/>
              <w:rPr>
                <w:rFonts w:asciiTheme="minorHAnsi" w:hAnsiTheme="minorHAnsi" w:cs="Arial"/>
              </w:rPr>
            </w:pPr>
            <w:r w:rsidRPr="003D3A06">
              <w:rPr>
                <w:rFonts w:asciiTheme="minorHAnsi" w:hAnsiTheme="minorHAnsi" w:cs="Arial"/>
              </w:rPr>
              <w:t xml:space="preserve">         Dr. </w:t>
            </w:r>
            <w:proofErr w:type="spellStart"/>
            <w:r w:rsidRPr="003D3A06">
              <w:rPr>
                <w:rFonts w:asciiTheme="minorHAnsi" w:hAnsiTheme="minorHAnsi" w:cs="Arial"/>
              </w:rPr>
              <w:t>Olker</w:t>
            </w:r>
            <w:proofErr w:type="spellEnd"/>
            <w:r w:rsidRPr="003D3A06">
              <w:rPr>
                <w:rFonts w:asciiTheme="minorHAnsi" w:hAnsiTheme="minorHAnsi" w:cs="Arial"/>
              </w:rPr>
              <w:t xml:space="preserve"> Calla                                     Jefe de Calidad y Servicios de Salud</w:t>
            </w:r>
          </w:p>
          <w:p w14:paraId="38B87F4A" w14:textId="77777777" w:rsidR="00DE4717" w:rsidRPr="00F51142" w:rsidRDefault="00DE4717" w:rsidP="00103AD1">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r>
          </w:p>
          <w:p w14:paraId="18F7F9CD" w14:textId="77777777" w:rsidR="00DE4717" w:rsidRPr="00F51142" w:rsidRDefault="00DE4717" w:rsidP="00103AD1">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7C36DE9F" w14:textId="77777777" w:rsidR="00DE4717" w:rsidRPr="00F51142" w:rsidRDefault="00DE4717" w:rsidP="00103AD1">
            <w:pPr>
              <w:pStyle w:val="Prrafodelista"/>
              <w:rPr>
                <w:rFonts w:asciiTheme="minorHAnsi" w:hAnsiTheme="minorHAnsi" w:cs="Arial"/>
              </w:rPr>
            </w:pPr>
          </w:p>
          <w:p w14:paraId="60077FF5" w14:textId="77777777" w:rsidR="00DE4717" w:rsidRPr="00B726FA" w:rsidRDefault="00DE4717" w:rsidP="00103AD1">
            <w:pPr>
              <w:pStyle w:val="Prrafodelista"/>
              <w:rPr>
                <w:rFonts w:asciiTheme="minorHAnsi" w:hAnsiTheme="minorHAnsi" w:cs="Arial"/>
              </w:rPr>
            </w:pPr>
            <w:r w:rsidRPr="00B726FA">
              <w:rPr>
                <w:rFonts w:asciiTheme="minorHAnsi" w:hAnsiTheme="minorHAnsi" w:cs="Arial"/>
              </w:rPr>
              <w:t xml:space="preserve">Lic. </w:t>
            </w:r>
            <w:r>
              <w:rPr>
                <w:rFonts w:asciiTheme="minorHAnsi" w:hAnsiTheme="minorHAnsi" w:cs="Arial"/>
              </w:rPr>
              <w:t>Carlos Quiroga</w:t>
            </w:r>
            <w:r w:rsidRPr="00B726FA">
              <w:rPr>
                <w:rFonts w:asciiTheme="minorHAnsi" w:hAnsiTheme="minorHAnsi" w:cs="Arial"/>
              </w:rPr>
              <w:t xml:space="preserve">                </w:t>
            </w:r>
            <w:r w:rsidRPr="00B726FA">
              <w:rPr>
                <w:rFonts w:asciiTheme="minorHAnsi" w:hAnsiTheme="minorHAnsi" w:cs="Arial"/>
              </w:rPr>
              <w:tab/>
              <w:t xml:space="preserve">Gerente General </w:t>
            </w:r>
          </w:p>
          <w:p w14:paraId="1AC4C022" w14:textId="77777777" w:rsidR="00DE4717" w:rsidRPr="00B726FA" w:rsidRDefault="00DE4717" w:rsidP="00103AD1">
            <w:pPr>
              <w:pStyle w:val="Prrafodelista"/>
              <w:rPr>
                <w:rFonts w:asciiTheme="minorHAnsi" w:hAnsiTheme="minorHAnsi" w:cs="Arial"/>
              </w:rPr>
            </w:pPr>
            <w:r w:rsidRPr="00B726FA">
              <w:rPr>
                <w:rFonts w:asciiTheme="minorHAnsi" w:hAnsiTheme="minorHAnsi" w:cs="Arial"/>
              </w:rPr>
              <w:t xml:space="preserve">Lic. </w:t>
            </w:r>
            <w:proofErr w:type="spellStart"/>
            <w:r>
              <w:rPr>
                <w:rFonts w:asciiTheme="minorHAnsi" w:hAnsiTheme="minorHAnsi" w:cs="Arial"/>
              </w:rPr>
              <w:t>Alvaro</w:t>
            </w:r>
            <w:proofErr w:type="spellEnd"/>
            <w:r>
              <w:rPr>
                <w:rFonts w:asciiTheme="minorHAnsi" w:hAnsiTheme="minorHAnsi" w:cs="Arial"/>
              </w:rPr>
              <w:t xml:space="preserve"> </w:t>
            </w:r>
            <w:proofErr w:type="spellStart"/>
            <w:r>
              <w:rPr>
                <w:rFonts w:asciiTheme="minorHAnsi" w:hAnsiTheme="minorHAnsi" w:cs="Arial"/>
              </w:rPr>
              <w:t>Chirveches</w:t>
            </w:r>
            <w:proofErr w:type="spellEnd"/>
            <w:r w:rsidRPr="00B726FA">
              <w:rPr>
                <w:rFonts w:asciiTheme="minorHAnsi" w:hAnsiTheme="minorHAnsi" w:cs="Arial"/>
              </w:rPr>
              <w:tab/>
            </w:r>
            <w:r w:rsidRPr="00B726FA">
              <w:rPr>
                <w:rFonts w:asciiTheme="minorHAnsi" w:hAnsiTheme="minorHAnsi" w:cs="Arial"/>
              </w:rPr>
              <w:tab/>
              <w:t xml:space="preserve">Gerente Administrativo Financiero </w:t>
            </w:r>
          </w:p>
          <w:p w14:paraId="090BA1EF" w14:textId="77777777" w:rsidR="00DE4717" w:rsidRDefault="00DE4717" w:rsidP="00103AD1">
            <w:pPr>
              <w:pStyle w:val="Prrafodelista"/>
              <w:rPr>
                <w:rFonts w:asciiTheme="minorHAnsi" w:hAnsiTheme="minorHAnsi" w:cs="Arial"/>
              </w:rPr>
            </w:pPr>
            <w:r w:rsidRPr="00B726FA">
              <w:rPr>
                <w:rFonts w:asciiTheme="minorHAnsi" w:hAnsiTheme="minorHAnsi" w:cs="Arial"/>
              </w:rPr>
              <w:t xml:space="preserve">Dr. </w:t>
            </w:r>
            <w:proofErr w:type="spellStart"/>
            <w:r w:rsidRPr="00FB766E">
              <w:rPr>
                <w:rFonts w:asciiTheme="minorHAnsi" w:hAnsiTheme="minorHAnsi" w:cs="Arial"/>
              </w:rPr>
              <w:t>Olker</w:t>
            </w:r>
            <w:proofErr w:type="spellEnd"/>
            <w:r w:rsidRPr="00FB766E">
              <w:rPr>
                <w:rFonts w:asciiTheme="minorHAnsi" w:hAnsiTheme="minorHAnsi" w:cs="Arial"/>
              </w:rPr>
              <w:t xml:space="preserve"> Calla                                     Jefe de Calidad y Servicios de Salud</w:t>
            </w:r>
          </w:p>
          <w:p w14:paraId="1E500F8A" w14:textId="77777777" w:rsidR="00DE4717" w:rsidRPr="00A81DCD" w:rsidRDefault="00DE4717" w:rsidP="00103AD1">
            <w:pPr>
              <w:jc w:val="both"/>
              <w:rPr>
                <w:rFonts w:asciiTheme="minorHAnsi" w:hAnsiTheme="minorHAnsi" w:cs="Arial"/>
              </w:rPr>
            </w:pPr>
          </w:p>
        </w:tc>
      </w:tr>
      <w:tr w:rsidR="00DE4717" w:rsidRPr="00A81DCD" w14:paraId="1D6D9BB4" w14:textId="77777777" w:rsidTr="00103AD1">
        <w:tc>
          <w:tcPr>
            <w:tcW w:w="2972" w:type="dxa"/>
          </w:tcPr>
          <w:p w14:paraId="05510290" w14:textId="77777777" w:rsidR="00DE4717" w:rsidRPr="00A81DCD" w:rsidRDefault="00DE4717" w:rsidP="00103AD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0FDBF0A2" w14:textId="77777777" w:rsidR="00DE4717" w:rsidRPr="00A81DCD" w:rsidRDefault="00DE4717" w:rsidP="00103AD1">
            <w:pPr>
              <w:rPr>
                <w:rFonts w:asciiTheme="minorHAnsi" w:hAnsiTheme="minorHAnsi" w:cstheme="minorHAnsi"/>
                <w:b/>
              </w:rPr>
            </w:pPr>
          </w:p>
        </w:tc>
        <w:tc>
          <w:tcPr>
            <w:tcW w:w="6946" w:type="dxa"/>
          </w:tcPr>
          <w:p w14:paraId="03AB3D2C" w14:textId="77777777" w:rsidR="00DE4717" w:rsidRPr="00A81DCD" w:rsidRDefault="00DE4717" w:rsidP="00103AD1">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Pr>
                <w:rFonts w:asciiTheme="minorHAnsi" w:hAnsiTheme="minorHAnsi" w:cs="Arial"/>
              </w:rPr>
              <w:t xml:space="preserve">    </w:t>
            </w:r>
            <w:r w:rsidRPr="00A81DCD">
              <w:rPr>
                <w:rFonts w:asciiTheme="minorHAnsi" w:hAnsiTheme="minorHAnsi" w:cs="Arial"/>
              </w:rPr>
              <w:t xml:space="preserve"> </w:t>
            </w:r>
            <w:r>
              <w:rPr>
                <w:rFonts w:asciiTheme="minorHAnsi" w:hAnsiTheme="minorHAnsi" w:cs="Arial"/>
              </w:rPr>
              <w:t xml:space="preserve">    </w:t>
            </w:r>
            <w:r w:rsidRPr="00A81DCD">
              <w:rPr>
                <w:rFonts w:asciiTheme="minorHAnsi" w:hAnsiTheme="minorHAnsi" w:cs="Arial"/>
              </w:rPr>
              <w:t>se intercambie entre la CSBP deberá ser en español.</w:t>
            </w:r>
          </w:p>
          <w:p w14:paraId="5B566BAC" w14:textId="77777777" w:rsidR="00DE4717" w:rsidRPr="00A81DCD" w:rsidRDefault="00DE4717" w:rsidP="00103AD1">
            <w:pPr>
              <w:autoSpaceDE w:val="0"/>
              <w:autoSpaceDN w:val="0"/>
              <w:jc w:val="both"/>
              <w:rPr>
                <w:rFonts w:asciiTheme="minorHAnsi" w:hAnsiTheme="minorHAnsi" w:cstheme="minorHAnsi"/>
                <w:color w:val="000000"/>
              </w:rPr>
            </w:pPr>
          </w:p>
        </w:tc>
      </w:tr>
      <w:tr w:rsidR="00DE4717" w:rsidRPr="00A81DCD" w14:paraId="26EBD37E" w14:textId="77777777" w:rsidTr="00103AD1">
        <w:trPr>
          <w:trHeight w:val="898"/>
        </w:trPr>
        <w:tc>
          <w:tcPr>
            <w:tcW w:w="2972" w:type="dxa"/>
          </w:tcPr>
          <w:p w14:paraId="10FB1BDD" w14:textId="77777777" w:rsidR="00DE4717" w:rsidRPr="00A81DCD" w:rsidRDefault="00DE4717" w:rsidP="00103AD1">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0C68AE1A" w14:textId="77777777" w:rsidR="00DE4717" w:rsidRPr="00A81DCD" w:rsidRDefault="00DE4717" w:rsidP="00103AD1">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DE4717" w:rsidRPr="00A81DCD" w14:paraId="4EEC82E1" w14:textId="77777777" w:rsidTr="00103AD1">
        <w:trPr>
          <w:trHeight w:val="1550"/>
        </w:trPr>
        <w:tc>
          <w:tcPr>
            <w:tcW w:w="2972" w:type="dxa"/>
          </w:tcPr>
          <w:p w14:paraId="401D5D85" w14:textId="77777777" w:rsidR="00DE4717" w:rsidRPr="00A81DCD" w:rsidRDefault="00DE4717" w:rsidP="00103AD1">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41997B80" w14:textId="77777777" w:rsidR="00DE4717" w:rsidRPr="00A81DCD" w:rsidRDefault="00DE4717" w:rsidP="00103AD1">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3823C294" w14:textId="77777777" w:rsidR="00DE4717" w:rsidRPr="00A81DCD" w:rsidRDefault="00DE4717" w:rsidP="00103AD1">
            <w:pPr>
              <w:jc w:val="both"/>
              <w:rPr>
                <w:rFonts w:asciiTheme="minorHAnsi" w:hAnsiTheme="minorHAnsi" w:cs="Arial"/>
              </w:rPr>
            </w:pPr>
          </w:p>
        </w:tc>
      </w:tr>
      <w:tr w:rsidR="00DE4717" w:rsidRPr="00A81DCD" w14:paraId="011BC36E" w14:textId="77777777" w:rsidTr="00103AD1">
        <w:trPr>
          <w:trHeight w:val="842"/>
        </w:trPr>
        <w:tc>
          <w:tcPr>
            <w:tcW w:w="2972" w:type="dxa"/>
          </w:tcPr>
          <w:p w14:paraId="6265C6C8" w14:textId="77777777" w:rsidR="00DE4717" w:rsidRPr="00A81DCD" w:rsidRDefault="00DE4717" w:rsidP="00103AD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7587C6B6" w14:textId="77777777" w:rsidR="00DE4717" w:rsidRPr="00A81DCD" w:rsidRDefault="00DE4717" w:rsidP="00103AD1">
            <w:pPr>
              <w:pStyle w:val="Sinespaciado"/>
              <w:ind w:left="306" w:right="37"/>
              <w:jc w:val="both"/>
              <w:rPr>
                <w:rFonts w:asciiTheme="minorHAnsi" w:hAnsiTheme="minorHAnsi" w:cstheme="minorHAnsi"/>
                <w:b/>
              </w:rPr>
            </w:pPr>
          </w:p>
        </w:tc>
        <w:tc>
          <w:tcPr>
            <w:tcW w:w="6946" w:type="dxa"/>
          </w:tcPr>
          <w:p w14:paraId="74DF2F12" w14:textId="77777777" w:rsidR="00DE4717" w:rsidRDefault="00DE4717" w:rsidP="00103AD1">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311DC897" w14:textId="77777777" w:rsidR="00DE4717" w:rsidRPr="00A81DCD" w:rsidRDefault="00DE4717" w:rsidP="00103AD1">
            <w:pPr>
              <w:jc w:val="both"/>
              <w:rPr>
                <w:rFonts w:asciiTheme="minorHAnsi" w:hAnsiTheme="minorHAnsi" w:cs="Arial"/>
              </w:rPr>
            </w:pPr>
          </w:p>
          <w:p w14:paraId="5EA516DB" w14:textId="77777777" w:rsidR="00DE4717" w:rsidRDefault="00DE4717" w:rsidP="00103AD1">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w:t>
            </w:r>
            <w:r>
              <w:rPr>
                <w:rFonts w:asciiTheme="minorHAnsi" w:hAnsiTheme="minorHAnsi" w:cs="Arial"/>
              </w:rPr>
              <w:t>ibirlas</w:t>
            </w:r>
            <w:r w:rsidRPr="00A81DCD">
              <w:rPr>
                <w:rFonts w:asciiTheme="minorHAnsi" w:hAnsiTheme="minorHAnsi" w:cs="Arial"/>
              </w:rPr>
              <w:t xml:space="preserve"> en forma física.</w:t>
            </w:r>
          </w:p>
          <w:p w14:paraId="7E6AACC4" w14:textId="77777777" w:rsidR="00DE4717" w:rsidRPr="00A81DCD" w:rsidRDefault="00DE4717" w:rsidP="00103AD1">
            <w:pPr>
              <w:suppressAutoHyphens/>
              <w:ind w:left="318"/>
              <w:jc w:val="both"/>
              <w:rPr>
                <w:rFonts w:asciiTheme="minorHAnsi" w:hAnsiTheme="minorHAnsi" w:cs="Arial"/>
              </w:rPr>
            </w:pPr>
          </w:p>
          <w:p w14:paraId="5D72D9E8" w14:textId="77777777" w:rsidR="00DE4717" w:rsidRDefault="00DE4717" w:rsidP="00103AD1">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Pr>
                <w:rFonts w:asciiTheme="minorHAnsi" w:hAnsiTheme="minorHAnsi" w:cs="Arial"/>
              </w:rPr>
              <w:t>de</w:t>
            </w:r>
            <w:r w:rsidRPr="00A81DCD">
              <w:rPr>
                <w:rFonts w:asciiTheme="minorHAnsi" w:hAnsiTheme="minorHAnsi" w:cs="Arial"/>
              </w:rPr>
              <w:t xml:space="preserve"> correo electrónico oficial de los participantes. El documento de envío incorporado al expediente del proceso de contratación, acreditará la notificación y se tendrá por realizada en la fecha de su envío.</w:t>
            </w:r>
          </w:p>
          <w:p w14:paraId="1A1E791E" w14:textId="77777777" w:rsidR="00DE4717" w:rsidRPr="00A81DCD" w:rsidRDefault="00DE4717" w:rsidP="00103AD1">
            <w:pPr>
              <w:suppressAutoHyphens/>
              <w:jc w:val="both"/>
              <w:rPr>
                <w:rFonts w:asciiTheme="minorHAnsi" w:hAnsiTheme="minorHAnsi" w:cs="Arial"/>
              </w:rPr>
            </w:pPr>
          </w:p>
          <w:p w14:paraId="1E193397" w14:textId="77777777" w:rsidR="00DE4717" w:rsidRPr="00A81DCD" w:rsidRDefault="00DE4717" w:rsidP="00103AD1">
            <w:pPr>
              <w:numPr>
                <w:ilvl w:val="0"/>
                <w:numId w:val="5"/>
              </w:numPr>
              <w:suppressAutoHyphens/>
              <w:ind w:left="318" w:firstLine="0"/>
              <w:jc w:val="both"/>
              <w:rPr>
                <w:rFonts w:asciiTheme="minorHAnsi" w:hAnsiTheme="minorHAnsi" w:cs="Arial"/>
              </w:rPr>
            </w:pPr>
            <w:r w:rsidRPr="00A81DCD">
              <w:rPr>
                <w:rFonts w:asciiTheme="minorHAnsi" w:hAnsiTheme="minorHAnsi" w:cs="Arial"/>
              </w:rPr>
              <w:t>En la página web de la CSBP, en cuyo caso, de no haberse notificado en función a los incisos a) y b) del presente numeral, la notificación se dará por realizada en la fecha de su publicación.</w:t>
            </w:r>
          </w:p>
          <w:p w14:paraId="47DCEA77" w14:textId="77777777" w:rsidR="00DE4717" w:rsidRPr="00A81DCD" w:rsidRDefault="00DE4717" w:rsidP="00103AD1">
            <w:pPr>
              <w:jc w:val="both"/>
              <w:rPr>
                <w:rFonts w:asciiTheme="minorHAnsi" w:hAnsiTheme="minorHAnsi" w:cstheme="minorHAnsi"/>
              </w:rPr>
            </w:pPr>
          </w:p>
        </w:tc>
      </w:tr>
      <w:tr w:rsidR="00DE4717" w:rsidRPr="00A81DCD" w14:paraId="36A8CE7C" w14:textId="77777777" w:rsidTr="00103AD1">
        <w:tc>
          <w:tcPr>
            <w:tcW w:w="2972" w:type="dxa"/>
          </w:tcPr>
          <w:p w14:paraId="21251187" w14:textId="77777777" w:rsidR="00DE4717" w:rsidRPr="00A81DCD" w:rsidRDefault="00DE4717" w:rsidP="00103AD1">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261E3539" w14:textId="77777777" w:rsidR="00DE4717" w:rsidRDefault="00DE4717" w:rsidP="00103AD1">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6FEC8E21" w14:textId="77777777" w:rsidR="00DE4717" w:rsidRPr="00A81DCD" w:rsidRDefault="00DE4717" w:rsidP="00103AD1">
            <w:pPr>
              <w:pStyle w:val="Sinespaciado"/>
              <w:jc w:val="both"/>
              <w:rPr>
                <w:rFonts w:asciiTheme="minorHAnsi" w:hAnsiTheme="minorHAnsi" w:cs="Arial"/>
              </w:rPr>
            </w:pPr>
          </w:p>
          <w:p w14:paraId="611575F2" w14:textId="77777777" w:rsidR="00DE4717" w:rsidRPr="00A81DCD" w:rsidRDefault="00DE4717" w:rsidP="00103AD1">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0F5AA101" w14:textId="77777777" w:rsidR="00DE4717" w:rsidRPr="00A81DCD" w:rsidRDefault="00DE4717" w:rsidP="00103AD1">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22DF5FE8" w14:textId="77777777" w:rsidR="00DE4717" w:rsidRPr="00A81DCD" w:rsidRDefault="00DE4717" w:rsidP="00103AD1">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La ejecución y resultados dejen de ser oportunos o surjan cambios sustanciales en la estructura y objetivos de la CSBP.</w:t>
            </w:r>
          </w:p>
          <w:p w14:paraId="6E6F1820" w14:textId="77777777" w:rsidR="00DE4717" w:rsidRPr="00A81DCD" w:rsidRDefault="00DE4717" w:rsidP="00103AD1">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36FD8374" w14:textId="77777777" w:rsidR="00DE4717" w:rsidRPr="00A81DCD" w:rsidRDefault="00DE4717" w:rsidP="00103AD1">
            <w:pPr>
              <w:jc w:val="both"/>
              <w:rPr>
                <w:rFonts w:asciiTheme="minorHAnsi" w:hAnsiTheme="minorHAnsi" w:cstheme="minorHAnsi"/>
                <w:i/>
                <w:color w:val="FF0000"/>
                <w:lang w:val="es-ES_tradnl"/>
              </w:rPr>
            </w:pPr>
          </w:p>
        </w:tc>
      </w:tr>
      <w:tr w:rsidR="00DE4717" w:rsidRPr="00A81DCD" w14:paraId="0A25386C" w14:textId="77777777" w:rsidTr="00103AD1">
        <w:trPr>
          <w:trHeight w:val="693"/>
        </w:trPr>
        <w:tc>
          <w:tcPr>
            <w:tcW w:w="2972" w:type="dxa"/>
          </w:tcPr>
          <w:p w14:paraId="0506409E" w14:textId="77777777" w:rsidR="00DE4717" w:rsidRPr="00A81DCD" w:rsidRDefault="00DE4717" w:rsidP="00103AD1">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5BE9B182" w14:textId="77777777" w:rsidR="00DE4717" w:rsidRDefault="00DE4717" w:rsidP="00103AD1">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2F4BA656" w14:textId="77777777" w:rsidR="00DE4717" w:rsidRPr="00A81DCD" w:rsidRDefault="00DE4717" w:rsidP="00103AD1">
            <w:pPr>
              <w:pStyle w:val="Sinespaciado"/>
              <w:jc w:val="both"/>
              <w:rPr>
                <w:rFonts w:asciiTheme="minorHAnsi" w:hAnsiTheme="minorHAnsi" w:cs="Arial"/>
              </w:rPr>
            </w:pPr>
          </w:p>
          <w:p w14:paraId="0439107B" w14:textId="77777777" w:rsidR="00DE4717" w:rsidRDefault="00DE4717" w:rsidP="00103AD1">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1C39ECFE" w14:textId="77777777" w:rsidR="00DE4717" w:rsidRPr="00A81DCD" w:rsidRDefault="00DE4717" w:rsidP="00103AD1">
            <w:pPr>
              <w:jc w:val="both"/>
              <w:rPr>
                <w:rFonts w:asciiTheme="minorHAnsi" w:hAnsiTheme="minorHAnsi" w:cs="Arial"/>
              </w:rPr>
            </w:pPr>
          </w:p>
          <w:p w14:paraId="7545897D" w14:textId="77777777" w:rsidR="00DE4717" w:rsidRDefault="00DE4717" w:rsidP="00103AD1">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07B8699D" w14:textId="77777777" w:rsidR="00DE4717" w:rsidRPr="00A81DCD" w:rsidRDefault="00DE4717" w:rsidP="00103AD1">
            <w:pPr>
              <w:jc w:val="both"/>
              <w:rPr>
                <w:rFonts w:asciiTheme="minorHAnsi" w:hAnsiTheme="minorHAnsi" w:cs="Arial"/>
              </w:rPr>
            </w:pPr>
          </w:p>
          <w:p w14:paraId="48B86069" w14:textId="77777777" w:rsidR="00DE4717" w:rsidRPr="00A81DCD" w:rsidRDefault="00DE4717" w:rsidP="00103AD1">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645774B5" w14:textId="77777777" w:rsidR="00DE4717" w:rsidRPr="00A81DCD" w:rsidRDefault="00DE4717" w:rsidP="00103AD1">
            <w:pPr>
              <w:tabs>
                <w:tab w:val="num" w:pos="993"/>
              </w:tabs>
              <w:jc w:val="both"/>
              <w:rPr>
                <w:rFonts w:asciiTheme="minorHAnsi" w:hAnsiTheme="minorHAnsi" w:cstheme="minorHAnsi"/>
              </w:rPr>
            </w:pPr>
          </w:p>
        </w:tc>
      </w:tr>
      <w:tr w:rsidR="00DE4717" w:rsidRPr="00A81DCD" w14:paraId="71608B3F" w14:textId="77777777" w:rsidTr="00103AD1">
        <w:trPr>
          <w:trHeight w:val="1541"/>
        </w:trPr>
        <w:tc>
          <w:tcPr>
            <w:tcW w:w="2972" w:type="dxa"/>
          </w:tcPr>
          <w:p w14:paraId="50F23397" w14:textId="77777777" w:rsidR="00DE4717" w:rsidRPr="00A81DCD" w:rsidRDefault="00DE4717" w:rsidP="00103AD1">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76B21612" w14:textId="77777777" w:rsidR="00DE4717" w:rsidRDefault="00DE4717" w:rsidP="00103AD1">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2905B829" w14:textId="77777777" w:rsidR="00DE4717" w:rsidRPr="00A81DCD" w:rsidRDefault="00DE4717" w:rsidP="00103AD1">
            <w:pPr>
              <w:pStyle w:val="Sinespaciado"/>
              <w:jc w:val="both"/>
              <w:rPr>
                <w:rFonts w:asciiTheme="minorHAnsi" w:hAnsiTheme="minorHAnsi" w:cs="Arial"/>
                <w:b/>
              </w:rPr>
            </w:pPr>
          </w:p>
          <w:p w14:paraId="5B76CE0A" w14:textId="77777777" w:rsidR="00DE4717" w:rsidRPr="00A81DCD" w:rsidRDefault="00DE4717" w:rsidP="00103AD1">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Compras de la CSBP en el desarrollo del presente proceso y a lo establecido en este PC. </w:t>
            </w:r>
          </w:p>
          <w:p w14:paraId="77CB4AF8" w14:textId="77777777" w:rsidR="00DE4717" w:rsidRPr="00A81DCD" w:rsidRDefault="00DE4717" w:rsidP="00103AD1">
            <w:pPr>
              <w:suppressAutoHyphens/>
              <w:ind w:left="720"/>
              <w:jc w:val="both"/>
              <w:rPr>
                <w:rFonts w:asciiTheme="minorHAnsi" w:hAnsiTheme="minorHAnsi" w:cs="Arial"/>
              </w:rPr>
            </w:pPr>
          </w:p>
          <w:p w14:paraId="4D07F72A" w14:textId="77777777" w:rsidR="00DE4717" w:rsidRPr="00A81DCD" w:rsidRDefault="00DE4717" w:rsidP="00103AD1">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45A1F5D3" w14:textId="77777777" w:rsidR="00DE4717" w:rsidRPr="00A81DCD" w:rsidRDefault="00DE4717" w:rsidP="00103AD1">
            <w:pPr>
              <w:jc w:val="both"/>
              <w:rPr>
                <w:rFonts w:asciiTheme="minorHAnsi" w:hAnsiTheme="minorHAnsi" w:cstheme="minorHAnsi"/>
              </w:rPr>
            </w:pPr>
          </w:p>
        </w:tc>
      </w:tr>
      <w:tr w:rsidR="00DE4717" w:rsidRPr="00A81DCD" w14:paraId="047D2AFE" w14:textId="77777777" w:rsidTr="00103AD1">
        <w:trPr>
          <w:trHeight w:val="848"/>
        </w:trPr>
        <w:tc>
          <w:tcPr>
            <w:tcW w:w="2972" w:type="dxa"/>
          </w:tcPr>
          <w:p w14:paraId="1FCAE9CC" w14:textId="77777777" w:rsidR="00DE4717" w:rsidRPr="00A81DCD" w:rsidRDefault="00DE4717" w:rsidP="00103AD1">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4677FEF7" w14:textId="77777777" w:rsidR="00DE4717" w:rsidRPr="00A81DCD" w:rsidRDefault="00DE4717" w:rsidP="00103AD1">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DE4717" w:rsidRPr="00A81DCD" w14:paraId="20420187" w14:textId="77777777" w:rsidTr="00103AD1">
        <w:trPr>
          <w:trHeight w:val="1130"/>
        </w:trPr>
        <w:tc>
          <w:tcPr>
            <w:tcW w:w="2972" w:type="dxa"/>
          </w:tcPr>
          <w:p w14:paraId="50E6FCE8" w14:textId="77777777" w:rsidR="00DE4717" w:rsidRPr="00A81DCD" w:rsidRDefault="00DE4717" w:rsidP="00103AD1">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488137AF" w14:textId="77777777" w:rsidR="00DE4717" w:rsidRPr="00A81DCD" w:rsidRDefault="00DE4717" w:rsidP="00103AD1">
            <w:pPr>
              <w:pStyle w:val="Sinespaciado"/>
              <w:jc w:val="both"/>
              <w:rPr>
                <w:rFonts w:asciiTheme="minorHAnsi" w:hAnsiTheme="minorHAnsi" w:cs="Arial"/>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 </w:t>
            </w:r>
            <w:r>
              <w:rPr>
                <w:rFonts w:asciiTheme="minorHAnsi" w:hAnsiTheme="minorHAnsi" w:cstheme="minorHAnsi"/>
              </w:rPr>
              <w:t>el</w:t>
            </w:r>
            <w:r w:rsidRPr="003F1CA8">
              <w:rPr>
                <w:rFonts w:asciiTheme="minorHAnsi" w:hAnsiTheme="minorHAnsi" w:cstheme="minorHAnsi"/>
              </w:rPr>
              <w:t xml:space="preserve"> </w:t>
            </w:r>
            <w:r>
              <w:rPr>
                <w:rFonts w:asciiTheme="minorHAnsi" w:hAnsiTheme="minorHAnsi" w:cstheme="minorHAnsi"/>
                <w:b/>
              </w:rPr>
              <w:t>PROVEEDOR</w:t>
            </w:r>
            <w:r>
              <w:rPr>
                <w:rFonts w:asciiTheme="minorHAnsi" w:hAnsiTheme="minorHAnsi" w:cstheme="minorHAnsi"/>
              </w:rPr>
              <w:t xml:space="preserve"> </w:t>
            </w:r>
            <w:r w:rsidRPr="003F1CA8">
              <w:rPr>
                <w:rFonts w:asciiTheme="minorHAnsi" w:hAnsiTheme="minorHAnsi" w:cstheme="minorHAnsi"/>
              </w:rPr>
              <w:t xml:space="preserve">aplicará una multa equivalente al </w:t>
            </w:r>
            <w:r>
              <w:rPr>
                <w:rFonts w:asciiTheme="minorHAnsi" w:hAnsiTheme="minorHAnsi" w:cstheme="minorHAnsi"/>
              </w:rPr>
              <w:t>uno por ciento</w:t>
            </w:r>
            <w:r w:rsidRPr="003F1CA8">
              <w:rPr>
                <w:rFonts w:asciiTheme="minorHAnsi" w:hAnsiTheme="minorHAnsi" w:cstheme="minorHAnsi"/>
              </w:rPr>
              <w:t xml:space="preserve"> (</w:t>
            </w:r>
            <w:r>
              <w:rPr>
                <w:rFonts w:asciiTheme="minorHAnsi" w:hAnsiTheme="minorHAnsi" w:cstheme="minorHAnsi"/>
              </w:rPr>
              <w:t>1</w:t>
            </w:r>
            <w:r w:rsidRPr="003F1CA8">
              <w:rPr>
                <w:rFonts w:asciiTheme="minorHAnsi" w:hAnsiTheme="minorHAnsi" w:cstheme="minorHAnsi"/>
              </w:rPr>
              <w:t>%) del monto total a cancelarse en el mes que corresponda la aplicación de la sanción; esta multa será deducida del pago mensual respectivo</w:t>
            </w:r>
          </w:p>
        </w:tc>
      </w:tr>
    </w:tbl>
    <w:p w14:paraId="1F41606D" w14:textId="77777777" w:rsidR="00DE4717" w:rsidRDefault="00DE4717" w:rsidP="00DE4717">
      <w:pPr>
        <w:rPr>
          <w:rFonts w:asciiTheme="minorHAnsi" w:hAnsiTheme="minorHAnsi"/>
        </w:rPr>
      </w:pPr>
    </w:p>
    <w:p w14:paraId="2A1CFAE8" w14:textId="25A0FFAC" w:rsidR="00DE4717" w:rsidRDefault="00DE4717" w:rsidP="00DE4717">
      <w:pPr>
        <w:rPr>
          <w:rFonts w:asciiTheme="minorHAnsi" w:hAnsiTheme="minorHAnsi"/>
        </w:rPr>
      </w:pPr>
    </w:p>
    <w:p w14:paraId="2C7D32D7" w14:textId="5A143546" w:rsidR="00103AD1" w:rsidRDefault="00103AD1" w:rsidP="00DE4717">
      <w:pPr>
        <w:rPr>
          <w:rFonts w:asciiTheme="minorHAnsi" w:hAnsiTheme="minorHAnsi"/>
        </w:rPr>
      </w:pPr>
    </w:p>
    <w:p w14:paraId="544CB018" w14:textId="1D0C779D" w:rsidR="00103AD1" w:rsidRDefault="00103AD1" w:rsidP="00DE4717">
      <w:pPr>
        <w:rPr>
          <w:rFonts w:asciiTheme="minorHAnsi" w:hAnsiTheme="minorHAnsi"/>
        </w:rPr>
      </w:pPr>
    </w:p>
    <w:p w14:paraId="02559549" w14:textId="284CBD6E" w:rsidR="00103AD1" w:rsidRDefault="00103AD1" w:rsidP="00DE4717">
      <w:pPr>
        <w:rPr>
          <w:rFonts w:asciiTheme="minorHAnsi" w:hAnsiTheme="minorHAnsi"/>
        </w:rPr>
      </w:pPr>
    </w:p>
    <w:p w14:paraId="230BE960" w14:textId="1B04CC23" w:rsidR="00103AD1" w:rsidRDefault="00103AD1" w:rsidP="00DE4717">
      <w:pPr>
        <w:rPr>
          <w:rFonts w:asciiTheme="minorHAnsi" w:hAnsiTheme="minorHAnsi"/>
        </w:rPr>
      </w:pPr>
    </w:p>
    <w:p w14:paraId="22182066" w14:textId="77777777" w:rsidR="00103AD1" w:rsidRPr="00A81DCD" w:rsidRDefault="00103AD1" w:rsidP="00DE4717">
      <w:pPr>
        <w:rPr>
          <w:rFonts w:asciiTheme="minorHAnsi" w:hAnsiTheme="minorHAnsi"/>
        </w:rPr>
      </w:pPr>
    </w:p>
    <w:p w14:paraId="34D270CC" w14:textId="77777777" w:rsidR="00DE4717" w:rsidRPr="00A81DCD" w:rsidRDefault="00DE4717" w:rsidP="00DE4717">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DE4717" w:rsidRPr="00A81DCD" w14:paraId="411D7608" w14:textId="77777777" w:rsidTr="00103AD1">
        <w:trPr>
          <w:trHeight w:val="469"/>
        </w:trPr>
        <w:tc>
          <w:tcPr>
            <w:tcW w:w="9918" w:type="dxa"/>
            <w:gridSpan w:val="2"/>
            <w:shd w:val="clear" w:color="auto" w:fill="D0CECE" w:themeFill="background2" w:themeFillShade="E6"/>
          </w:tcPr>
          <w:p w14:paraId="083E05C6" w14:textId="77777777" w:rsidR="00DE4717" w:rsidRPr="00A81DCD" w:rsidRDefault="00DE4717" w:rsidP="00103AD1">
            <w:pPr>
              <w:jc w:val="center"/>
              <w:rPr>
                <w:b/>
              </w:rPr>
            </w:pPr>
            <w:r w:rsidRPr="00A81DCD">
              <w:rPr>
                <w:b/>
              </w:rPr>
              <w:lastRenderedPageBreak/>
              <w:t>PARTE II</w:t>
            </w:r>
          </w:p>
          <w:p w14:paraId="4E70313B" w14:textId="77777777" w:rsidR="00DE4717" w:rsidRPr="00A81DCD" w:rsidRDefault="00DE4717" w:rsidP="00103AD1">
            <w:pPr>
              <w:jc w:val="center"/>
              <w:rPr>
                <w:b/>
              </w:rPr>
            </w:pPr>
            <w:r>
              <w:rPr>
                <w:b/>
              </w:rPr>
              <w:t xml:space="preserve">ACTIVIDADES PREVIAS, </w:t>
            </w:r>
            <w:r w:rsidRPr="00A81DCD">
              <w:rPr>
                <w:b/>
              </w:rPr>
              <w:t>PREPARACIÓN DE LA OFERTA</w:t>
            </w:r>
          </w:p>
        </w:tc>
      </w:tr>
      <w:tr w:rsidR="00DE4717" w:rsidRPr="00A81DCD" w14:paraId="196929BB" w14:textId="77777777" w:rsidTr="00103AD1">
        <w:tc>
          <w:tcPr>
            <w:tcW w:w="2972" w:type="dxa"/>
          </w:tcPr>
          <w:p w14:paraId="2245E354" w14:textId="77777777" w:rsidR="00DE4717" w:rsidRPr="00A81DCD" w:rsidRDefault="00DE4717" w:rsidP="00103AD1">
            <w:pPr>
              <w:pStyle w:val="Sinespaciado"/>
              <w:numPr>
                <w:ilvl w:val="0"/>
                <w:numId w:val="2"/>
              </w:numPr>
              <w:ind w:left="319" w:hanging="319"/>
              <w:jc w:val="both"/>
              <w:rPr>
                <w:rFonts w:asciiTheme="minorHAnsi" w:hAnsiTheme="minorHAnsi" w:cstheme="minorHAnsi"/>
                <w:b/>
              </w:rPr>
            </w:pPr>
            <w:r w:rsidRPr="002A0EBF">
              <w:rPr>
                <w:rFonts w:asciiTheme="minorHAnsi" w:hAnsiTheme="minorHAnsi" w:cstheme="minorHAnsi"/>
                <w:b/>
              </w:rPr>
              <w:t>ACTIVIDADES PREVIAS A LA PREPARACIÓN DE PROPUESTAS</w:t>
            </w:r>
          </w:p>
        </w:tc>
        <w:tc>
          <w:tcPr>
            <w:tcW w:w="6946" w:type="dxa"/>
          </w:tcPr>
          <w:p w14:paraId="6E2EDFDC" w14:textId="77777777" w:rsidR="00DE4717" w:rsidRDefault="00DE4717" w:rsidP="00DE4717">
            <w:pPr>
              <w:pStyle w:val="Lista"/>
              <w:numPr>
                <w:ilvl w:val="1"/>
                <w:numId w:val="21"/>
              </w:numPr>
              <w:spacing w:before="240"/>
              <w:jc w:val="both"/>
              <w:rPr>
                <w:rFonts w:cstheme="minorHAnsi"/>
                <w:b/>
                <w:bCs/>
                <w:sz w:val="20"/>
                <w:szCs w:val="20"/>
              </w:rPr>
            </w:pPr>
            <w:r>
              <w:rPr>
                <w:rFonts w:cstheme="minorHAnsi"/>
                <w:b/>
                <w:bCs/>
                <w:sz w:val="20"/>
                <w:szCs w:val="20"/>
              </w:rPr>
              <w:t>INSPECIÓN PREVIA</w:t>
            </w:r>
          </w:p>
          <w:p w14:paraId="174EECAA" w14:textId="77777777" w:rsidR="00DE4717" w:rsidRDefault="00DE4717" w:rsidP="00103AD1">
            <w:pPr>
              <w:spacing w:after="120"/>
              <w:jc w:val="both"/>
              <w:rPr>
                <w:rFonts w:asciiTheme="minorHAnsi" w:hAnsiTheme="minorHAnsi" w:cs="Arial"/>
              </w:rPr>
            </w:pPr>
            <w:r w:rsidRPr="00A229F4">
              <w:rPr>
                <w:rFonts w:asciiTheme="minorHAnsi" w:hAnsiTheme="minorHAnsi" w:cs="Arial"/>
              </w:rPr>
              <w:t xml:space="preserve">El proponente deberá realizar la inspección previa en la fecha, hora y lugar, establecidos en el presente </w:t>
            </w:r>
            <w:r>
              <w:rPr>
                <w:rFonts w:asciiTheme="minorHAnsi" w:hAnsiTheme="minorHAnsi" w:cs="Arial"/>
              </w:rPr>
              <w:t>PC</w:t>
            </w:r>
            <w:r w:rsidRPr="00A229F4">
              <w:rPr>
                <w:rFonts w:asciiTheme="minorHAnsi" w:hAnsiTheme="minorHAnsi" w:cs="Arial"/>
              </w:rPr>
              <w:t>; en caso de que el proponente no realice dicha inspección se da por entendido que el mismo acepta todas las condiciones del proceso de contratación y las condiciones del contrato u orden de compra.</w:t>
            </w:r>
          </w:p>
          <w:p w14:paraId="49DA0568" w14:textId="77777777" w:rsidR="00DE4717" w:rsidRPr="00041FF9" w:rsidRDefault="00DE4717" w:rsidP="00103AD1">
            <w:pPr>
              <w:spacing w:after="120"/>
              <w:jc w:val="both"/>
              <w:rPr>
                <w:rFonts w:asciiTheme="minorHAnsi" w:hAnsiTheme="minorHAnsi" w:cs="Arial"/>
                <w:i/>
              </w:rPr>
            </w:pPr>
            <w:r w:rsidRPr="00041FF9">
              <w:rPr>
                <w:rFonts w:asciiTheme="minorHAnsi" w:hAnsiTheme="minorHAnsi" w:cs="Arial"/>
                <w:b/>
                <w:i/>
              </w:rPr>
              <w:t>(Nota: En el presente proceso de contratación no corresponde este punto.)</w:t>
            </w:r>
          </w:p>
          <w:p w14:paraId="4C0E43D7" w14:textId="77777777" w:rsidR="00DE4717" w:rsidRPr="002A0EBF" w:rsidRDefault="00DE4717" w:rsidP="00DE4717">
            <w:pPr>
              <w:pStyle w:val="Lista"/>
              <w:numPr>
                <w:ilvl w:val="1"/>
                <w:numId w:val="21"/>
              </w:numPr>
              <w:spacing w:before="240"/>
              <w:jc w:val="both"/>
              <w:rPr>
                <w:rFonts w:cstheme="minorHAnsi"/>
                <w:b/>
                <w:bCs/>
                <w:sz w:val="20"/>
                <w:szCs w:val="20"/>
              </w:rPr>
            </w:pPr>
            <w:r w:rsidRPr="00A229F4">
              <w:rPr>
                <w:rFonts w:cstheme="minorHAnsi"/>
                <w:b/>
                <w:bCs/>
                <w:sz w:val="20"/>
                <w:szCs w:val="20"/>
              </w:rPr>
              <w:t>CONSULTAS ESCRITAS SOBRE EL PC</w:t>
            </w:r>
          </w:p>
          <w:p w14:paraId="5A4D7FDF" w14:textId="77777777" w:rsidR="00DE4717" w:rsidRPr="00A229F4" w:rsidRDefault="00DE4717" w:rsidP="00103AD1">
            <w:pPr>
              <w:spacing w:after="120"/>
              <w:jc w:val="both"/>
              <w:rPr>
                <w:rFonts w:asciiTheme="minorHAnsi" w:hAnsiTheme="minorHAnsi" w:cs="Arial"/>
              </w:rPr>
            </w:pPr>
            <w:r w:rsidRPr="00A229F4">
              <w:rPr>
                <w:rFonts w:asciiTheme="minorHAnsi" w:hAnsiTheme="minorHAnsi" w:cs="Arial"/>
              </w:rPr>
              <w:t xml:space="preserve">Los proponentes interesados podrán realizar consultas escritas hasta </w:t>
            </w:r>
            <w:r>
              <w:rPr>
                <w:rFonts w:asciiTheme="minorHAnsi" w:hAnsiTheme="minorHAnsi" w:cs="Arial"/>
              </w:rPr>
              <w:t>la fecha señalada en el Cronograma descrito en el presente PC</w:t>
            </w:r>
            <w:r w:rsidRPr="00A229F4">
              <w:rPr>
                <w:rFonts w:asciiTheme="minorHAnsi" w:hAnsiTheme="minorHAnsi" w:cs="Arial"/>
              </w:rPr>
              <w:t>.</w:t>
            </w:r>
          </w:p>
          <w:p w14:paraId="6A2F7603" w14:textId="77777777" w:rsidR="00DE4717" w:rsidRPr="00A229F4" w:rsidRDefault="00DE4717" w:rsidP="00103AD1">
            <w:pPr>
              <w:spacing w:after="120"/>
              <w:jc w:val="both"/>
              <w:rPr>
                <w:rFonts w:asciiTheme="minorHAnsi" w:hAnsiTheme="minorHAnsi" w:cs="Arial"/>
              </w:rPr>
            </w:pPr>
            <w:r w:rsidRPr="00A229F4">
              <w:rPr>
                <w:rFonts w:asciiTheme="minorHAnsi" w:hAnsiTheme="minorHAnsi" w:cs="Arial"/>
              </w:rPr>
              <w:t>Las respuestas a las consultas escritas se harán conocer a todos los potenciales proponentes en la Reunión de Aclaración.</w:t>
            </w:r>
          </w:p>
          <w:p w14:paraId="39CF2F6D" w14:textId="77777777" w:rsidR="00DE4717" w:rsidRPr="00A229F4" w:rsidRDefault="00DE4717" w:rsidP="00103AD1">
            <w:pPr>
              <w:spacing w:after="120"/>
              <w:jc w:val="both"/>
              <w:rPr>
                <w:rFonts w:asciiTheme="minorHAnsi" w:hAnsiTheme="minorHAnsi" w:cs="Arial"/>
              </w:rPr>
            </w:pPr>
            <w:r w:rsidRPr="00A229F4">
              <w:rPr>
                <w:rFonts w:asciiTheme="minorHAnsi" w:hAnsiTheme="minorHAnsi" w:cs="Arial"/>
              </w:rPr>
              <w:t>Las consultas presentadas fuera del plazo establecido no serán aceptadas ni consideradas por ser extemporáneas.</w:t>
            </w:r>
          </w:p>
          <w:p w14:paraId="5C5B365F" w14:textId="77777777" w:rsidR="00DE4717" w:rsidRPr="00A229F4" w:rsidRDefault="00DE4717" w:rsidP="00DE4717">
            <w:pPr>
              <w:pStyle w:val="Lista"/>
              <w:numPr>
                <w:ilvl w:val="1"/>
                <w:numId w:val="21"/>
              </w:numPr>
              <w:spacing w:before="240"/>
              <w:jc w:val="both"/>
              <w:rPr>
                <w:rFonts w:cstheme="minorHAnsi"/>
                <w:b/>
                <w:bCs/>
                <w:sz w:val="20"/>
                <w:szCs w:val="20"/>
              </w:rPr>
            </w:pPr>
            <w:r w:rsidRPr="00A229F4">
              <w:rPr>
                <w:rFonts w:cstheme="minorHAnsi"/>
                <w:b/>
                <w:bCs/>
                <w:sz w:val="20"/>
                <w:szCs w:val="20"/>
              </w:rPr>
              <w:t xml:space="preserve">REUNIÓN DE ACLARACIÓN </w:t>
            </w:r>
          </w:p>
          <w:p w14:paraId="3241C92F" w14:textId="77777777" w:rsidR="00DE4717" w:rsidRPr="00A229F4" w:rsidRDefault="00DE4717" w:rsidP="00103AD1">
            <w:pPr>
              <w:spacing w:after="120"/>
              <w:jc w:val="both"/>
              <w:rPr>
                <w:rFonts w:asciiTheme="minorHAnsi" w:hAnsiTheme="minorHAnsi" w:cs="Arial"/>
              </w:rPr>
            </w:pPr>
            <w:r w:rsidRPr="00A229F4">
              <w:rPr>
                <w:rFonts w:asciiTheme="minorHAnsi" w:hAnsiTheme="minorHAnsi" w:cs="Arial"/>
              </w:rPr>
              <w:t>La Reunión de Aclaración se llevará a cabo el día hora señalados en la convocatoria. En la Reunión de Aclaración, los proponentes podrán expresar sus consultas adicionales.</w:t>
            </w:r>
          </w:p>
          <w:p w14:paraId="20CFCE6B" w14:textId="77777777" w:rsidR="00DE4717" w:rsidRPr="00A229F4" w:rsidRDefault="00DE4717" w:rsidP="00103AD1">
            <w:pPr>
              <w:spacing w:after="120"/>
              <w:jc w:val="both"/>
              <w:rPr>
                <w:rFonts w:asciiTheme="minorHAnsi" w:hAnsiTheme="minorHAnsi" w:cs="Arial"/>
              </w:rPr>
            </w:pPr>
            <w:r w:rsidRPr="00A229F4">
              <w:rPr>
                <w:rFonts w:asciiTheme="minorHAnsi" w:hAnsiTheme="minorHAnsi" w:cs="Arial"/>
              </w:rPr>
              <w:t>Realizada la Reunión de Aclaración, no se aceptará ninguna consulta posterior.</w:t>
            </w:r>
          </w:p>
          <w:p w14:paraId="5F2E9724" w14:textId="77777777" w:rsidR="00DE4717" w:rsidRPr="00A81DCD" w:rsidRDefault="00DE4717" w:rsidP="00103AD1">
            <w:pPr>
              <w:jc w:val="both"/>
              <w:rPr>
                <w:rFonts w:asciiTheme="minorHAnsi" w:hAnsiTheme="minorHAnsi" w:cs="Arial"/>
              </w:rPr>
            </w:pPr>
            <w:r w:rsidRPr="00A229F4">
              <w:rPr>
                <w:rFonts w:asciiTheme="minorHAnsi" w:hAnsiTheme="minorHAnsi" w:cs="Arial"/>
              </w:rPr>
              <w:t xml:space="preserve">Las consultas efectuadas en la reunión de aclaración </w:t>
            </w:r>
            <w:r>
              <w:rPr>
                <w:rFonts w:asciiTheme="minorHAnsi" w:hAnsiTheme="minorHAnsi" w:cs="Arial"/>
              </w:rPr>
              <w:t>serán oportunamente publicadas en la página Web de la CSBP, con enmiendas si correspondiera</w:t>
            </w:r>
          </w:p>
        </w:tc>
      </w:tr>
      <w:tr w:rsidR="00DE4717" w:rsidRPr="00A81DCD" w14:paraId="7AE6B273" w14:textId="77777777" w:rsidTr="00103AD1">
        <w:tc>
          <w:tcPr>
            <w:tcW w:w="2972" w:type="dxa"/>
          </w:tcPr>
          <w:p w14:paraId="7272A2C1" w14:textId="77777777" w:rsidR="00DE4717" w:rsidRPr="00A81DCD" w:rsidRDefault="00DE4717" w:rsidP="00103AD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32DAAC51" w14:textId="77777777" w:rsidR="00DE4717" w:rsidRPr="002B791C" w:rsidRDefault="00DE4717" w:rsidP="00103AD1">
            <w:pPr>
              <w:spacing w:after="120"/>
              <w:jc w:val="both"/>
              <w:rPr>
                <w:rFonts w:asciiTheme="minorHAnsi" w:hAnsiTheme="minorHAnsi" w:cs="Arial"/>
              </w:rPr>
            </w:pPr>
            <w:r w:rsidRPr="002B791C">
              <w:rPr>
                <w:rFonts w:asciiTheme="minorHAnsi" w:hAnsiTheme="minorHAnsi" w:cs="Arial"/>
              </w:rPr>
              <w:t>Los potenciales proponentes que se encuentren en capacidad de proveer los bienes requeridos en el presente proceso de contratación deberán preparar sus propuestas conforme a los requisitos y condiciones establecidos.</w:t>
            </w:r>
          </w:p>
          <w:p w14:paraId="0A116FFA" w14:textId="77777777" w:rsidR="00DE4717" w:rsidRPr="002B791C" w:rsidRDefault="00DE4717" w:rsidP="00103AD1">
            <w:pPr>
              <w:spacing w:after="120"/>
              <w:rPr>
                <w:rFonts w:asciiTheme="minorHAnsi" w:hAnsiTheme="minorHAnsi" w:cs="Arial"/>
                <w:b/>
              </w:rPr>
            </w:pPr>
            <w:r w:rsidRPr="002B791C">
              <w:rPr>
                <w:rFonts w:asciiTheme="minorHAnsi" w:hAnsiTheme="minorHAnsi" w:cs="Arial"/>
                <w:b/>
              </w:rPr>
              <w:t>DOCUMENTOS ADMINISTRATIVOS</w:t>
            </w:r>
          </w:p>
          <w:p w14:paraId="5A018769" w14:textId="77777777" w:rsidR="00DE4717" w:rsidRPr="002B791C" w:rsidRDefault="00DE4717" w:rsidP="00103AD1">
            <w:pPr>
              <w:pStyle w:val="Sinespaciado"/>
              <w:numPr>
                <w:ilvl w:val="0"/>
                <w:numId w:val="14"/>
              </w:numPr>
              <w:tabs>
                <w:tab w:val="left" w:pos="993"/>
              </w:tabs>
              <w:suppressAutoHyphens/>
              <w:spacing w:after="120"/>
              <w:jc w:val="both"/>
              <w:rPr>
                <w:rFonts w:asciiTheme="minorHAnsi" w:hAnsiTheme="minorHAnsi" w:cs="Arial"/>
              </w:rPr>
            </w:pPr>
            <w:r w:rsidRPr="002B791C">
              <w:rPr>
                <w:rFonts w:asciiTheme="minorHAnsi" w:hAnsiTheme="minorHAnsi" w:cs="Arial"/>
              </w:rPr>
              <w:t xml:space="preserve">Carta de presentación y declaración jurada firmada por el representante legal del proponente, de acuerdo al </w:t>
            </w:r>
            <w:r w:rsidRPr="002B791C">
              <w:rPr>
                <w:rFonts w:asciiTheme="minorHAnsi" w:hAnsiTheme="minorHAnsi" w:cs="Arial"/>
                <w:b/>
                <w:bCs/>
              </w:rPr>
              <w:t>Formulario N°1</w:t>
            </w:r>
            <w:r w:rsidRPr="002B791C">
              <w:rPr>
                <w:rFonts w:asciiTheme="minorHAnsi" w:hAnsiTheme="minorHAnsi" w:cs="Arial"/>
              </w:rPr>
              <w:t>, en</w:t>
            </w:r>
            <w:r w:rsidRPr="002B791C">
              <w:rPr>
                <w:rFonts w:asciiTheme="minorHAnsi" w:hAnsiTheme="minorHAnsi" w:cs="Arial"/>
                <w:b/>
              </w:rPr>
              <w:t xml:space="preserve"> original</w:t>
            </w:r>
            <w:r w:rsidRPr="002B791C">
              <w:rPr>
                <w:rFonts w:asciiTheme="minorHAnsi" w:hAnsiTheme="minorHAnsi" w:cs="Arial"/>
              </w:rPr>
              <w:t>.</w:t>
            </w:r>
          </w:p>
          <w:p w14:paraId="07B4ACD3" w14:textId="77777777" w:rsidR="00DE4717" w:rsidRPr="002B791C" w:rsidRDefault="00DE4717" w:rsidP="00103AD1">
            <w:pPr>
              <w:pStyle w:val="Sinespaciado"/>
              <w:numPr>
                <w:ilvl w:val="0"/>
                <w:numId w:val="14"/>
              </w:numPr>
              <w:tabs>
                <w:tab w:val="left" w:pos="993"/>
              </w:tabs>
              <w:suppressAutoHyphens/>
              <w:spacing w:after="120"/>
              <w:jc w:val="both"/>
              <w:rPr>
                <w:rFonts w:asciiTheme="minorHAnsi" w:hAnsiTheme="minorHAnsi" w:cs="Arial"/>
                <w:b/>
              </w:rPr>
            </w:pPr>
            <w:r w:rsidRPr="002B791C">
              <w:rPr>
                <w:rFonts w:asciiTheme="minorHAnsi" w:hAnsiTheme="minorHAnsi" w:cs="Arial"/>
              </w:rPr>
              <w:t xml:space="preserve">Identificación del proponente, de acuerdo al </w:t>
            </w:r>
            <w:r w:rsidRPr="002B791C">
              <w:rPr>
                <w:rFonts w:asciiTheme="minorHAnsi" w:hAnsiTheme="minorHAnsi" w:cs="Arial"/>
                <w:b/>
                <w:bCs/>
              </w:rPr>
              <w:t>Formulario N°2</w:t>
            </w:r>
            <w:r w:rsidRPr="002B791C">
              <w:rPr>
                <w:rFonts w:asciiTheme="minorHAnsi" w:hAnsiTheme="minorHAnsi" w:cs="Arial"/>
              </w:rPr>
              <w:t xml:space="preserve">, en </w:t>
            </w:r>
            <w:r w:rsidRPr="002B791C">
              <w:rPr>
                <w:rFonts w:asciiTheme="minorHAnsi" w:hAnsiTheme="minorHAnsi" w:cs="Arial"/>
                <w:b/>
              </w:rPr>
              <w:t>original.</w:t>
            </w:r>
          </w:p>
          <w:p w14:paraId="3956E0C9" w14:textId="5A23E32C" w:rsidR="00DE4717" w:rsidRPr="00A229F4" w:rsidRDefault="00DE4717" w:rsidP="00103AD1">
            <w:pPr>
              <w:pStyle w:val="Lista3"/>
              <w:spacing w:before="240"/>
              <w:ind w:left="720"/>
              <w:jc w:val="both"/>
              <w:rPr>
                <w:rFonts w:cstheme="minorHAnsi"/>
                <w:sz w:val="20"/>
                <w:szCs w:val="20"/>
              </w:rPr>
            </w:pPr>
            <w:r w:rsidRPr="00A71EF3">
              <w:rPr>
                <w:rFonts w:cs="Arial"/>
              </w:rPr>
              <w:t xml:space="preserve">Fotocopia simple </w:t>
            </w:r>
            <w:r w:rsidR="00075509" w:rsidRPr="00A71EF3">
              <w:rPr>
                <w:rFonts w:cs="Arial"/>
              </w:rPr>
              <w:t>de</w:t>
            </w:r>
            <w:r w:rsidR="00075509">
              <w:rPr>
                <w:rFonts w:cs="Arial"/>
              </w:rPr>
              <w:t xml:space="preserve"> </w:t>
            </w:r>
            <w:r w:rsidR="00075509" w:rsidRPr="00A71EF3">
              <w:rPr>
                <w:rFonts w:cs="Arial"/>
              </w:rPr>
              <w:t>l</w:t>
            </w:r>
            <w:r w:rsidR="00075509">
              <w:rPr>
                <w:rFonts w:cs="Arial"/>
              </w:rPr>
              <w:t>os</w:t>
            </w:r>
            <w:r w:rsidR="00075509" w:rsidRPr="00A71EF3">
              <w:rPr>
                <w:rFonts w:cs="Arial"/>
              </w:rPr>
              <w:t xml:space="preserve"> documento</w:t>
            </w:r>
            <w:r w:rsidR="00075509">
              <w:rPr>
                <w:rFonts w:cs="Arial"/>
              </w:rPr>
              <w:t>s</w:t>
            </w:r>
            <w:r w:rsidRPr="002B791C">
              <w:rPr>
                <w:rFonts w:cs="Arial"/>
              </w:rPr>
              <w:t xml:space="preserve"> de respaldo requeridos</w:t>
            </w:r>
            <w:r w:rsidRPr="002B791C">
              <w:rPr>
                <w:rFonts w:cstheme="minorHAnsi"/>
                <w:u w:val="single"/>
              </w:rPr>
              <w:t>.</w:t>
            </w:r>
            <w:bookmarkStart w:id="1" w:name="_Hlk482971563"/>
          </w:p>
          <w:bookmarkEnd w:id="1"/>
          <w:p w14:paraId="54FA5975" w14:textId="77777777" w:rsidR="00DE4717" w:rsidRPr="00A229F4" w:rsidRDefault="00DE4717" w:rsidP="00103AD1">
            <w:pPr>
              <w:suppressAutoHyphens/>
              <w:ind w:left="426"/>
              <w:jc w:val="both"/>
              <w:rPr>
                <w:rFonts w:asciiTheme="minorHAnsi" w:hAnsiTheme="minorHAnsi" w:cstheme="minorHAnsi"/>
              </w:rPr>
            </w:pPr>
            <w:r w:rsidRPr="00A229F4">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p w14:paraId="2346C090" w14:textId="77777777" w:rsidR="00DE4717" w:rsidRDefault="00DE4717" w:rsidP="00103AD1">
            <w:pPr>
              <w:pStyle w:val="Sinespaciado"/>
              <w:tabs>
                <w:tab w:val="left" w:pos="993"/>
              </w:tabs>
              <w:suppressAutoHyphens/>
              <w:spacing w:after="120"/>
              <w:ind w:left="720"/>
              <w:jc w:val="both"/>
              <w:rPr>
                <w:rFonts w:asciiTheme="minorHAnsi" w:hAnsiTheme="minorHAnsi" w:cs="Arial"/>
                <w:b/>
              </w:rPr>
            </w:pPr>
          </w:p>
          <w:p w14:paraId="6C560CBB" w14:textId="77777777" w:rsidR="00DE4717" w:rsidRPr="003D3A06" w:rsidRDefault="00DE4717" w:rsidP="00103AD1">
            <w:pPr>
              <w:pStyle w:val="Prrafodelista"/>
              <w:tabs>
                <w:tab w:val="left" w:pos="993"/>
              </w:tabs>
              <w:suppressAutoHyphens/>
              <w:spacing w:after="120"/>
              <w:jc w:val="both"/>
              <w:rPr>
                <w:rFonts w:asciiTheme="minorHAnsi" w:hAnsiTheme="minorHAnsi" w:cstheme="minorHAnsi"/>
              </w:rPr>
            </w:pPr>
          </w:p>
          <w:p w14:paraId="3C335985" w14:textId="7AB5A6B4" w:rsidR="00DE4717" w:rsidRPr="003D3A06" w:rsidRDefault="00DE4717" w:rsidP="00103AD1">
            <w:pPr>
              <w:pStyle w:val="Prrafodelista"/>
              <w:numPr>
                <w:ilvl w:val="0"/>
                <w:numId w:val="14"/>
              </w:numPr>
              <w:tabs>
                <w:tab w:val="left" w:pos="993"/>
              </w:tabs>
              <w:suppressAutoHyphens/>
              <w:spacing w:after="120"/>
              <w:contextualSpacing w:val="0"/>
              <w:jc w:val="both"/>
              <w:rPr>
                <w:rFonts w:asciiTheme="minorHAnsi" w:hAnsiTheme="minorHAnsi" w:cstheme="minorHAnsi"/>
                <w:lang w:val="es-ES"/>
              </w:rPr>
            </w:pPr>
            <w:r w:rsidRPr="00C820D2">
              <w:rPr>
                <w:rFonts w:asciiTheme="minorHAnsi" w:hAnsiTheme="minorHAnsi" w:cstheme="minorHAnsi"/>
                <w:b/>
              </w:rPr>
              <w:t>GARANTIA DE SERIEDAD DE PROPUESTA</w:t>
            </w:r>
            <w:r>
              <w:rPr>
                <w:rFonts w:asciiTheme="minorHAnsi" w:hAnsiTheme="minorHAnsi" w:cstheme="minorHAnsi"/>
                <w:b/>
              </w:rPr>
              <w:t xml:space="preserve"> (ORIGINAL)</w:t>
            </w:r>
            <w:r w:rsidRPr="00C820D2">
              <w:rPr>
                <w:rFonts w:asciiTheme="minorHAnsi" w:hAnsiTheme="minorHAnsi" w:cstheme="minorHAnsi"/>
                <w:b/>
              </w:rPr>
              <w:t>:</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Pr>
                <w:rFonts w:asciiTheme="minorHAnsi" w:hAnsiTheme="minorHAnsi" w:cstheme="minorHAnsi"/>
                <w:b/>
                <w:bCs/>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Pr="001A093C">
              <w:rPr>
                <w:rFonts w:asciiTheme="minorHAnsi" w:hAnsiTheme="minorHAnsi" w:cstheme="minorHAnsi"/>
                <w:bCs/>
                <w:lang w:val="es-ES_tradnl"/>
              </w:rPr>
              <w:t xml:space="preserve">, </w:t>
            </w:r>
            <w:r w:rsidRPr="001F4057">
              <w:rPr>
                <w:rFonts w:asciiTheme="minorHAnsi" w:hAnsiTheme="minorHAnsi" w:cstheme="minorHAnsi"/>
                <w:bCs/>
                <w:lang w:val="es-ES_tradnl"/>
              </w:rPr>
              <w:t>con característica</w:t>
            </w:r>
            <w:r>
              <w:rPr>
                <w:rFonts w:asciiTheme="minorHAnsi" w:hAnsiTheme="minorHAnsi" w:cstheme="minorHAnsi"/>
                <w:bCs/>
                <w:lang w:val="es-ES_tradnl"/>
              </w:rPr>
              <w:t>s</w:t>
            </w:r>
            <w:r w:rsidRPr="001F4057">
              <w:rPr>
                <w:rFonts w:asciiTheme="minorHAnsi" w:hAnsiTheme="minorHAnsi" w:cstheme="minorHAnsi"/>
                <w:bCs/>
                <w:lang w:val="es-ES_tradnl"/>
              </w:rPr>
              <w:t xml:space="preserve"> de</w:t>
            </w:r>
            <w:r>
              <w:rPr>
                <w:rFonts w:asciiTheme="minorHAnsi" w:hAnsiTheme="minorHAnsi" w:cstheme="minorHAnsi"/>
                <w:bCs/>
                <w:lang w:val="es-ES_tradnl"/>
              </w:rPr>
              <w:t>:</w:t>
            </w:r>
            <w:r w:rsidRPr="001F4057">
              <w:rPr>
                <w:rFonts w:asciiTheme="minorHAnsi" w:hAnsiTheme="minorHAnsi" w:cstheme="minorHAnsi"/>
                <w:bCs/>
                <w:lang w:val="es-ES_tradnl"/>
              </w:rPr>
              <w:t xml:space="preserve"> renovable, irrevocable y de ejecución</w:t>
            </w:r>
            <w:r>
              <w:rPr>
                <w:rFonts w:asciiTheme="minorHAnsi" w:hAnsiTheme="minorHAnsi" w:cstheme="minorHAnsi"/>
                <w:bCs/>
                <w:lang w:val="es-ES_tradnl"/>
              </w:rPr>
              <w:t xml:space="preserve"> inmediata, </w:t>
            </w:r>
            <w:r w:rsidRPr="001F4057">
              <w:rPr>
                <w:rFonts w:asciiTheme="minorHAnsi" w:hAnsiTheme="minorHAnsi" w:cstheme="minorHAnsi"/>
                <w:bCs/>
                <w:lang w:val="es-ES_tradnl"/>
              </w:rPr>
              <w:t>a primer requerimiento</w:t>
            </w:r>
            <w:r>
              <w:rPr>
                <w:rFonts w:asciiTheme="minorHAnsi" w:hAnsiTheme="minorHAnsi" w:cstheme="minorHAnsi"/>
                <w:bCs/>
                <w:lang w:val="es-ES_tradnl"/>
              </w:rPr>
              <w:t xml:space="preserve"> </w:t>
            </w:r>
            <w:r w:rsidRPr="00254F4D">
              <w:rPr>
                <w:rFonts w:asciiTheme="minorHAnsi" w:hAnsiTheme="minorHAnsi" w:cstheme="minorHAnsi"/>
                <w:bCs/>
                <w:lang w:val="es-ES_tradnl"/>
              </w:rPr>
              <w:t xml:space="preserve">emitidas por </w:t>
            </w:r>
            <w:r w:rsidRPr="009E58C8">
              <w:rPr>
                <w:rFonts w:asciiTheme="minorHAnsi" w:hAnsiTheme="minorHAnsi" w:cstheme="minorHAnsi"/>
                <w:bCs/>
                <w:lang w:val="es-ES_tradnl"/>
              </w:rPr>
              <w:t>Instituciones Financieras autorizadas por la ASFI</w:t>
            </w:r>
            <w:r w:rsidR="001E52E7">
              <w:rPr>
                <w:rFonts w:asciiTheme="minorHAnsi" w:hAnsiTheme="minorHAnsi" w:cstheme="minorHAnsi"/>
                <w:bCs/>
                <w:lang w:val="es-ES_tradnl"/>
              </w:rPr>
              <w:t xml:space="preserve"> (boleta de garantía)</w:t>
            </w:r>
            <w:r w:rsidRPr="009E58C8">
              <w:rPr>
                <w:rFonts w:asciiTheme="minorHAnsi" w:hAnsiTheme="minorHAnsi" w:cstheme="minorHAnsi"/>
                <w:bCs/>
                <w:lang w:val="es-ES_tradnl"/>
              </w:rPr>
              <w:t>, según corresponda.</w:t>
            </w:r>
          </w:p>
          <w:p w14:paraId="18FE1943" w14:textId="77777777" w:rsidR="00DE4717" w:rsidRPr="003D3A06" w:rsidRDefault="00DE4717" w:rsidP="00DE4717">
            <w:pPr>
              <w:pStyle w:val="Prrafodelista"/>
              <w:numPr>
                <w:ilvl w:val="0"/>
                <w:numId w:val="26"/>
              </w:numPr>
              <w:tabs>
                <w:tab w:val="left" w:pos="993"/>
              </w:tabs>
              <w:suppressAutoHyphens/>
              <w:spacing w:after="120"/>
              <w:contextualSpacing w:val="0"/>
              <w:jc w:val="both"/>
              <w:rPr>
                <w:rFonts w:asciiTheme="minorHAnsi" w:hAnsiTheme="minorHAnsi" w:cstheme="minorHAnsi"/>
                <w:lang w:val="es-ES"/>
              </w:rPr>
            </w:pPr>
            <w:r w:rsidRPr="009E58C8">
              <w:rPr>
                <w:rFonts w:asciiTheme="minorHAnsi" w:hAnsiTheme="minorHAnsi" w:cstheme="minorHAnsi"/>
                <w:lang w:val="es-ES_tradnl"/>
              </w:rPr>
              <w:t xml:space="preserve">Por el monto equivalente al 1% (uno por ciento) del valor de la propuesta económica presentada </w:t>
            </w:r>
            <w:r w:rsidRPr="003D3A06">
              <w:rPr>
                <w:rFonts w:asciiTheme="minorHAnsi" w:hAnsiTheme="minorHAnsi" w:cstheme="minorHAnsi"/>
                <w:lang w:val="es-ES_tradnl"/>
              </w:rPr>
              <w:t>(CUANDO EL SERVICIO SEA A MONTO FIJO</w:t>
            </w:r>
            <w:r w:rsidRPr="009E58C8">
              <w:rPr>
                <w:rFonts w:asciiTheme="minorHAnsi" w:hAnsiTheme="minorHAnsi" w:cstheme="minorHAnsi"/>
                <w:lang w:val="es-ES_tradnl"/>
              </w:rPr>
              <w:t xml:space="preserve"> SE MANTIENE ESTE PUNTO)</w:t>
            </w:r>
          </w:p>
          <w:p w14:paraId="671BDFED" w14:textId="77777777" w:rsidR="00DE4717" w:rsidRPr="003D3A06" w:rsidRDefault="00DE4717" w:rsidP="00103AD1">
            <w:pPr>
              <w:tabs>
                <w:tab w:val="left" w:pos="993"/>
              </w:tabs>
              <w:suppressAutoHyphens/>
              <w:spacing w:after="120"/>
              <w:ind w:left="1080"/>
              <w:jc w:val="both"/>
              <w:rPr>
                <w:rFonts w:asciiTheme="minorHAnsi" w:hAnsiTheme="minorHAnsi" w:cstheme="minorHAnsi"/>
                <w:b/>
                <w:lang w:val="es-ES"/>
              </w:rPr>
            </w:pPr>
            <w:r w:rsidRPr="003D3A06">
              <w:rPr>
                <w:rFonts w:asciiTheme="minorHAnsi" w:hAnsiTheme="minorHAnsi" w:cstheme="minorHAnsi"/>
                <w:b/>
              </w:rPr>
              <w:t xml:space="preserve">(Nota: En el presente proceso de contratación corresponde la presente </w:t>
            </w:r>
            <w:r w:rsidRPr="003D3A06">
              <w:rPr>
                <w:rFonts w:asciiTheme="minorHAnsi" w:hAnsiTheme="minorHAnsi" w:cstheme="minorHAnsi"/>
                <w:b/>
                <w:i/>
              </w:rPr>
              <w:t>GARANTIA DE SERIEDAD DE PROPUESTA – ORIGINAL</w:t>
            </w:r>
            <w:r w:rsidRPr="003D3A06">
              <w:rPr>
                <w:rFonts w:asciiTheme="minorHAnsi" w:hAnsiTheme="minorHAnsi" w:cstheme="minorHAnsi"/>
                <w:b/>
              </w:rPr>
              <w:t>, lo que significa que el importe será igual al 1% del valor del MONTO FIJO PROPUESTO)</w:t>
            </w:r>
          </w:p>
          <w:p w14:paraId="336A76F7" w14:textId="77777777" w:rsidR="00DE4717" w:rsidRDefault="00DE4717" w:rsidP="00DE4717">
            <w:pPr>
              <w:pStyle w:val="Prrafodelista"/>
              <w:numPr>
                <w:ilvl w:val="0"/>
                <w:numId w:val="26"/>
              </w:numPr>
              <w:tabs>
                <w:tab w:val="left" w:pos="993"/>
              </w:tabs>
              <w:suppressAutoHyphens/>
              <w:spacing w:after="120"/>
              <w:contextualSpacing w:val="0"/>
              <w:jc w:val="both"/>
              <w:rPr>
                <w:rFonts w:asciiTheme="minorHAnsi" w:hAnsiTheme="minorHAnsi" w:cstheme="minorHAnsi"/>
              </w:rPr>
            </w:pPr>
            <w:r w:rsidRPr="009E58C8">
              <w:rPr>
                <w:rFonts w:asciiTheme="minorHAnsi" w:hAnsiTheme="minorHAnsi" w:cstheme="minorHAnsi"/>
              </w:rPr>
              <w:t xml:space="preserve">Por </w:t>
            </w:r>
            <w:proofErr w:type="spellStart"/>
            <w:r w:rsidRPr="009E58C8">
              <w:rPr>
                <w:rFonts w:asciiTheme="minorHAnsi" w:hAnsiTheme="minorHAnsi" w:cstheme="minorHAnsi"/>
              </w:rPr>
              <w:t>BsXX</w:t>
            </w:r>
            <w:proofErr w:type="spellEnd"/>
            <w:r w:rsidRPr="009E58C8">
              <w:rPr>
                <w:rFonts w:asciiTheme="minorHAnsi" w:hAnsiTheme="minorHAnsi" w:cstheme="minorHAnsi"/>
              </w:rPr>
              <w:t xml:space="preserve"> (XX 00/100 </w:t>
            </w:r>
            <w:proofErr w:type="gramStart"/>
            <w:r w:rsidRPr="009E58C8">
              <w:rPr>
                <w:rFonts w:asciiTheme="minorHAnsi" w:hAnsiTheme="minorHAnsi" w:cstheme="minorHAnsi"/>
              </w:rPr>
              <w:t>Bolivianos</w:t>
            </w:r>
            <w:proofErr w:type="gramEnd"/>
            <w:r w:rsidRPr="009E58C8">
              <w:rPr>
                <w:rFonts w:asciiTheme="minorHAnsi" w:hAnsiTheme="minorHAnsi" w:cstheme="minorHAnsi"/>
              </w:rPr>
              <w:t>) (CUANDO EL SERVICIO SEA DISCONTINUO O CON MONTO VARIABLE, SE CALCULARÁ EL IMPORTE CORRESPONDIENTE AL 1% DEL PRESUPUESTO ASIGNADO)</w:t>
            </w:r>
          </w:p>
          <w:p w14:paraId="1662C2D7" w14:textId="77777777" w:rsidR="00DE4717" w:rsidRPr="00FB766E" w:rsidRDefault="00DE4717" w:rsidP="00103AD1">
            <w:pPr>
              <w:tabs>
                <w:tab w:val="left" w:pos="993"/>
              </w:tabs>
              <w:suppressAutoHyphens/>
              <w:spacing w:after="120"/>
              <w:ind w:left="1080"/>
              <w:jc w:val="both"/>
              <w:rPr>
                <w:rFonts w:asciiTheme="minorHAnsi" w:hAnsiTheme="minorHAnsi" w:cstheme="minorHAnsi"/>
                <w:b/>
              </w:rPr>
            </w:pPr>
            <w:r w:rsidRPr="00FB766E">
              <w:rPr>
                <w:rFonts w:asciiTheme="minorHAnsi" w:hAnsiTheme="minorHAnsi" w:cstheme="minorHAnsi"/>
                <w:b/>
              </w:rPr>
              <w:t xml:space="preserve">(Nota: En el presente proceso de contratación </w:t>
            </w:r>
            <w:r>
              <w:rPr>
                <w:rFonts w:asciiTheme="minorHAnsi" w:hAnsiTheme="minorHAnsi" w:cstheme="minorHAnsi"/>
                <w:b/>
              </w:rPr>
              <w:t xml:space="preserve">NO </w:t>
            </w:r>
            <w:r w:rsidRPr="00FB766E">
              <w:rPr>
                <w:rFonts w:asciiTheme="minorHAnsi" w:hAnsiTheme="minorHAnsi" w:cstheme="minorHAnsi"/>
                <w:b/>
              </w:rPr>
              <w:t>corresponde</w:t>
            </w:r>
            <w:r>
              <w:rPr>
                <w:rFonts w:asciiTheme="minorHAnsi" w:hAnsiTheme="minorHAnsi" w:cstheme="minorHAnsi"/>
                <w:b/>
              </w:rPr>
              <w:t xml:space="preserve"> realizar el cálculo del 1% por el presupuesto asignado</w:t>
            </w:r>
            <w:r w:rsidRPr="00FB766E">
              <w:rPr>
                <w:rFonts w:asciiTheme="minorHAnsi" w:hAnsiTheme="minorHAnsi" w:cstheme="minorHAnsi"/>
                <w:b/>
              </w:rPr>
              <w:t>)</w:t>
            </w:r>
          </w:p>
          <w:p w14:paraId="65D9752A" w14:textId="77777777" w:rsidR="00DE4717" w:rsidRPr="003C2617" w:rsidRDefault="00DE4717" w:rsidP="00103AD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6270BBE6" w14:textId="77777777" w:rsidR="00DE4717" w:rsidRPr="003C2617" w:rsidRDefault="00DE4717" w:rsidP="00103AD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9E5591F" w14:textId="77777777" w:rsidR="00DE4717" w:rsidRPr="003C2617" w:rsidRDefault="00DE4717" w:rsidP="00103AD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0E98C9B0" w14:textId="77777777" w:rsidR="00DE4717" w:rsidRPr="003C2617" w:rsidRDefault="00DE4717" w:rsidP="00103AD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67E2D19" w14:textId="77777777" w:rsidR="00DE4717" w:rsidRPr="003C2617" w:rsidRDefault="00DE4717" w:rsidP="00103AD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0194C87D" w14:textId="77777777" w:rsidR="00DE4717" w:rsidRPr="003C2617" w:rsidRDefault="00DE4717" w:rsidP="00103AD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43DC23EC" w14:textId="77777777" w:rsidR="00DE4717" w:rsidRPr="003C2617" w:rsidRDefault="00DE4717" w:rsidP="00103AD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6F5AFDA2" w14:textId="77777777" w:rsidR="00DE4717" w:rsidRPr="003C2617" w:rsidRDefault="00DE4717" w:rsidP="00103AD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10C1208C" w14:textId="77777777" w:rsidR="00DE4717" w:rsidRPr="003C2617" w:rsidRDefault="00DE4717" w:rsidP="00103AD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5C0A5587" w14:textId="7F113887" w:rsidR="00DE4717" w:rsidRDefault="00DE4717" w:rsidP="00103AD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2E503B88" w14:textId="77777777" w:rsidR="008E64F9" w:rsidRDefault="008E64F9" w:rsidP="00103AD1">
            <w:pPr>
              <w:suppressAutoHyphens/>
              <w:spacing w:after="120"/>
              <w:jc w:val="both"/>
              <w:rPr>
                <w:rFonts w:asciiTheme="minorHAnsi" w:hAnsiTheme="minorHAnsi" w:cs="Arial"/>
                <w:b/>
              </w:rPr>
            </w:pPr>
          </w:p>
          <w:p w14:paraId="02FC3E9D" w14:textId="77777777" w:rsidR="008E64F9" w:rsidRDefault="008E64F9" w:rsidP="00103AD1">
            <w:pPr>
              <w:suppressAutoHyphens/>
              <w:spacing w:after="120"/>
              <w:jc w:val="both"/>
              <w:rPr>
                <w:rFonts w:asciiTheme="minorHAnsi" w:hAnsiTheme="minorHAnsi" w:cs="Arial"/>
                <w:b/>
              </w:rPr>
            </w:pPr>
          </w:p>
          <w:p w14:paraId="137FFE80" w14:textId="5708ADB1" w:rsidR="00DE4717" w:rsidRPr="00A81DCD" w:rsidRDefault="00DE4717" w:rsidP="00103AD1">
            <w:pPr>
              <w:suppressAutoHyphens/>
              <w:spacing w:after="120"/>
              <w:jc w:val="both"/>
              <w:rPr>
                <w:rFonts w:asciiTheme="minorHAnsi" w:hAnsiTheme="minorHAnsi" w:cs="Arial"/>
                <w:b/>
              </w:rPr>
            </w:pPr>
            <w:r w:rsidRPr="00A81DCD">
              <w:rPr>
                <w:rFonts w:asciiTheme="minorHAnsi" w:hAnsiTheme="minorHAnsi" w:cs="Arial"/>
                <w:b/>
              </w:rPr>
              <w:lastRenderedPageBreak/>
              <w:t>DOCUMENTOS DE LA PROPUESTA TÉCNICA</w:t>
            </w:r>
          </w:p>
          <w:p w14:paraId="305341E7" w14:textId="77777777" w:rsidR="00DE4717" w:rsidRDefault="00DE4717" w:rsidP="00103AD1">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b/>
                <w:bCs/>
              </w:rPr>
              <w:t>N°3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Pr>
                <w:rFonts w:asciiTheme="minorHAnsi" w:hAnsiTheme="minorHAnsi" w:cs="Arial"/>
                <w:b/>
              </w:rPr>
              <w:t xml:space="preserve">. </w:t>
            </w:r>
          </w:p>
          <w:p w14:paraId="051406C0" w14:textId="77777777" w:rsidR="00DE4717" w:rsidRDefault="00DE4717" w:rsidP="00103AD1">
            <w:pPr>
              <w:pStyle w:val="Sinespaciado"/>
              <w:suppressAutoHyphens/>
              <w:spacing w:after="120"/>
              <w:jc w:val="both"/>
              <w:rPr>
                <w:rFonts w:asciiTheme="minorHAnsi" w:hAnsiTheme="minorHAnsi" w:cs="Arial"/>
                <w:b/>
              </w:rPr>
            </w:pPr>
            <w:r w:rsidRPr="00A8058D">
              <w:rPr>
                <w:rFonts w:asciiTheme="minorHAnsi" w:hAnsiTheme="minorHAnsi" w:cs="Arial"/>
                <w:b/>
              </w:rPr>
              <w:t>DETALLE DE LA EXPERIENCIA GENERAL Y ESPECÍFICA</w:t>
            </w:r>
          </w:p>
          <w:p w14:paraId="6C53A054" w14:textId="77777777" w:rsidR="00DE4717" w:rsidRDefault="00DE4717" w:rsidP="00103AD1">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b/>
                <w:bCs/>
              </w:rPr>
              <w:t>N°</w:t>
            </w:r>
            <w:r>
              <w:rPr>
                <w:rFonts w:asciiTheme="minorHAnsi" w:hAnsiTheme="minorHAnsi" w:cs="Arial"/>
                <w:b/>
                <w:bCs/>
              </w:rPr>
              <w:t>4</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Pr>
                <w:rFonts w:asciiTheme="minorHAnsi" w:hAnsiTheme="minorHAnsi" w:cs="Arial"/>
                <w:b/>
              </w:rPr>
              <w:t>.</w:t>
            </w:r>
          </w:p>
          <w:p w14:paraId="5F3AB9A3" w14:textId="77777777" w:rsidR="00DE4717" w:rsidRPr="005F2B81" w:rsidRDefault="00DE4717" w:rsidP="00103AD1">
            <w:pPr>
              <w:spacing w:after="120"/>
              <w:rPr>
                <w:rFonts w:asciiTheme="minorHAnsi" w:hAnsiTheme="minorHAnsi" w:cs="Arial"/>
                <w:b/>
              </w:rPr>
            </w:pPr>
            <w:r w:rsidRPr="005F2B81">
              <w:rPr>
                <w:rFonts w:asciiTheme="minorHAnsi" w:hAnsiTheme="minorHAnsi" w:cs="Arial"/>
                <w:b/>
              </w:rPr>
              <w:t xml:space="preserve">DOCUMENTOS DE LA PROPUESTA ECONÓMICA </w:t>
            </w:r>
          </w:p>
          <w:p w14:paraId="6AF09D9F" w14:textId="77777777" w:rsidR="00DE4717" w:rsidRPr="00A229F4" w:rsidRDefault="00DE4717" w:rsidP="00103AD1">
            <w:pPr>
              <w:pStyle w:val="Sinespaciado"/>
              <w:numPr>
                <w:ilvl w:val="0"/>
                <w:numId w:val="14"/>
              </w:numPr>
              <w:suppressAutoHyphens/>
              <w:spacing w:after="120"/>
              <w:jc w:val="both"/>
              <w:rPr>
                <w:rFonts w:asciiTheme="minorHAnsi" w:hAnsiTheme="minorHAnsi" w:cstheme="minorHAnsi"/>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270C08">
              <w:rPr>
                <w:rFonts w:asciiTheme="minorHAnsi" w:hAnsiTheme="minorHAnsi" w:cs="Arial"/>
                <w:b/>
                <w:bCs/>
              </w:rPr>
              <w:t>N°</w:t>
            </w:r>
            <w:r>
              <w:rPr>
                <w:rFonts w:asciiTheme="minorHAnsi" w:hAnsiTheme="minorHAnsi" w:cs="Arial"/>
                <w:b/>
                <w:bCs/>
              </w:rPr>
              <w:t xml:space="preserve">5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p w14:paraId="2BDBBCD2" w14:textId="77777777" w:rsidR="00DE4717" w:rsidRPr="00A229F4" w:rsidRDefault="00DE4717" w:rsidP="00103AD1">
            <w:pPr>
              <w:spacing w:after="120"/>
              <w:rPr>
                <w:rFonts w:asciiTheme="minorHAnsi" w:hAnsiTheme="minorHAnsi" w:cs="Arial"/>
                <w:b/>
              </w:rPr>
            </w:pPr>
            <w:r w:rsidRPr="00A229F4">
              <w:rPr>
                <w:rFonts w:asciiTheme="minorHAnsi" w:hAnsiTheme="minorHAnsi" w:cs="Arial"/>
                <w:b/>
              </w:rPr>
              <w:t>PROPUESTA PARA ADJUDICACIÓN POR ÍTEMS O LOTES</w:t>
            </w:r>
          </w:p>
          <w:p w14:paraId="27E79909" w14:textId="77777777" w:rsidR="00DE4717" w:rsidRPr="00A81DCD" w:rsidRDefault="00DE4717" w:rsidP="00103AD1">
            <w:pPr>
              <w:pStyle w:val="Sinespaciado"/>
              <w:ind w:left="720"/>
              <w:jc w:val="both"/>
              <w:rPr>
                <w:rFonts w:asciiTheme="minorHAnsi" w:hAnsiTheme="minorHAnsi" w:cstheme="minorHAnsi"/>
              </w:rPr>
            </w:pPr>
            <w:r w:rsidRPr="001D39BD">
              <w:rPr>
                <w:rFonts w:asciiTheme="minorHAnsi" w:hAnsiTheme="minorHAnsi" w:cs="Arial"/>
              </w:rPr>
              <w:t>Para el presente proceso de contratación cuya adjudicación es por evento (ítem), el proponente deberá presentar una sola vez la documentación legal y administrativa y una propuesta técnica y económica.</w:t>
            </w:r>
          </w:p>
        </w:tc>
      </w:tr>
      <w:tr w:rsidR="00DE4717" w:rsidRPr="00A81DCD" w14:paraId="564031D6" w14:textId="77777777" w:rsidTr="00103AD1">
        <w:tc>
          <w:tcPr>
            <w:tcW w:w="2972" w:type="dxa"/>
          </w:tcPr>
          <w:p w14:paraId="7F58F137" w14:textId="77777777" w:rsidR="00DE4717" w:rsidRPr="00A81DCD" w:rsidRDefault="00DE4717" w:rsidP="00103AD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22ACC89" w14:textId="77777777" w:rsidR="00DE4717" w:rsidRPr="00A81DCD" w:rsidRDefault="00DE4717" w:rsidP="00103AD1">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0EF5597F" w14:textId="77777777" w:rsidR="00DE4717" w:rsidRPr="00A81DCD" w:rsidRDefault="00DE4717" w:rsidP="00103AD1">
            <w:pPr>
              <w:pStyle w:val="Sinespaciado"/>
              <w:ind w:left="284"/>
              <w:jc w:val="both"/>
              <w:rPr>
                <w:rFonts w:asciiTheme="minorHAnsi" w:hAnsiTheme="minorHAnsi" w:cs="Arial"/>
              </w:rPr>
            </w:pPr>
          </w:p>
          <w:p w14:paraId="757719AD" w14:textId="77777777" w:rsidR="00DE4717" w:rsidRPr="00A81DCD" w:rsidRDefault="00DE4717" w:rsidP="00103AD1">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7520F90E" w14:textId="77777777" w:rsidR="00DE4717" w:rsidRPr="00A81DCD" w:rsidRDefault="00DE4717" w:rsidP="00103AD1">
            <w:pPr>
              <w:pStyle w:val="Sinespaciado"/>
              <w:ind w:left="284"/>
              <w:jc w:val="both"/>
              <w:rPr>
                <w:rFonts w:asciiTheme="minorHAnsi" w:hAnsiTheme="minorHAnsi" w:cs="Arial"/>
              </w:rPr>
            </w:pPr>
          </w:p>
          <w:p w14:paraId="0CFF8DFE" w14:textId="77777777" w:rsidR="00DE4717" w:rsidRPr="00A81DCD" w:rsidRDefault="00DE4717" w:rsidP="00DE4717">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42F6FF26" w14:textId="77777777" w:rsidR="00DE4717" w:rsidRPr="00A81DCD" w:rsidRDefault="00DE4717" w:rsidP="00103AD1">
            <w:pPr>
              <w:pStyle w:val="Sinespaciado"/>
              <w:ind w:left="709" w:hanging="425"/>
              <w:rPr>
                <w:rFonts w:asciiTheme="minorHAnsi" w:hAnsiTheme="minorHAnsi" w:cs="Arial"/>
              </w:rPr>
            </w:pPr>
          </w:p>
          <w:p w14:paraId="18A71F49" w14:textId="77777777" w:rsidR="00DE4717" w:rsidRPr="00BC0298" w:rsidRDefault="00DE4717" w:rsidP="00DE4717">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5E67FC20" w14:textId="77777777" w:rsidR="00DE4717" w:rsidRPr="00A81DCD" w:rsidRDefault="00DE4717" w:rsidP="00DE4717">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DE4717" w:rsidRPr="00A81DCD" w14:paraId="7C224B10" w14:textId="77777777" w:rsidTr="00103AD1">
        <w:tc>
          <w:tcPr>
            <w:tcW w:w="2972" w:type="dxa"/>
          </w:tcPr>
          <w:p w14:paraId="77C4D341" w14:textId="77777777" w:rsidR="00DE4717" w:rsidRPr="00A81DCD" w:rsidRDefault="00DE4717" w:rsidP="00103AD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4E94FC3" w14:textId="77777777" w:rsidR="00DE4717" w:rsidRPr="00A81DCD" w:rsidRDefault="00DE4717" w:rsidP="00103AD1">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15A5BC17" w14:textId="77777777" w:rsidR="00DE4717" w:rsidRPr="00A81DCD" w:rsidRDefault="00DE4717" w:rsidP="00103AD1">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122D8671" w14:textId="77777777" w:rsidR="00DE4717" w:rsidRPr="00A81DCD" w:rsidRDefault="00DE4717" w:rsidP="00103AD1">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r>
              <w:rPr>
                <w:rFonts w:asciiTheme="minorHAnsi" w:hAnsiTheme="minorHAnsi" w:cs="Arial"/>
              </w:rPr>
              <w:t>, con excepción de la Boleta de Garantía de Seriedad de Propuesta.</w:t>
            </w:r>
          </w:p>
          <w:p w14:paraId="778B467C" w14:textId="77777777" w:rsidR="00DE4717" w:rsidRPr="00A81DCD" w:rsidRDefault="00DE4717" w:rsidP="00103AD1">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51BEE0C" w14:textId="77777777" w:rsidR="00DE4717" w:rsidRPr="00F01F78" w:rsidRDefault="00DE4717" w:rsidP="00103AD1">
            <w:pPr>
              <w:jc w:val="both"/>
              <w:rPr>
                <w:rFonts w:asciiTheme="minorHAnsi" w:hAnsiTheme="minorHAnsi" w:cstheme="minorHAnsi"/>
              </w:rPr>
            </w:pPr>
            <w:r w:rsidRPr="00F01F78">
              <w:rPr>
                <w:rFonts w:asciiTheme="minorHAnsi" w:hAnsiTheme="minorHAnsi" w:cstheme="minorHAnsi"/>
              </w:rPr>
              <w:lastRenderedPageBreak/>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0B880486" w14:textId="77777777" w:rsidR="00DE4717" w:rsidRPr="00A81DCD" w:rsidRDefault="00DE4717" w:rsidP="00103AD1">
            <w:pPr>
              <w:jc w:val="both"/>
              <w:rPr>
                <w:rFonts w:asciiTheme="minorHAnsi" w:hAnsiTheme="minorHAnsi" w:cstheme="minorHAnsi"/>
              </w:rPr>
            </w:pPr>
          </w:p>
        </w:tc>
      </w:tr>
      <w:tr w:rsidR="00DE4717" w:rsidRPr="00A81DCD" w14:paraId="502D8E39" w14:textId="77777777" w:rsidTr="00103AD1">
        <w:trPr>
          <w:trHeight w:val="9599"/>
        </w:trPr>
        <w:tc>
          <w:tcPr>
            <w:tcW w:w="2972" w:type="dxa"/>
          </w:tcPr>
          <w:p w14:paraId="4AA6A278" w14:textId="77777777" w:rsidR="00DE4717" w:rsidRPr="00A81DCD" w:rsidRDefault="00DE4717" w:rsidP="00103AD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w:t>
            </w:r>
            <w:r>
              <w:rPr>
                <w:rFonts w:asciiTheme="minorHAnsi" w:hAnsiTheme="minorHAnsi" w:cstheme="minorHAnsi"/>
                <w:b/>
              </w:rPr>
              <w:t xml:space="preserve">ECEPCIÓN </w:t>
            </w:r>
            <w:r w:rsidRPr="00A81DCD">
              <w:rPr>
                <w:rFonts w:asciiTheme="minorHAnsi" w:hAnsiTheme="minorHAnsi" w:cstheme="minorHAnsi"/>
                <w:b/>
              </w:rPr>
              <w:t>DE OFERTA</w:t>
            </w:r>
          </w:p>
        </w:tc>
        <w:tc>
          <w:tcPr>
            <w:tcW w:w="6946" w:type="dxa"/>
          </w:tcPr>
          <w:p w14:paraId="75B3A098" w14:textId="77777777" w:rsidR="00DE4717" w:rsidRPr="00A81DCD" w:rsidRDefault="00DE4717" w:rsidP="00103AD1">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0724E09B" w14:textId="77777777" w:rsidR="00DE4717" w:rsidRPr="00A81DCD" w:rsidRDefault="00DE4717" w:rsidP="00103AD1">
            <w:pPr>
              <w:tabs>
                <w:tab w:val="left" w:pos="993"/>
              </w:tabs>
              <w:jc w:val="both"/>
              <w:outlineLvl w:val="0"/>
              <w:rPr>
                <w:rFonts w:asciiTheme="minorHAnsi" w:hAnsiTheme="minorHAnsi" w:cstheme="minorHAnsi"/>
                <w:bCs/>
                <w:color w:val="000000"/>
                <w:kern w:val="28"/>
                <w:lang w:eastAsia="es-ES"/>
              </w:rPr>
            </w:pPr>
          </w:p>
          <w:p w14:paraId="2CC957AD" w14:textId="77777777" w:rsidR="00DE4717" w:rsidRPr="00A81DCD" w:rsidRDefault="00DE4717" w:rsidP="00103AD1">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4335589F" w14:textId="77777777" w:rsidR="00DE4717" w:rsidRPr="00A81DCD" w:rsidRDefault="00DE4717" w:rsidP="00103AD1">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70959E41" w14:textId="77777777" w:rsidR="00DE4717" w:rsidRPr="00A81DCD" w:rsidRDefault="00DE4717" w:rsidP="00103AD1">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2F03D6E1" wp14:editId="41574337">
                      <wp:simplePos x="0" y="0"/>
                      <wp:positionH relativeFrom="column">
                        <wp:posOffset>363855</wp:posOffset>
                      </wp:positionH>
                      <wp:positionV relativeFrom="paragraph">
                        <wp:posOffset>81915</wp:posOffset>
                      </wp:positionV>
                      <wp:extent cx="3581400" cy="2065020"/>
                      <wp:effectExtent l="0" t="0" r="19050" b="11430"/>
                      <wp:wrapNone/>
                      <wp:docPr id="3" name="Rectángulo 3"/>
                      <wp:cNvGraphicFramePr/>
                      <a:graphic xmlns:a="http://schemas.openxmlformats.org/drawingml/2006/main">
                        <a:graphicData uri="http://schemas.microsoft.com/office/word/2010/wordprocessingShape">
                          <wps:wsp>
                            <wps:cNvSpPr/>
                            <wps:spPr>
                              <a:xfrm>
                                <a:off x="0" y="0"/>
                                <a:ext cx="358140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6F17CA8B" w14:textId="77777777" w:rsidR="00723E5E" w:rsidRDefault="00723E5E" w:rsidP="00DE4717">
                                  <w:pPr>
                                    <w:ind w:left="180" w:right="180"/>
                                    <w:jc w:val="center"/>
                                    <w:rPr>
                                      <w:rFonts w:ascii="Arial Narrow" w:hAnsi="Arial Narrow" w:cs="Arial"/>
                                      <w:b/>
                                      <w:bCs/>
                                    </w:rPr>
                                  </w:pPr>
                                  <w:r>
                                    <w:rPr>
                                      <w:noProof/>
                                      <w:lang w:val="es-BO" w:eastAsia="es-BO"/>
                                    </w:rPr>
                                    <w:drawing>
                                      <wp:inline distT="0" distB="0" distL="0" distR="0" wp14:anchorId="72246109" wp14:editId="78AB97BE">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EC225D6" w14:textId="77777777" w:rsidR="00723E5E" w:rsidRPr="00B55DD8" w:rsidRDefault="00723E5E" w:rsidP="00DE4717">
                                  <w:pPr>
                                    <w:ind w:left="180" w:right="180"/>
                                    <w:jc w:val="center"/>
                                    <w:rPr>
                                      <w:rFonts w:ascii="Arial Narrow" w:hAnsi="Arial Narrow" w:cs="Arial"/>
                                      <w:b/>
                                      <w:bCs/>
                                    </w:rPr>
                                  </w:pPr>
                                  <w:r w:rsidRPr="00B55DD8">
                                    <w:rPr>
                                      <w:rFonts w:ascii="Arial Narrow" w:hAnsi="Arial Narrow" w:cs="Arial"/>
                                      <w:b/>
                                      <w:bCs/>
                                    </w:rPr>
                                    <w:t>CAJA DE SALUD DE LA BANCA PRIVADA</w:t>
                                  </w:r>
                                </w:p>
                                <w:p w14:paraId="79327FF2" w14:textId="77777777" w:rsidR="00723E5E" w:rsidRPr="00B55DD8" w:rsidRDefault="00723E5E" w:rsidP="00DE4717">
                                  <w:pPr>
                                    <w:ind w:left="180" w:right="180"/>
                                    <w:jc w:val="center"/>
                                    <w:rPr>
                                      <w:rFonts w:ascii="Arial Narrow" w:hAnsi="Arial Narrow" w:cs="Arial"/>
                                      <w:b/>
                                      <w:bCs/>
                                    </w:rPr>
                                  </w:pPr>
                                  <w:r>
                                    <w:rPr>
                                      <w:rFonts w:ascii="Arial Narrow" w:hAnsi="Arial Narrow" w:cs="Arial"/>
                                      <w:b/>
                                      <w:bCs/>
                                    </w:rPr>
                                    <w:t>AGENCIA REGIO</w:t>
                                  </w:r>
                                  <w:r w:rsidRPr="00B55DD8">
                                    <w:rPr>
                                      <w:rFonts w:ascii="Arial Narrow" w:hAnsi="Arial Narrow" w:cs="Arial"/>
                                      <w:b/>
                                      <w:bCs/>
                                    </w:rPr>
                                    <w:t>NAL</w:t>
                                  </w:r>
                                  <w:r>
                                    <w:rPr>
                                      <w:rFonts w:ascii="Arial Narrow" w:hAnsi="Arial Narrow" w:cs="Arial"/>
                                      <w:b/>
                                      <w:bCs/>
                                    </w:rPr>
                                    <w:t xml:space="preserve"> ORURO</w:t>
                                  </w:r>
                                  <w:r w:rsidRPr="00B55DD8">
                                    <w:rPr>
                                      <w:rFonts w:ascii="Arial Narrow" w:hAnsi="Arial Narrow" w:cs="Arial"/>
                                      <w:b/>
                                      <w:bCs/>
                                    </w:rPr>
                                    <w:t>,</w:t>
                                  </w:r>
                                </w:p>
                                <w:p w14:paraId="216354D6" w14:textId="77777777" w:rsidR="00723E5E" w:rsidRDefault="00723E5E" w:rsidP="00DE4717">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w:t>
                                  </w:r>
                                  <w:r>
                                    <w:rPr>
                                      <w:rFonts w:ascii="Arial Narrow" w:hAnsi="Arial Narrow"/>
                                      <w:bCs/>
                                      <w:szCs w:val="22"/>
                                    </w:rPr>
                                    <w:t xml:space="preserve"> </w:t>
                                  </w:r>
                                  <w:r w:rsidRPr="00B55DD8">
                                    <w:rPr>
                                      <w:rFonts w:ascii="Arial Narrow" w:hAnsi="Arial Narrow"/>
                                      <w:bCs/>
                                      <w:szCs w:val="22"/>
                                    </w:rPr>
                                    <w:t xml:space="preserve"> </w:t>
                                  </w:r>
                                  <w:r w:rsidRPr="006543B3">
                                    <w:rPr>
                                      <w:rFonts w:ascii="Arial Narrow" w:hAnsi="Arial Narrow"/>
                                      <w:bCs/>
                                      <w:szCs w:val="22"/>
                                    </w:rPr>
                                    <w:t xml:space="preserve">Calle </w:t>
                                  </w:r>
                                  <w:r>
                                    <w:rPr>
                                      <w:rFonts w:ascii="Arial Narrow" w:hAnsi="Arial Narrow"/>
                                      <w:bCs/>
                                      <w:szCs w:val="22"/>
                                    </w:rPr>
                                    <w:t>Adolfo Mier</w:t>
                                  </w:r>
                                  <w:r w:rsidRPr="006543B3">
                                    <w:rPr>
                                      <w:rFonts w:ascii="Arial Narrow" w:hAnsi="Arial Narrow"/>
                                      <w:bCs/>
                                      <w:szCs w:val="22"/>
                                    </w:rPr>
                                    <w:t xml:space="preserve"> N°</w:t>
                                  </w:r>
                                  <w:r>
                                    <w:rPr>
                                      <w:rFonts w:ascii="Arial Narrow" w:hAnsi="Arial Narrow"/>
                                      <w:bCs/>
                                      <w:szCs w:val="22"/>
                                    </w:rPr>
                                    <w:t xml:space="preserve"> 1027</w:t>
                                  </w:r>
                                  <w:r w:rsidRPr="006543B3">
                                    <w:rPr>
                                      <w:rFonts w:ascii="Arial Narrow" w:hAnsi="Arial Narrow"/>
                                      <w:bCs/>
                                      <w:szCs w:val="22"/>
                                    </w:rPr>
                                    <w:t>, entre Calle</w:t>
                                  </w:r>
                                  <w:r>
                                    <w:rPr>
                                      <w:rFonts w:ascii="Arial Narrow" w:hAnsi="Arial Narrow"/>
                                      <w:bCs/>
                                      <w:szCs w:val="22"/>
                                    </w:rPr>
                                    <w:t xml:space="preserve"> Camacho</w:t>
                                  </w:r>
                                  <w:r w:rsidRPr="006543B3">
                                    <w:rPr>
                                      <w:rFonts w:ascii="Arial Narrow" w:hAnsi="Arial Narrow"/>
                                      <w:bCs/>
                                      <w:szCs w:val="22"/>
                                    </w:rPr>
                                    <w:t xml:space="preserve">, Policonsultorio de la CSBP </w:t>
                                  </w:r>
                                  <w:r>
                                    <w:rPr>
                                      <w:rFonts w:ascii="Arial Narrow" w:hAnsi="Arial Narrow"/>
                                      <w:bCs/>
                                      <w:szCs w:val="22"/>
                                    </w:rPr>
                                    <w:t>Planta Baja</w:t>
                                  </w:r>
                                  <w:r w:rsidRPr="006543B3">
                                    <w:rPr>
                                      <w:rFonts w:ascii="Arial Narrow" w:hAnsi="Arial Narrow"/>
                                      <w:bCs/>
                                      <w:szCs w:val="22"/>
                                    </w:rPr>
                                    <w:t xml:space="preserve">, </w:t>
                                  </w:r>
                                  <w:r>
                                    <w:rPr>
                                      <w:rFonts w:ascii="Arial Narrow" w:hAnsi="Arial Narrow"/>
                                      <w:bCs/>
                                      <w:szCs w:val="22"/>
                                    </w:rPr>
                                    <w:t>Plataforma</w:t>
                                  </w:r>
                                  <w:r w:rsidRPr="006543B3">
                                    <w:rPr>
                                      <w:rFonts w:ascii="Arial Narrow" w:hAnsi="Arial Narrow"/>
                                      <w:bCs/>
                                      <w:szCs w:val="22"/>
                                    </w:rPr>
                                    <w:t>.</w:t>
                                  </w:r>
                                  <w:r w:rsidRPr="00B55DD8">
                                    <w:rPr>
                                      <w:rFonts w:ascii="Arial Narrow" w:hAnsi="Arial Narrow"/>
                                      <w:bCs/>
                                      <w:szCs w:val="22"/>
                                    </w:rPr>
                                    <w:t xml:space="preserve"> </w:t>
                                  </w:r>
                                </w:p>
                                <w:p w14:paraId="7ABA5B33" w14:textId="77777777" w:rsidR="00723E5E" w:rsidRPr="00B55DD8" w:rsidRDefault="00723E5E" w:rsidP="00DE4717">
                                  <w:pPr>
                                    <w:ind w:left="180" w:right="180"/>
                                    <w:jc w:val="both"/>
                                    <w:rPr>
                                      <w:rFonts w:ascii="Arial Narrow" w:hAnsi="Arial Narrow" w:cs="Arial"/>
                                      <w:b/>
                                      <w:bCs/>
                                    </w:rPr>
                                  </w:pPr>
                                  <w:r w:rsidRPr="00B55DD8">
                                    <w:rPr>
                                      <w:rFonts w:ascii="Arial Narrow" w:hAnsi="Arial Narrow" w:cs="Arial"/>
                                      <w:b/>
                                      <w:bCs/>
                                    </w:rPr>
                                    <w:t>RAZÓN SOCIAL O NOMBRE DEL PROPONENTE:</w:t>
                                  </w:r>
                                </w:p>
                                <w:p w14:paraId="5A499BFA" w14:textId="77777777" w:rsidR="00723E5E" w:rsidRPr="00B55DD8" w:rsidRDefault="00723E5E" w:rsidP="00DE4717">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4F1A7C0" w14:textId="77777777" w:rsidR="00723E5E" w:rsidRPr="00B55DD8" w:rsidRDefault="00723E5E" w:rsidP="00DE4717">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OR</w:t>
                                  </w:r>
                                  <w:r w:rsidRPr="00B55DD8">
                                    <w:rPr>
                                      <w:rFonts w:ascii="Arial Narrow" w:hAnsi="Arial Narrow" w:cs="Arial"/>
                                      <w:b/>
                                      <w:bCs/>
                                      <w:lang w:val="pt-BR"/>
                                    </w:rPr>
                                    <w:t>-</w:t>
                                  </w:r>
                                  <w:r>
                                    <w:rPr>
                                      <w:rFonts w:ascii="Arial Narrow" w:hAnsi="Arial Narrow" w:cs="Arial"/>
                                      <w:b/>
                                      <w:bCs/>
                                      <w:lang w:val="pt-BR"/>
                                    </w:rPr>
                                    <w:t>IP-01-2024</w:t>
                                  </w:r>
                                </w:p>
                                <w:p w14:paraId="55BD5A19" w14:textId="185E9ABA" w:rsidR="00723E5E" w:rsidRPr="00B55DD8" w:rsidRDefault="00723E5E" w:rsidP="00DE4717">
                                  <w:pPr>
                                    <w:ind w:left="180" w:right="180"/>
                                    <w:jc w:val="center"/>
                                    <w:rPr>
                                      <w:rFonts w:ascii="Arial Narrow" w:hAnsi="Arial Narrow" w:cs="Arial"/>
                                      <w:b/>
                                      <w:bCs/>
                                    </w:rPr>
                                  </w:pPr>
                                  <w:r>
                                    <w:rPr>
                                      <w:rFonts w:ascii="Arial Narrow" w:hAnsi="Arial Narrow" w:cs="Arial"/>
                                      <w:b/>
                                      <w:bCs/>
                                      <w:i/>
                                    </w:rPr>
                                    <w:t>SEGUND</w:t>
                                  </w:r>
                                  <w:r w:rsidRPr="00B55DD8">
                                    <w:rPr>
                                      <w:rFonts w:ascii="Arial Narrow" w:hAnsi="Arial Narrow" w:cs="Arial"/>
                                      <w:b/>
                                      <w:bCs/>
                                      <w:i/>
                                    </w:rPr>
                                    <w:t>A</w:t>
                                  </w:r>
                                  <w:r w:rsidRPr="00B55DD8">
                                    <w:rPr>
                                      <w:rFonts w:ascii="Arial Narrow" w:hAnsi="Arial Narrow" w:cs="Arial"/>
                                      <w:b/>
                                      <w:bCs/>
                                    </w:rPr>
                                    <w:t xml:space="preserve"> CONVOCATORIA</w:t>
                                  </w:r>
                                </w:p>
                                <w:p w14:paraId="5C3659C1" w14:textId="77777777" w:rsidR="00723E5E" w:rsidRPr="00B55DD8" w:rsidRDefault="00723E5E" w:rsidP="00DE4717">
                                  <w:pPr>
                                    <w:ind w:left="180" w:right="180"/>
                                    <w:jc w:val="center"/>
                                    <w:rPr>
                                      <w:rFonts w:ascii="Arial Narrow" w:hAnsi="Arial Narrow" w:cs="Arial"/>
                                      <w:b/>
                                      <w:bCs/>
                                      <w:lang w:val="pt-BR"/>
                                    </w:rPr>
                                  </w:pPr>
                                </w:p>
                                <w:p w14:paraId="2C1E37CD" w14:textId="06D844CD" w:rsidR="00723E5E" w:rsidRPr="00FE142E" w:rsidRDefault="00723E5E" w:rsidP="00DE4717">
                                  <w:pPr>
                                    <w:ind w:left="180" w:right="180"/>
                                    <w:jc w:val="center"/>
                                    <w:rPr>
                                      <w:rFonts w:ascii="Arial Narrow" w:hAnsi="Arial Narrow" w:cs="Arial"/>
                                    </w:rPr>
                                  </w:pPr>
                                  <w:r w:rsidRPr="00704624">
                                    <w:rPr>
                                      <w:rFonts w:ascii="Arial Narrow" w:hAnsi="Arial Narrow" w:cs="Arial"/>
                                      <w:b/>
                                      <w:highlight w:val="yellow"/>
                                    </w:rPr>
                                    <w:t xml:space="preserve">No abrir antes de horas 16:15 del día </w:t>
                                  </w:r>
                                  <w:r>
                                    <w:rPr>
                                      <w:rFonts w:ascii="Arial Narrow" w:hAnsi="Arial Narrow" w:cs="Arial"/>
                                      <w:b/>
                                      <w:highlight w:val="yellow"/>
                                    </w:rPr>
                                    <w:t>12</w:t>
                                  </w:r>
                                  <w:r w:rsidRPr="00704624">
                                    <w:rPr>
                                      <w:rFonts w:ascii="Arial Narrow" w:hAnsi="Arial Narrow" w:cs="Arial"/>
                                      <w:b/>
                                      <w:highlight w:val="yellow"/>
                                    </w:rPr>
                                    <w:t xml:space="preserve"> de </w:t>
                                  </w:r>
                                  <w:r>
                                    <w:rPr>
                                      <w:rFonts w:ascii="Arial Narrow" w:hAnsi="Arial Narrow" w:cs="Arial"/>
                                      <w:b/>
                                      <w:highlight w:val="yellow"/>
                                    </w:rPr>
                                    <w:t>dic</w:t>
                                  </w:r>
                                  <w:r w:rsidRPr="00704624">
                                    <w:rPr>
                                      <w:rFonts w:ascii="Arial Narrow" w:hAnsi="Arial Narrow" w:cs="Arial"/>
                                      <w:b/>
                                      <w:highlight w:val="yellow"/>
                                    </w:rPr>
                                    <w:t>iembre de 2024</w:t>
                                  </w:r>
                                </w:p>
                                <w:p w14:paraId="1E4F8286" w14:textId="77777777" w:rsidR="00723E5E" w:rsidRDefault="00723E5E" w:rsidP="00DE47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3D6E1" id="Rectángulo 3" o:spid="_x0000_s1026" style="position:absolute;left:0;text-align:left;margin-left:28.65pt;margin-top:6.45pt;width:282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" fillcolor="white [3201]" strokecolor="#4472c4 [3204]" strokeweight="1.5pt">
                      <v:textbox>
                        <w:txbxContent>
                          <w:p w14:paraId="6F17CA8B" w14:textId="77777777" w:rsidR="00723E5E" w:rsidRDefault="00723E5E" w:rsidP="00DE4717">
                            <w:pPr>
                              <w:ind w:left="180" w:right="180"/>
                              <w:jc w:val="center"/>
                              <w:rPr>
                                <w:rFonts w:ascii="Arial Narrow" w:hAnsi="Arial Narrow" w:cs="Arial"/>
                                <w:b/>
                                <w:bCs/>
                              </w:rPr>
                            </w:pPr>
                            <w:r>
                              <w:rPr>
                                <w:noProof/>
                                <w:lang w:val="es-BO" w:eastAsia="es-BO"/>
                              </w:rPr>
                              <w:drawing>
                                <wp:inline distT="0" distB="0" distL="0" distR="0" wp14:anchorId="72246109" wp14:editId="78AB97BE">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EC225D6" w14:textId="77777777" w:rsidR="00723E5E" w:rsidRPr="00B55DD8" w:rsidRDefault="00723E5E" w:rsidP="00DE4717">
                            <w:pPr>
                              <w:ind w:left="180" w:right="180"/>
                              <w:jc w:val="center"/>
                              <w:rPr>
                                <w:rFonts w:ascii="Arial Narrow" w:hAnsi="Arial Narrow" w:cs="Arial"/>
                                <w:b/>
                                <w:bCs/>
                              </w:rPr>
                            </w:pPr>
                            <w:r w:rsidRPr="00B55DD8">
                              <w:rPr>
                                <w:rFonts w:ascii="Arial Narrow" w:hAnsi="Arial Narrow" w:cs="Arial"/>
                                <w:b/>
                                <w:bCs/>
                              </w:rPr>
                              <w:t>CAJA DE SALUD DE LA BANCA PRIVADA</w:t>
                            </w:r>
                          </w:p>
                          <w:p w14:paraId="79327FF2" w14:textId="77777777" w:rsidR="00723E5E" w:rsidRPr="00B55DD8" w:rsidRDefault="00723E5E" w:rsidP="00DE4717">
                            <w:pPr>
                              <w:ind w:left="180" w:right="180"/>
                              <w:jc w:val="center"/>
                              <w:rPr>
                                <w:rFonts w:ascii="Arial Narrow" w:hAnsi="Arial Narrow" w:cs="Arial"/>
                                <w:b/>
                                <w:bCs/>
                              </w:rPr>
                            </w:pPr>
                            <w:r>
                              <w:rPr>
                                <w:rFonts w:ascii="Arial Narrow" w:hAnsi="Arial Narrow" w:cs="Arial"/>
                                <w:b/>
                                <w:bCs/>
                              </w:rPr>
                              <w:t>AGENCIA REGIO</w:t>
                            </w:r>
                            <w:r w:rsidRPr="00B55DD8">
                              <w:rPr>
                                <w:rFonts w:ascii="Arial Narrow" w:hAnsi="Arial Narrow" w:cs="Arial"/>
                                <w:b/>
                                <w:bCs/>
                              </w:rPr>
                              <w:t>NAL</w:t>
                            </w:r>
                            <w:r>
                              <w:rPr>
                                <w:rFonts w:ascii="Arial Narrow" w:hAnsi="Arial Narrow" w:cs="Arial"/>
                                <w:b/>
                                <w:bCs/>
                              </w:rPr>
                              <w:t xml:space="preserve"> ORURO</w:t>
                            </w:r>
                            <w:r w:rsidRPr="00B55DD8">
                              <w:rPr>
                                <w:rFonts w:ascii="Arial Narrow" w:hAnsi="Arial Narrow" w:cs="Arial"/>
                                <w:b/>
                                <w:bCs/>
                              </w:rPr>
                              <w:t>,</w:t>
                            </w:r>
                          </w:p>
                          <w:p w14:paraId="216354D6" w14:textId="77777777" w:rsidR="00723E5E" w:rsidRDefault="00723E5E" w:rsidP="00DE4717">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w:t>
                            </w:r>
                            <w:r>
                              <w:rPr>
                                <w:rFonts w:ascii="Arial Narrow" w:hAnsi="Arial Narrow"/>
                                <w:bCs/>
                                <w:szCs w:val="22"/>
                              </w:rPr>
                              <w:t xml:space="preserve"> </w:t>
                            </w:r>
                            <w:r w:rsidRPr="00B55DD8">
                              <w:rPr>
                                <w:rFonts w:ascii="Arial Narrow" w:hAnsi="Arial Narrow"/>
                                <w:bCs/>
                                <w:szCs w:val="22"/>
                              </w:rPr>
                              <w:t xml:space="preserve"> </w:t>
                            </w:r>
                            <w:r w:rsidRPr="006543B3">
                              <w:rPr>
                                <w:rFonts w:ascii="Arial Narrow" w:hAnsi="Arial Narrow"/>
                                <w:bCs/>
                                <w:szCs w:val="22"/>
                              </w:rPr>
                              <w:t xml:space="preserve">Calle </w:t>
                            </w:r>
                            <w:r>
                              <w:rPr>
                                <w:rFonts w:ascii="Arial Narrow" w:hAnsi="Arial Narrow"/>
                                <w:bCs/>
                                <w:szCs w:val="22"/>
                              </w:rPr>
                              <w:t>Adolfo Mier</w:t>
                            </w:r>
                            <w:r w:rsidRPr="006543B3">
                              <w:rPr>
                                <w:rFonts w:ascii="Arial Narrow" w:hAnsi="Arial Narrow"/>
                                <w:bCs/>
                                <w:szCs w:val="22"/>
                              </w:rPr>
                              <w:t xml:space="preserve"> N°</w:t>
                            </w:r>
                            <w:r>
                              <w:rPr>
                                <w:rFonts w:ascii="Arial Narrow" w:hAnsi="Arial Narrow"/>
                                <w:bCs/>
                                <w:szCs w:val="22"/>
                              </w:rPr>
                              <w:t xml:space="preserve"> 1027</w:t>
                            </w:r>
                            <w:r w:rsidRPr="006543B3">
                              <w:rPr>
                                <w:rFonts w:ascii="Arial Narrow" w:hAnsi="Arial Narrow"/>
                                <w:bCs/>
                                <w:szCs w:val="22"/>
                              </w:rPr>
                              <w:t>, entre Calle</w:t>
                            </w:r>
                            <w:r>
                              <w:rPr>
                                <w:rFonts w:ascii="Arial Narrow" w:hAnsi="Arial Narrow"/>
                                <w:bCs/>
                                <w:szCs w:val="22"/>
                              </w:rPr>
                              <w:t xml:space="preserve"> Camacho</w:t>
                            </w:r>
                            <w:r w:rsidRPr="006543B3">
                              <w:rPr>
                                <w:rFonts w:ascii="Arial Narrow" w:hAnsi="Arial Narrow"/>
                                <w:bCs/>
                                <w:szCs w:val="22"/>
                              </w:rPr>
                              <w:t xml:space="preserve">, Policonsultorio de la CSBP </w:t>
                            </w:r>
                            <w:r>
                              <w:rPr>
                                <w:rFonts w:ascii="Arial Narrow" w:hAnsi="Arial Narrow"/>
                                <w:bCs/>
                                <w:szCs w:val="22"/>
                              </w:rPr>
                              <w:t>Planta Baja</w:t>
                            </w:r>
                            <w:r w:rsidRPr="006543B3">
                              <w:rPr>
                                <w:rFonts w:ascii="Arial Narrow" w:hAnsi="Arial Narrow"/>
                                <w:bCs/>
                                <w:szCs w:val="22"/>
                              </w:rPr>
                              <w:t xml:space="preserve">, </w:t>
                            </w:r>
                            <w:r>
                              <w:rPr>
                                <w:rFonts w:ascii="Arial Narrow" w:hAnsi="Arial Narrow"/>
                                <w:bCs/>
                                <w:szCs w:val="22"/>
                              </w:rPr>
                              <w:t>Plataforma</w:t>
                            </w:r>
                            <w:r w:rsidRPr="006543B3">
                              <w:rPr>
                                <w:rFonts w:ascii="Arial Narrow" w:hAnsi="Arial Narrow"/>
                                <w:bCs/>
                                <w:szCs w:val="22"/>
                              </w:rPr>
                              <w:t>.</w:t>
                            </w:r>
                            <w:r w:rsidRPr="00B55DD8">
                              <w:rPr>
                                <w:rFonts w:ascii="Arial Narrow" w:hAnsi="Arial Narrow"/>
                                <w:bCs/>
                                <w:szCs w:val="22"/>
                              </w:rPr>
                              <w:t xml:space="preserve"> </w:t>
                            </w:r>
                          </w:p>
                          <w:p w14:paraId="7ABA5B33" w14:textId="77777777" w:rsidR="00723E5E" w:rsidRPr="00B55DD8" w:rsidRDefault="00723E5E" w:rsidP="00DE4717">
                            <w:pPr>
                              <w:ind w:left="180" w:right="180"/>
                              <w:jc w:val="both"/>
                              <w:rPr>
                                <w:rFonts w:ascii="Arial Narrow" w:hAnsi="Arial Narrow" w:cs="Arial"/>
                                <w:b/>
                                <w:bCs/>
                              </w:rPr>
                            </w:pPr>
                            <w:r w:rsidRPr="00B55DD8">
                              <w:rPr>
                                <w:rFonts w:ascii="Arial Narrow" w:hAnsi="Arial Narrow" w:cs="Arial"/>
                                <w:b/>
                                <w:bCs/>
                              </w:rPr>
                              <w:t>RAZÓN SOCIAL O NOMBRE DEL PROPONENTE:</w:t>
                            </w:r>
                          </w:p>
                          <w:p w14:paraId="5A499BFA" w14:textId="77777777" w:rsidR="00723E5E" w:rsidRPr="00B55DD8" w:rsidRDefault="00723E5E" w:rsidP="00DE4717">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4F1A7C0" w14:textId="77777777" w:rsidR="00723E5E" w:rsidRPr="00B55DD8" w:rsidRDefault="00723E5E" w:rsidP="00DE4717">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OR</w:t>
                            </w:r>
                            <w:r w:rsidRPr="00B55DD8">
                              <w:rPr>
                                <w:rFonts w:ascii="Arial Narrow" w:hAnsi="Arial Narrow" w:cs="Arial"/>
                                <w:b/>
                                <w:bCs/>
                                <w:lang w:val="pt-BR"/>
                              </w:rPr>
                              <w:t>-</w:t>
                            </w:r>
                            <w:r>
                              <w:rPr>
                                <w:rFonts w:ascii="Arial Narrow" w:hAnsi="Arial Narrow" w:cs="Arial"/>
                                <w:b/>
                                <w:bCs/>
                                <w:lang w:val="pt-BR"/>
                              </w:rPr>
                              <w:t>IP-01-2024</w:t>
                            </w:r>
                          </w:p>
                          <w:p w14:paraId="55BD5A19" w14:textId="185E9ABA" w:rsidR="00723E5E" w:rsidRPr="00B55DD8" w:rsidRDefault="00723E5E" w:rsidP="00DE4717">
                            <w:pPr>
                              <w:ind w:left="180" w:right="180"/>
                              <w:jc w:val="center"/>
                              <w:rPr>
                                <w:rFonts w:ascii="Arial Narrow" w:hAnsi="Arial Narrow" w:cs="Arial"/>
                                <w:b/>
                                <w:bCs/>
                              </w:rPr>
                            </w:pPr>
                            <w:r>
                              <w:rPr>
                                <w:rFonts w:ascii="Arial Narrow" w:hAnsi="Arial Narrow" w:cs="Arial"/>
                                <w:b/>
                                <w:bCs/>
                                <w:i/>
                              </w:rPr>
                              <w:t>SEGUND</w:t>
                            </w:r>
                            <w:r w:rsidRPr="00B55DD8">
                              <w:rPr>
                                <w:rFonts w:ascii="Arial Narrow" w:hAnsi="Arial Narrow" w:cs="Arial"/>
                                <w:b/>
                                <w:bCs/>
                                <w:i/>
                              </w:rPr>
                              <w:t>A</w:t>
                            </w:r>
                            <w:r w:rsidRPr="00B55DD8">
                              <w:rPr>
                                <w:rFonts w:ascii="Arial Narrow" w:hAnsi="Arial Narrow" w:cs="Arial"/>
                                <w:b/>
                                <w:bCs/>
                              </w:rPr>
                              <w:t xml:space="preserve"> CONVOCATORIA</w:t>
                            </w:r>
                          </w:p>
                          <w:p w14:paraId="5C3659C1" w14:textId="77777777" w:rsidR="00723E5E" w:rsidRPr="00B55DD8" w:rsidRDefault="00723E5E" w:rsidP="00DE4717">
                            <w:pPr>
                              <w:ind w:left="180" w:right="180"/>
                              <w:jc w:val="center"/>
                              <w:rPr>
                                <w:rFonts w:ascii="Arial Narrow" w:hAnsi="Arial Narrow" w:cs="Arial"/>
                                <w:b/>
                                <w:bCs/>
                                <w:lang w:val="pt-BR"/>
                              </w:rPr>
                            </w:pPr>
                          </w:p>
                          <w:p w14:paraId="2C1E37CD" w14:textId="06D844CD" w:rsidR="00723E5E" w:rsidRPr="00FE142E" w:rsidRDefault="00723E5E" w:rsidP="00DE4717">
                            <w:pPr>
                              <w:ind w:left="180" w:right="180"/>
                              <w:jc w:val="center"/>
                              <w:rPr>
                                <w:rFonts w:ascii="Arial Narrow" w:hAnsi="Arial Narrow" w:cs="Arial"/>
                              </w:rPr>
                            </w:pPr>
                            <w:r w:rsidRPr="00704624">
                              <w:rPr>
                                <w:rFonts w:ascii="Arial Narrow" w:hAnsi="Arial Narrow" w:cs="Arial"/>
                                <w:b/>
                                <w:highlight w:val="yellow"/>
                              </w:rPr>
                              <w:t xml:space="preserve">No abrir antes de horas 16:15 del día </w:t>
                            </w:r>
                            <w:r>
                              <w:rPr>
                                <w:rFonts w:ascii="Arial Narrow" w:hAnsi="Arial Narrow" w:cs="Arial"/>
                                <w:b/>
                                <w:highlight w:val="yellow"/>
                              </w:rPr>
                              <w:t>12</w:t>
                            </w:r>
                            <w:r w:rsidRPr="00704624">
                              <w:rPr>
                                <w:rFonts w:ascii="Arial Narrow" w:hAnsi="Arial Narrow" w:cs="Arial"/>
                                <w:b/>
                                <w:highlight w:val="yellow"/>
                              </w:rPr>
                              <w:t xml:space="preserve"> de </w:t>
                            </w:r>
                            <w:r>
                              <w:rPr>
                                <w:rFonts w:ascii="Arial Narrow" w:hAnsi="Arial Narrow" w:cs="Arial"/>
                                <w:b/>
                                <w:highlight w:val="yellow"/>
                              </w:rPr>
                              <w:t>dic</w:t>
                            </w:r>
                            <w:r w:rsidRPr="00704624">
                              <w:rPr>
                                <w:rFonts w:ascii="Arial Narrow" w:hAnsi="Arial Narrow" w:cs="Arial"/>
                                <w:b/>
                                <w:highlight w:val="yellow"/>
                              </w:rPr>
                              <w:t>iembre de 2024</w:t>
                            </w:r>
                          </w:p>
                          <w:p w14:paraId="1E4F8286" w14:textId="77777777" w:rsidR="00723E5E" w:rsidRDefault="00723E5E" w:rsidP="00DE4717">
                            <w:pPr>
                              <w:jc w:val="center"/>
                            </w:pPr>
                          </w:p>
                        </w:txbxContent>
                      </v:textbox>
                    </v:rect>
                  </w:pict>
                </mc:Fallback>
              </mc:AlternateContent>
            </w:r>
          </w:p>
          <w:p w14:paraId="36E5234B" w14:textId="77777777" w:rsidR="00DE4717" w:rsidRPr="00A81DCD" w:rsidRDefault="00DE4717" w:rsidP="00103AD1">
            <w:pPr>
              <w:pStyle w:val="Sinespaciado"/>
              <w:jc w:val="both"/>
              <w:rPr>
                <w:rFonts w:asciiTheme="minorHAnsi" w:hAnsiTheme="minorHAnsi" w:cs="Arial"/>
              </w:rPr>
            </w:pPr>
            <w:r w:rsidRPr="00A81DCD">
              <w:rPr>
                <w:rFonts w:asciiTheme="minorHAnsi" w:hAnsiTheme="minorHAnsi" w:cs="Arial"/>
                <w:szCs w:val="18"/>
              </w:rPr>
              <w:br w:type="page"/>
            </w:r>
          </w:p>
          <w:p w14:paraId="0F87BB82" w14:textId="77777777" w:rsidR="00DE4717" w:rsidRPr="00A81DCD" w:rsidRDefault="00DE4717" w:rsidP="00103AD1">
            <w:pPr>
              <w:ind w:left="180" w:right="180"/>
              <w:jc w:val="both"/>
              <w:rPr>
                <w:rFonts w:asciiTheme="minorHAnsi" w:hAnsiTheme="minorHAnsi" w:cs="Arial"/>
                <w:b/>
                <w:bCs/>
                <w:lang w:val="pt-BR"/>
              </w:rPr>
            </w:pPr>
          </w:p>
          <w:p w14:paraId="653113BC" w14:textId="77777777" w:rsidR="00DE4717" w:rsidRPr="00A81DCD" w:rsidRDefault="00DE4717" w:rsidP="00103AD1">
            <w:pPr>
              <w:ind w:left="180" w:right="180"/>
              <w:jc w:val="both"/>
              <w:rPr>
                <w:rFonts w:asciiTheme="minorHAnsi" w:hAnsiTheme="minorHAnsi" w:cs="Arial"/>
              </w:rPr>
            </w:pPr>
          </w:p>
          <w:p w14:paraId="26CF0544" w14:textId="77777777" w:rsidR="00DE4717" w:rsidRPr="00A81DCD" w:rsidRDefault="00DE4717" w:rsidP="00103AD1">
            <w:pPr>
              <w:tabs>
                <w:tab w:val="left" w:pos="1276"/>
              </w:tabs>
              <w:ind w:left="426"/>
              <w:jc w:val="both"/>
              <w:outlineLvl w:val="0"/>
              <w:rPr>
                <w:rFonts w:asciiTheme="minorHAnsi" w:hAnsiTheme="minorHAnsi" w:cs="Arial"/>
                <w:b/>
              </w:rPr>
            </w:pPr>
          </w:p>
          <w:p w14:paraId="6F09BFBE" w14:textId="77777777" w:rsidR="00DE4717" w:rsidRPr="00A81DCD" w:rsidRDefault="00DE4717" w:rsidP="00103AD1">
            <w:pPr>
              <w:tabs>
                <w:tab w:val="left" w:pos="1276"/>
              </w:tabs>
              <w:ind w:left="426"/>
              <w:jc w:val="both"/>
              <w:outlineLvl w:val="0"/>
              <w:rPr>
                <w:rFonts w:asciiTheme="minorHAnsi" w:hAnsiTheme="minorHAnsi" w:cs="Arial"/>
                <w:b/>
              </w:rPr>
            </w:pPr>
          </w:p>
          <w:p w14:paraId="640DC525" w14:textId="77777777" w:rsidR="00DE4717" w:rsidRPr="00A81DCD" w:rsidRDefault="00DE4717" w:rsidP="00103AD1">
            <w:pPr>
              <w:tabs>
                <w:tab w:val="left" w:pos="1276"/>
              </w:tabs>
              <w:ind w:left="426"/>
              <w:jc w:val="both"/>
              <w:outlineLvl w:val="0"/>
              <w:rPr>
                <w:rFonts w:asciiTheme="minorHAnsi" w:hAnsiTheme="minorHAnsi" w:cs="Arial"/>
                <w:b/>
              </w:rPr>
            </w:pPr>
          </w:p>
          <w:p w14:paraId="7F5116A5" w14:textId="77777777" w:rsidR="00DE4717" w:rsidRPr="00A81DCD" w:rsidRDefault="00DE4717" w:rsidP="00103AD1">
            <w:pPr>
              <w:tabs>
                <w:tab w:val="left" w:pos="1276"/>
              </w:tabs>
              <w:ind w:left="426"/>
              <w:jc w:val="both"/>
              <w:outlineLvl w:val="0"/>
              <w:rPr>
                <w:rFonts w:asciiTheme="minorHAnsi" w:hAnsiTheme="minorHAnsi" w:cs="Arial"/>
                <w:b/>
              </w:rPr>
            </w:pPr>
          </w:p>
          <w:p w14:paraId="64DEC1F5" w14:textId="77777777" w:rsidR="00DE4717" w:rsidRPr="00A81DCD" w:rsidRDefault="00DE4717" w:rsidP="00103AD1">
            <w:pPr>
              <w:tabs>
                <w:tab w:val="left" w:pos="1276"/>
              </w:tabs>
              <w:ind w:left="426"/>
              <w:jc w:val="both"/>
              <w:outlineLvl w:val="0"/>
              <w:rPr>
                <w:rFonts w:asciiTheme="minorHAnsi" w:hAnsiTheme="minorHAnsi" w:cs="Arial"/>
                <w:b/>
              </w:rPr>
            </w:pPr>
          </w:p>
          <w:p w14:paraId="50C3C452" w14:textId="77777777" w:rsidR="00DE4717" w:rsidRPr="00A81DCD" w:rsidRDefault="00DE4717" w:rsidP="00103AD1">
            <w:pPr>
              <w:tabs>
                <w:tab w:val="left" w:pos="1276"/>
              </w:tabs>
              <w:ind w:left="426"/>
              <w:jc w:val="both"/>
              <w:outlineLvl w:val="0"/>
              <w:rPr>
                <w:rFonts w:asciiTheme="minorHAnsi" w:hAnsiTheme="minorHAnsi" w:cs="Arial"/>
                <w:b/>
              </w:rPr>
            </w:pPr>
          </w:p>
          <w:p w14:paraId="014F6259" w14:textId="77777777" w:rsidR="00DE4717" w:rsidRDefault="00DE4717" w:rsidP="00103AD1">
            <w:pPr>
              <w:tabs>
                <w:tab w:val="num" w:pos="1985"/>
              </w:tabs>
              <w:rPr>
                <w:rFonts w:asciiTheme="minorHAnsi" w:hAnsiTheme="minorHAnsi" w:cs="Arial"/>
              </w:rPr>
            </w:pPr>
          </w:p>
          <w:p w14:paraId="5D7C9AAA" w14:textId="77777777" w:rsidR="00DE4717" w:rsidRDefault="00DE4717" w:rsidP="00103AD1">
            <w:pPr>
              <w:tabs>
                <w:tab w:val="num" w:pos="1985"/>
              </w:tabs>
              <w:rPr>
                <w:rFonts w:asciiTheme="minorHAnsi" w:hAnsiTheme="minorHAnsi" w:cs="Arial"/>
              </w:rPr>
            </w:pPr>
          </w:p>
          <w:p w14:paraId="10465DA7" w14:textId="77777777" w:rsidR="00DE4717" w:rsidRDefault="00DE4717" w:rsidP="00103AD1">
            <w:pPr>
              <w:tabs>
                <w:tab w:val="num" w:pos="1985"/>
              </w:tabs>
              <w:rPr>
                <w:rFonts w:asciiTheme="minorHAnsi" w:hAnsiTheme="minorHAnsi" w:cs="Arial"/>
              </w:rPr>
            </w:pPr>
          </w:p>
          <w:p w14:paraId="76839234" w14:textId="77777777" w:rsidR="00DE4717" w:rsidRPr="00A81DCD" w:rsidRDefault="00DE4717" w:rsidP="00103AD1">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308CBA1F" w14:textId="77777777" w:rsidR="00DE4717" w:rsidRPr="00A81DCD" w:rsidRDefault="00DE4717" w:rsidP="00103AD1">
            <w:pPr>
              <w:tabs>
                <w:tab w:val="num" w:pos="1985"/>
              </w:tabs>
              <w:jc w:val="both"/>
              <w:rPr>
                <w:rFonts w:asciiTheme="minorHAnsi" w:hAnsiTheme="minorHAnsi" w:cs="Arial"/>
                <w:i/>
              </w:rPr>
            </w:pPr>
          </w:p>
          <w:p w14:paraId="21CCFA06" w14:textId="77777777" w:rsidR="00DE4717" w:rsidRPr="00A81DCD" w:rsidRDefault="00DE4717" w:rsidP="00103AD1">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4FA08BF3" w14:textId="77777777" w:rsidR="00DE4717" w:rsidRPr="00A81DCD" w:rsidRDefault="00DE4717" w:rsidP="00103AD1">
            <w:pPr>
              <w:jc w:val="both"/>
              <w:rPr>
                <w:rFonts w:asciiTheme="minorHAnsi" w:hAnsiTheme="minorHAnsi" w:cs="Arial"/>
              </w:rPr>
            </w:pPr>
          </w:p>
          <w:p w14:paraId="5D25C5F6" w14:textId="77777777" w:rsidR="00DE4717" w:rsidRPr="00A81DCD" w:rsidRDefault="00DE4717" w:rsidP="00103AD1">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D2862A9" w14:textId="77777777" w:rsidR="00DE4717" w:rsidRPr="00A81DCD" w:rsidRDefault="00DE4717" w:rsidP="00103AD1">
            <w:pPr>
              <w:jc w:val="both"/>
              <w:rPr>
                <w:rFonts w:asciiTheme="minorHAnsi" w:hAnsiTheme="minorHAnsi" w:cs="Arial"/>
              </w:rPr>
            </w:pPr>
          </w:p>
          <w:p w14:paraId="615D9D46" w14:textId="77777777" w:rsidR="00DE4717" w:rsidRDefault="00DE4717" w:rsidP="00103AD1">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5F6762E4" w14:textId="77777777" w:rsidR="00DE4717" w:rsidRPr="00A81DCD" w:rsidRDefault="00DE4717" w:rsidP="00103AD1">
            <w:pPr>
              <w:ind w:left="29" w:hanging="29"/>
              <w:jc w:val="both"/>
              <w:rPr>
                <w:rFonts w:asciiTheme="minorHAnsi" w:hAnsiTheme="minorHAnsi" w:cs="Arial"/>
              </w:rPr>
            </w:pPr>
          </w:p>
          <w:p w14:paraId="1C49A437" w14:textId="77777777" w:rsidR="00DE4717" w:rsidRPr="00765F02" w:rsidRDefault="00DE4717" w:rsidP="00103AD1">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DE4717" w:rsidRPr="00A81DCD" w14:paraId="4ED88421" w14:textId="77777777" w:rsidTr="00103AD1">
        <w:trPr>
          <w:trHeight w:val="487"/>
        </w:trPr>
        <w:tc>
          <w:tcPr>
            <w:tcW w:w="2972" w:type="dxa"/>
          </w:tcPr>
          <w:p w14:paraId="7EB5FC0B" w14:textId="77777777" w:rsidR="00DE4717" w:rsidRPr="00A81DCD" w:rsidRDefault="00DE4717" w:rsidP="00103AD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6931BF2" w14:textId="77777777" w:rsidR="00DE4717" w:rsidRPr="00A81DCD" w:rsidRDefault="00DE4717" w:rsidP="00103AD1">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oda propuesta que llegue y pretenda ser entregada después de la hora límite fijada para la recepción de propuestas</w:t>
            </w:r>
            <w:r>
              <w:rPr>
                <w:rFonts w:asciiTheme="minorHAnsi" w:eastAsia="Calibri" w:hAnsiTheme="minorHAnsi" w:cs="Arial"/>
              </w:rPr>
              <w:t xml:space="preserve"> </w:t>
            </w:r>
            <w:r w:rsidRPr="002B791C">
              <w:rPr>
                <w:rFonts w:asciiTheme="minorHAnsi" w:eastAsia="Calibri" w:hAnsiTheme="minorHAnsi" w:cs="Arial"/>
              </w:rPr>
              <w:t xml:space="preserve">(hora de la CSBP), </w:t>
            </w:r>
            <w:r w:rsidRPr="002B791C">
              <w:rPr>
                <w:rFonts w:asciiTheme="minorHAnsi" w:eastAsia="Calibri" w:hAnsiTheme="minorHAnsi" w:cs="Arial"/>
                <w:bCs/>
                <w:u w:val="single"/>
              </w:rPr>
              <w:t>NO</w:t>
            </w:r>
            <w:r w:rsidRPr="002B791C">
              <w:rPr>
                <w:rFonts w:asciiTheme="minorHAnsi" w:eastAsia="Calibri" w:hAnsiTheme="minorHAnsi" w:cs="Arial"/>
              </w:rPr>
              <w:t xml:space="preserve"> será recibida.</w:t>
            </w:r>
            <w:r w:rsidRPr="00A81DCD">
              <w:rPr>
                <w:rFonts w:asciiTheme="minorHAnsi" w:eastAsia="Calibri" w:hAnsiTheme="minorHAnsi" w:cs="Arial"/>
                <w:b/>
              </w:rPr>
              <w:t xml:space="preserve"> </w:t>
            </w:r>
          </w:p>
          <w:p w14:paraId="74A3E6C2" w14:textId="77777777" w:rsidR="00DE4717" w:rsidRPr="00A81DCD" w:rsidRDefault="00DE4717" w:rsidP="00103AD1">
            <w:pPr>
              <w:tabs>
                <w:tab w:val="left" w:pos="1276"/>
              </w:tabs>
              <w:jc w:val="both"/>
              <w:outlineLvl w:val="0"/>
              <w:rPr>
                <w:rFonts w:asciiTheme="minorHAnsi" w:hAnsiTheme="minorHAnsi" w:cstheme="minorHAnsi"/>
                <w:color w:val="000000"/>
              </w:rPr>
            </w:pPr>
          </w:p>
        </w:tc>
      </w:tr>
      <w:tr w:rsidR="00DE4717" w:rsidRPr="00A81DCD" w14:paraId="213EF53A" w14:textId="77777777" w:rsidTr="00103AD1">
        <w:trPr>
          <w:trHeight w:val="852"/>
        </w:trPr>
        <w:tc>
          <w:tcPr>
            <w:tcW w:w="2972" w:type="dxa"/>
          </w:tcPr>
          <w:p w14:paraId="6351D64E" w14:textId="77777777" w:rsidR="00DE4717" w:rsidRPr="00A81DCD" w:rsidRDefault="00DE4717" w:rsidP="00103AD1">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559752E4" w14:textId="77777777" w:rsidR="00DE4717" w:rsidRPr="00A81DCD" w:rsidRDefault="00DE4717" w:rsidP="00103AD1">
            <w:pPr>
              <w:jc w:val="both"/>
              <w:rPr>
                <w:rFonts w:asciiTheme="minorHAnsi" w:hAnsiTheme="minorHAnsi" w:cstheme="minorHAnsi"/>
                <w:b/>
                <w:bCs/>
                <w:color w:val="000000"/>
                <w:kern w:val="28"/>
                <w:lang w:eastAsia="es-ES"/>
              </w:rPr>
            </w:pPr>
          </w:p>
        </w:tc>
        <w:tc>
          <w:tcPr>
            <w:tcW w:w="6946" w:type="dxa"/>
          </w:tcPr>
          <w:p w14:paraId="2953C587" w14:textId="77777777" w:rsidR="00DE4717" w:rsidRDefault="00DE4717" w:rsidP="00103AD1">
            <w:pPr>
              <w:tabs>
                <w:tab w:val="left" w:pos="1276"/>
              </w:tabs>
              <w:jc w:val="both"/>
              <w:rPr>
                <w:rFonts w:asciiTheme="minorHAnsi" w:hAnsiTheme="minorHAnsi" w:cs="Arial"/>
              </w:rPr>
            </w:pPr>
            <w:r w:rsidRPr="009717B1">
              <w:rPr>
                <w:rFonts w:asciiTheme="minorHAnsi" w:hAnsiTheme="minorHAnsi" w:cs="Arial"/>
              </w:rPr>
              <w:t>El Acto de Apertura será continuo y sin interrupción, donde se permitirá la presencia de los proponentes o sus representantes que hayan decidido asistir por zoom o presencialmente, según indique la convocatoria.</w:t>
            </w:r>
          </w:p>
          <w:p w14:paraId="0DCD9793" w14:textId="77777777" w:rsidR="00DE4717" w:rsidRPr="00A81DCD" w:rsidRDefault="00DE4717" w:rsidP="00103AD1">
            <w:pPr>
              <w:tabs>
                <w:tab w:val="left" w:pos="1276"/>
              </w:tabs>
              <w:jc w:val="both"/>
              <w:rPr>
                <w:rFonts w:asciiTheme="minorHAnsi" w:hAnsiTheme="minorHAnsi" w:cs="Arial"/>
              </w:rPr>
            </w:pPr>
          </w:p>
          <w:p w14:paraId="233C997A" w14:textId="77777777" w:rsidR="00DE4717" w:rsidRPr="00A81DCD" w:rsidRDefault="00DE4717" w:rsidP="00103AD1">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66D8A433" w14:textId="77777777" w:rsidR="00DE4717" w:rsidRPr="00A81DCD" w:rsidRDefault="00DE4717" w:rsidP="00103AD1">
            <w:pPr>
              <w:jc w:val="both"/>
              <w:rPr>
                <w:rFonts w:asciiTheme="minorHAnsi" w:hAnsiTheme="minorHAnsi" w:cs="Arial"/>
              </w:rPr>
            </w:pPr>
          </w:p>
          <w:p w14:paraId="2020324A" w14:textId="77777777" w:rsidR="00DE4717" w:rsidRPr="00A81DCD" w:rsidRDefault="00DE4717" w:rsidP="00103AD1">
            <w:pPr>
              <w:jc w:val="both"/>
              <w:rPr>
                <w:rFonts w:asciiTheme="minorHAnsi" w:hAnsiTheme="minorHAnsi" w:cs="Arial"/>
              </w:rPr>
            </w:pPr>
            <w:r w:rsidRPr="00A81DCD">
              <w:rPr>
                <w:rFonts w:asciiTheme="minorHAnsi" w:hAnsiTheme="minorHAnsi" w:cs="Arial"/>
              </w:rPr>
              <w:t>Se dará lectura a los documentos administrativos y técnicos.</w:t>
            </w:r>
          </w:p>
          <w:p w14:paraId="0E35FABB" w14:textId="77777777" w:rsidR="00DE4717" w:rsidRPr="00A81DCD" w:rsidRDefault="00DE4717" w:rsidP="00103AD1">
            <w:pPr>
              <w:jc w:val="both"/>
              <w:rPr>
                <w:rFonts w:asciiTheme="minorHAnsi" w:hAnsiTheme="minorHAnsi" w:cs="Arial"/>
              </w:rPr>
            </w:pPr>
          </w:p>
          <w:p w14:paraId="47E0941A" w14:textId="77777777" w:rsidR="00DE4717" w:rsidRPr="00D07291" w:rsidRDefault="00DE4717" w:rsidP="00103AD1">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0D9E7DD1" w14:textId="77777777" w:rsidR="00DE4717" w:rsidRPr="00A81DCD" w:rsidRDefault="00DE4717" w:rsidP="00103AD1">
            <w:pPr>
              <w:jc w:val="both"/>
              <w:rPr>
                <w:rFonts w:asciiTheme="minorHAnsi" w:hAnsiTheme="minorHAnsi" w:cs="Arial"/>
                <w:b/>
                <w:i/>
              </w:rPr>
            </w:pPr>
            <w:r w:rsidRPr="00A81DCD">
              <w:rPr>
                <w:rFonts w:asciiTheme="minorHAnsi" w:hAnsiTheme="minorHAnsi" w:cs="Arial"/>
              </w:rPr>
              <w:t xml:space="preserve"> </w:t>
            </w:r>
          </w:p>
          <w:p w14:paraId="144D82A3" w14:textId="77777777" w:rsidR="00DE4717" w:rsidRPr="00A81DCD" w:rsidRDefault="00DE4717" w:rsidP="00103AD1">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C99542B" w14:textId="77777777" w:rsidR="00DE4717" w:rsidRPr="00A81DCD" w:rsidRDefault="00DE4717" w:rsidP="00103AD1">
            <w:pPr>
              <w:jc w:val="both"/>
              <w:rPr>
                <w:rFonts w:asciiTheme="minorHAnsi" w:hAnsiTheme="minorHAnsi" w:cstheme="minorHAnsi"/>
              </w:rPr>
            </w:pPr>
          </w:p>
        </w:tc>
      </w:tr>
      <w:tr w:rsidR="00DE4717" w:rsidRPr="00A81DCD" w14:paraId="36A437CA" w14:textId="77777777" w:rsidTr="00103AD1">
        <w:trPr>
          <w:trHeight w:val="852"/>
        </w:trPr>
        <w:tc>
          <w:tcPr>
            <w:tcW w:w="2972" w:type="dxa"/>
          </w:tcPr>
          <w:p w14:paraId="07527270" w14:textId="77777777" w:rsidR="00DE4717" w:rsidRPr="00A81DCD" w:rsidRDefault="00DE4717" w:rsidP="00103AD1">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00FCE74B" w14:textId="77777777" w:rsidR="00DE4717" w:rsidRPr="002B791C" w:rsidRDefault="00DE4717" w:rsidP="00103AD1">
            <w:pPr>
              <w:pStyle w:val="Prrafodelista1"/>
              <w:ind w:left="0"/>
              <w:jc w:val="both"/>
              <w:rPr>
                <w:rFonts w:asciiTheme="minorHAnsi" w:hAnsiTheme="minorHAnsi"/>
              </w:rPr>
            </w:pPr>
            <w:r w:rsidRPr="002B791C">
              <w:rPr>
                <w:rFonts w:asciiTheme="minorHAnsi" w:hAnsiTheme="minorHAnsi"/>
              </w:rPr>
              <w:t xml:space="preserve">Es aquel que incide en la propuesta presentada y es objeto de inhabilitación por la ausencia total o parcial de los siguientes documentos y formalidades: </w:t>
            </w:r>
          </w:p>
          <w:p w14:paraId="0141C8FE" w14:textId="77777777" w:rsidR="00DE4717" w:rsidRPr="002B791C" w:rsidRDefault="00DE4717" w:rsidP="00103AD1">
            <w:pPr>
              <w:pStyle w:val="Prrafodelista1"/>
              <w:ind w:left="0"/>
              <w:jc w:val="both"/>
              <w:rPr>
                <w:rFonts w:asciiTheme="minorHAnsi" w:hAnsiTheme="minorHAnsi"/>
              </w:rPr>
            </w:pPr>
          </w:p>
          <w:p w14:paraId="53C87A36" w14:textId="77777777" w:rsidR="00DE4717" w:rsidRPr="002B791C" w:rsidRDefault="00DE4717" w:rsidP="00DE4717">
            <w:pPr>
              <w:pStyle w:val="Prrafodelista1"/>
              <w:numPr>
                <w:ilvl w:val="0"/>
                <w:numId w:val="18"/>
              </w:numPr>
              <w:spacing w:before="240" w:after="12"/>
              <w:rPr>
                <w:rFonts w:asciiTheme="minorHAnsi" w:hAnsiTheme="minorHAnsi"/>
              </w:rPr>
            </w:pPr>
            <w:r w:rsidRPr="002B791C">
              <w:rPr>
                <w:rFonts w:asciiTheme="minorHAnsi" w:hAnsiTheme="minorHAnsi"/>
              </w:rPr>
              <w:t xml:space="preserve">Propuesta Técnica. </w:t>
            </w:r>
          </w:p>
          <w:p w14:paraId="4D0548F6" w14:textId="77777777" w:rsidR="00DE4717" w:rsidRPr="002B791C" w:rsidRDefault="00DE4717" w:rsidP="00103AD1">
            <w:pPr>
              <w:pStyle w:val="Prrafodelista1"/>
              <w:spacing w:before="240" w:after="12"/>
              <w:rPr>
                <w:rFonts w:asciiTheme="minorHAnsi" w:hAnsiTheme="minorHAnsi"/>
              </w:rPr>
            </w:pPr>
          </w:p>
          <w:p w14:paraId="5ECCE0B4" w14:textId="77777777" w:rsidR="00DE4717" w:rsidRPr="002B791C" w:rsidRDefault="00DE4717" w:rsidP="00DE4717">
            <w:pPr>
              <w:pStyle w:val="Prrafodelista1"/>
              <w:numPr>
                <w:ilvl w:val="0"/>
                <w:numId w:val="18"/>
              </w:numPr>
              <w:spacing w:before="240" w:after="12"/>
              <w:rPr>
                <w:rFonts w:asciiTheme="minorHAnsi" w:hAnsiTheme="minorHAnsi"/>
              </w:rPr>
            </w:pPr>
            <w:r w:rsidRPr="002B791C">
              <w:rPr>
                <w:rFonts w:asciiTheme="minorHAnsi" w:hAnsiTheme="minorHAnsi"/>
              </w:rPr>
              <w:t xml:space="preserve">Propuesta Económica. </w:t>
            </w:r>
          </w:p>
          <w:p w14:paraId="74D54356" w14:textId="77777777" w:rsidR="00DE4717" w:rsidRPr="002B791C" w:rsidRDefault="00DE4717" w:rsidP="00103AD1">
            <w:pPr>
              <w:pStyle w:val="Prrafodelista1"/>
              <w:spacing w:before="240" w:after="12"/>
              <w:ind w:left="0"/>
              <w:rPr>
                <w:rFonts w:asciiTheme="minorHAnsi" w:hAnsiTheme="minorHAnsi"/>
              </w:rPr>
            </w:pPr>
          </w:p>
          <w:p w14:paraId="3485344D" w14:textId="77777777" w:rsidR="00DE4717" w:rsidRPr="00A71EF3" w:rsidRDefault="00DE4717" w:rsidP="00DE4717">
            <w:pPr>
              <w:pStyle w:val="Prrafodelista1"/>
              <w:numPr>
                <w:ilvl w:val="0"/>
                <w:numId w:val="18"/>
              </w:numPr>
              <w:spacing w:before="240"/>
              <w:jc w:val="both"/>
              <w:rPr>
                <w:rFonts w:asciiTheme="minorHAnsi" w:hAnsiTheme="minorHAnsi"/>
              </w:rPr>
            </w:pPr>
            <w:r w:rsidRPr="00A71EF3">
              <w:rPr>
                <w:rFonts w:asciiTheme="minorHAns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753443C3" w14:textId="77777777" w:rsidR="00DE4717" w:rsidRPr="002B791C" w:rsidRDefault="00DE4717" w:rsidP="00103AD1">
            <w:pPr>
              <w:pStyle w:val="Prrafodelista1"/>
              <w:spacing w:before="240" w:after="12"/>
              <w:rPr>
                <w:rFonts w:asciiTheme="minorHAnsi" w:hAnsiTheme="minorHAnsi"/>
              </w:rPr>
            </w:pPr>
          </w:p>
          <w:p w14:paraId="71188F37" w14:textId="77777777" w:rsidR="00DE4717" w:rsidRPr="002B791C" w:rsidRDefault="00DE4717" w:rsidP="00DE4717">
            <w:pPr>
              <w:pStyle w:val="Prrafodelista1"/>
              <w:numPr>
                <w:ilvl w:val="0"/>
                <w:numId w:val="18"/>
              </w:numPr>
              <w:spacing w:before="240"/>
              <w:jc w:val="both"/>
              <w:rPr>
                <w:rFonts w:asciiTheme="minorHAnsi" w:hAnsiTheme="minorHAnsi" w:cstheme="minorHAnsi"/>
              </w:rPr>
            </w:pPr>
            <w:r w:rsidRPr="002B791C">
              <w:rPr>
                <w:rFonts w:asciiTheme="minorHAnsi" w:hAnsiTheme="minorHAnsi"/>
              </w:rPr>
              <w:t xml:space="preserve">Si producto de la revisión aritmética, el monto total de la </w:t>
            </w:r>
            <w:r w:rsidRPr="002B791C">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563B2917" w14:textId="77777777" w:rsidR="00DE4717" w:rsidRPr="00BC0298" w:rsidRDefault="00DE4717" w:rsidP="00DE4717">
            <w:pPr>
              <w:pStyle w:val="Prrafodelista"/>
              <w:numPr>
                <w:ilvl w:val="0"/>
                <w:numId w:val="18"/>
              </w:numPr>
              <w:tabs>
                <w:tab w:val="left" w:pos="1276"/>
              </w:tabs>
              <w:spacing w:before="240"/>
              <w:jc w:val="both"/>
              <w:rPr>
                <w:rFonts w:asciiTheme="minorHAnsi" w:hAnsiTheme="minorHAnsi" w:cs="Arial"/>
              </w:rPr>
            </w:pPr>
            <w:r w:rsidRPr="002B791C">
              <w:rPr>
                <w:rFonts w:asciiTheme="minorHAnsi" w:hAnsiTheme="minorHAnsi" w:cstheme="minorHAnsi"/>
                <w:color w:val="000000"/>
              </w:rPr>
              <w:t>Falta de firma del representante legal en las declaraciones juradas.</w:t>
            </w:r>
          </w:p>
        </w:tc>
      </w:tr>
      <w:tr w:rsidR="00DE4717" w:rsidRPr="00A81DCD" w14:paraId="0EA2FD90" w14:textId="77777777" w:rsidTr="00103AD1">
        <w:trPr>
          <w:trHeight w:val="852"/>
        </w:trPr>
        <w:tc>
          <w:tcPr>
            <w:tcW w:w="2972" w:type="dxa"/>
          </w:tcPr>
          <w:p w14:paraId="54FD1174" w14:textId="77777777" w:rsidR="00DE4717" w:rsidRPr="00A81DCD" w:rsidRDefault="00DE4717" w:rsidP="00103AD1">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0B937D83" w14:textId="77777777" w:rsidR="00DE4717" w:rsidRPr="005E3FAF" w:rsidRDefault="00DE4717" w:rsidP="00DE4717">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p>
          <w:p w14:paraId="3442D36C" w14:textId="77777777" w:rsidR="00DE4717" w:rsidRPr="005E3FAF" w:rsidRDefault="00DE4717" w:rsidP="00103AD1">
            <w:pPr>
              <w:jc w:val="both"/>
              <w:rPr>
                <w:rFonts w:asciiTheme="minorHAnsi" w:hAnsiTheme="minorHAnsi" w:cstheme="minorHAnsi"/>
                <w:szCs w:val="18"/>
              </w:rPr>
            </w:pPr>
          </w:p>
          <w:p w14:paraId="02B59EFE" w14:textId="77777777" w:rsidR="00DE4717" w:rsidRPr="005E3FAF" w:rsidRDefault="00DE4717" w:rsidP="00DE4717">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0CA13810" w14:textId="77777777" w:rsidR="00DE4717" w:rsidRPr="005E3FAF" w:rsidRDefault="00DE4717" w:rsidP="00103AD1">
            <w:pPr>
              <w:jc w:val="both"/>
              <w:rPr>
                <w:rFonts w:asciiTheme="minorHAnsi" w:hAnsiTheme="minorHAnsi" w:cstheme="minorHAnsi"/>
                <w:szCs w:val="18"/>
              </w:rPr>
            </w:pPr>
          </w:p>
          <w:p w14:paraId="1FF083BA" w14:textId="77777777" w:rsidR="00DE4717" w:rsidRDefault="00DE4717" w:rsidP="00DE4717">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68FA2CBB" w14:textId="77777777" w:rsidR="00DE4717" w:rsidRPr="003D3A06" w:rsidRDefault="00DE4717" w:rsidP="00103AD1">
            <w:pPr>
              <w:pStyle w:val="Prrafodelista"/>
              <w:rPr>
                <w:rFonts w:asciiTheme="minorHAnsi" w:hAnsiTheme="minorHAnsi" w:cstheme="minorHAnsi"/>
                <w:szCs w:val="18"/>
              </w:rPr>
            </w:pPr>
          </w:p>
          <w:p w14:paraId="6092FF66" w14:textId="77777777" w:rsidR="00DE4717" w:rsidRPr="003D3A06" w:rsidRDefault="00DE4717" w:rsidP="00DE4717">
            <w:pPr>
              <w:pStyle w:val="Prrafodelista"/>
              <w:numPr>
                <w:ilvl w:val="0"/>
                <w:numId w:val="19"/>
              </w:numPr>
              <w:jc w:val="both"/>
              <w:rPr>
                <w:rFonts w:asciiTheme="minorHAnsi" w:hAnsiTheme="minorHAnsi" w:cstheme="minorHAnsi"/>
                <w:szCs w:val="18"/>
              </w:rPr>
            </w:pPr>
            <w:r w:rsidRPr="002B791C">
              <w:rPr>
                <w:rFonts w:asciiTheme="minorHAnsi" w:hAnsiTheme="minorHAnsi" w:cstheme="minorHAnsi"/>
                <w:szCs w:val="18"/>
              </w:rPr>
              <w:lastRenderedPageBreak/>
              <w:t>Cuando el proponente oferte condiciones superiores a las requeridas en las especificaciones técnicas siempre que estas condiciones no afecten el fin para el que fueron requeridas o se consideren beneficiosas para la institución</w:t>
            </w:r>
            <w:r>
              <w:rPr>
                <w:rFonts w:asciiTheme="minorHAnsi" w:hAnsiTheme="minorHAnsi" w:cstheme="minorHAnsi"/>
                <w:szCs w:val="18"/>
              </w:rPr>
              <w:t>.</w:t>
            </w:r>
          </w:p>
          <w:p w14:paraId="025CDF26" w14:textId="77777777" w:rsidR="00DE4717" w:rsidRPr="005E3FAF" w:rsidRDefault="00DE4717" w:rsidP="00103AD1">
            <w:pPr>
              <w:tabs>
                <w:tab w:val="left" w:pos="851"/>
              </w:tabs>
              <w:ind w:left="851" w:hanging="792"/>
              <w:rPr>
                <w:rFonts w:asciiTheme="minorHAnsi" w:hAnsiTheme="minorHAnsi" w:cstheme="minorHAnsi"/>
                <w:szCs w:val="18"/>
              </w:rPr>
            </w:pPr>
          </w:p>
          <w:p w14:paraId="3FE96848" w14:textId="77777777" w:rsidR="00DE4717" w:rsidRPr="005E3FAF" w:rsidRDefault="00DE4717" w:rsidP="00103AD1">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785263D4" w14:textId="77777777" w:rsidR="00DE4717" w:rsidRPr="005E3FAF" w:rsidRDefault="00DE4717" w:rsidP="00103AD1">
            <w:pPr>
              <w:ind w:left="1418"/>
              <w:rPr>
                <w:rFonts w:asciiTheme="minorHAnsi" w:hAnsiTheme="minorHAnsi" w:cstheme="minorHAnsi"/>
                <w:szCs w:val="18"/>
              </w:rPr>
            </w:pPr>
          </w:p>
          <w:p w14:paraId="0BCCAC69" w14:textId="77777777" w:rsidR="00DE4717" w:rsidRPr="005E3FAF" w:rsidRDefault="00DE4717" w:rsidP="00103AD1">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45FEFD4E" w14:textId="77777777" w:rsidR="00DE4717" w:rsidRPr="005E3FAF" w:rsidRDefault="00DE4717" w:rsidP="00103AD1">
            <w:pPr>
              <w:ind w:left="1418"/>
              <w:rPr>
                <w:rFonts w:asciiTheme="minorHAnsi" w:hAnsiTheme="minorHAnsi" w:cstheme="minorHAnsi"/>
                <w:szCs w:val="18"/>
              </w:rPr>
            </w:pPr>
          </w:p>
          <w:p w14:paraId="624865E9" w14:textId="77777777" w:rsidR="00DE4717" w:rsidRPr="005E3FAF" w:rsidRDefault="00DE4717" w:rsidP="00103AD1">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0E7A8DEA" w14:textId="77777777" w:rsidR="00DE4717" w:rsidRPr="00BC0298" w:rsidRDefault="00DE4717" w:rsidP="00103AD1">
            <w:pPr>
              <w:pStyle w:val="Prrafodelista1"/>
              <w:ind w:left="0"/>
              <w:jc w:val="both"/>
              <w:rPr>
                <w:rFonts w:asciiTheme="minorHAnsi" w:hAnsiTheme="minorHAnsi"/>
              </w:rPr>
            </w:pPr>
          </w:p>
        </w:tc>
      </w:tr>
      <w:tr w:rsidR="00DE4717" w:rsidRPr="00A81DCD" w14:paraId="771770E9" w14:textId="77777777" w:rsidTr="00103AD1">
        <w:trPr>
          <w:trHeight w:val="852"/>
        </w:trPr>
        <w:tc>
          <w:tcPr>
            <w:tcW w:w="2972" w:type="dxa"/>
          </w:tcPr>
          <w:p w14:paraId="1DE62F97" w14:textId="77777777" w:rsidR="00DE4717" w:rsidRPr="00A81DCD" w:rsidRDefault="00DE4717" w:rsidP="00103AD1">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22BC8920" w14:textId="77777777" w:rsidR="00DE4717" w:rsidRPr="00A81DCD" w:rsidRDefault="00DE4717" w:rsidP="00103AD1">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5E55F3A" w14:textId="77777777" w:rsidR="00DE4717" w:rsidRPr="00A81DCD" w:rsidRDefault="00DE4717" w:rsidP="00103AD1">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3B82FC4D" w14:textId="77777777" w:rsidR="00DE4717" w:rsidRPr="00A81DCD" w:rsidRDefault="00DE4717" w:rsidP="00103AD1">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B15F3B6" w14:textId="77777777" w:rsidR="00DE4717" w:rsidRPr="00A81DCD" w:rsidRDefault="00DE4717" w:rsidP="00103AD1">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04334983" w14:textId="77777777" w:rsidR="00DE4717" w:rsidRPr="00A81DCD" w:rsidRDefault="00DE4717" w:rsidP="00103AD1">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E97E980" w14:textId="77777777" w:rsidR="00DE4717" w:rsidRPr="00A81DCD" w:rsidRDefault="00DE4717" w:rsidP="00103AD1">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64E5B534" w14:textId="77777777" w:rsidR="00DE4717" w:rsidRPr="002B791C" w:rsidRDefault="00DE4717" w:rsidP="00103AD1">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Cuando en un proceso de contratación se demuestre cualquier relacionamiento por parte de cualquier funcionario del proponente o potencial proponente hacia cualquier empleado de la CSBP que no sea en </w:t>
            </w:r>
            <w:r w:rsidRPr="002B791C">
              <w:rPr>
                <w:rFonts w:asciiTheme="minorHAnsi" w:hAnsiTheme="minorHAnsi" w:cs="Arial"/>
              </w:rPr>
              <w:t>forma escrita.</w:t>
            </w:r>
          </w:p>
          <w:p w14:paraId="5B6586B2" w14:textId="77777777" w:rsidR="00DE4717" w:rsidRPr="00A71EF3" w:rsidRDefault="00DE4717" w:rsidP="00103AD1">
            <w:pPr>
              <w:numPr>
                <w:ilvl w:val="0"/>
                <w:numId w:val="6"/>
              </w:numPr>
              <w:spacing w:after="200" w:line="276" w:lineRule="auto"/>
              <w:ind w:left="709" w:hanging="425"/>
              <w:jc w:val="both"/>
              <w:rPr>
                <w:rFonts w:asciiTheme="minorHAnsi" w:hAnsiTheme="minorHAnsi" w:cs="Arial"/>
              </w:rPr>
            </w:pPr>
            <w:r w:rsidRPr="002B791C">
              <w:rPr>
                <w:rFonts w:asciiTheme="minorHAnsi" w:hAnsiTheme="minorHAnsi" w:cs="Arial"/>
              </w:rPr>
              <w:t>Que se encuentre asociadas con personal que haya asesorado en la elaboración del contenido de Especificaciones Técnicas.</w:t>
            </w:r>
          </w:p>
          <w:p w14:paraId="60ED4FB3" w14:textId="77777777" w:rsidR="00DE4717" w:rsidRPr="00A71EF3" w:rsidRDefault="00DE4717" w:rsidP="00103AD1">
            <w:pPr>
              <w:numPr>
                <w:ilvl w:val="0"/>
                <w:numId w:val="6"/>
              </w:numPr>
              <w:spacing w:after="200" w:line="276" w:lineRule="auto"/>
              <w:ind w:left="709" w:hanging="425"/>
              <w:jc w:val="both"/>
              <w:rPr>
                <w:rFonts w:asciiTheme="minorHAnsi" w:hAnsiTheme="minorHAnsi" w:cs="Arial"/>
              </w:rPr>
            </w:pPr>
            <w:r w:rsidRPr="00A71EF3">
              <w:rPr>
                <w:rFonts w:asciiTheme="minorHAnsi" w:hAnsiTheme="minorHAnsi" w:cs="Arial"/>
              </w:rPr>
              <w:t>Extrabajadores que ejercieron funciones un año antes de la publicación de la convocatoria.</w:t>
            </w:r>
          </w:p>
          <w:p w14:paraId="0B177B98" w14:textId="62AD3FF4" w:rsidR="00DE4717" w:rsidRPr="002B791C" w:rsidRDefault="00DE4717" w:rsidP="00103AD1">
            <w:pPr>
              <w:numPr>
                <w:ilvl w:val="0"/>
                <w:numId w:val="6"/>
              </w:numPr>
              <w:spacing w:after="200" w:line="276" w:lineRule="auto"/>
              <w:ind w:left="709" w:hanging="425"/>
              <w:jc w:val="both"/>
              <w:rPr>
                <w:rFonts w:asciiTheme="minorHAnsi" w:hAnsiTheme="minorHAnsi" w:cs="Arial"/>
              </w:rPr>
            </w:pPr>
            <w:r w:rsidRPr="00A71EF3">
              <w:rPr>
                <w:rFonts w:asciiTheme="minorHAnsi" w:hAnsiTheme="minorHAnsi" w:cs="Arial"/>
              </w:rPr>
              <w:t xml:space="preserve">Los proponentes adjudicados que hayan desistido de formalizar la contratación o hubiesen resuelto contrato, orden de compra u orden de servicio no podrán participar hasta </w:t>
            </w:r>
            <w:r w:rsidR="00704624" w:rsidRPr="00A71EF3">
              <w:rPr>
                <w:rFonts w:asciiTheme="minorHAnsi" w:hAnsiTheme="minorHAnsi" w:cs="Arial"/>
              </w:rPr>
              <w:t>un año</w:t>
            </w:r>
            <w:r w:rsidRPr="00A71EF3">
              <w:rPr>
                <w:rFonts w:asciiTheme="minorHAnsi" w:hAnsiTheme="minorHAnsi" w:cs="Arial"/>
              </w:rPr>
              <w:t xml:space="preserve"> de la fecha desistimiento, salvo </w:t>
            </w:r>
            <w:r w:rsidRPr="00A71EF3">
              <w:rPr>
                <w:rFonts w:asciiTheme="minorHAnsi" w:hAnsiTheme="minorHAnsi" w:cs="Arial"/>
              </w:rPr>
              <w:lastRenderedPageBreak/>
              <w:t>casos de fuerza mayor caso fortuito u otras causas debidamente justificadas y aceptadas por la institución.</w:t>
            </w:r>
          </w:p>
          <w:p w14:paraId="1EED2979" w14:textId="77777777" w:rsidR="00DE4717" w:rsidRPr="002B791C" w:rsidRDefault="00DE4717" w:rsidP="00103AD1">
            <w:pPr>
              <w:numPr>
                <w:ilvl w:val="0"/>
                <w:numId w:val="6"/>
              </w:numPr>
              <w:spacing w:after="200" w:line="276" w:lineRule="auto"/>
              <w:ind w:left="709" w:hanging="425"/>
              <w:jc w:val="both"/>
              <w:rPr>
                <w:rFonts w:asciiTheme="minorHAnsi" w:hAnsiTheme="minorHAnsi" w:cs="Arial"/>
              </w:rPr>
            </w:pPr>
            <w:r w:rsidRPr="002B791C">
              <w:rPr>
                <w:rFonts w:asciiTheme="minorHAnsi" w:hAnsiTheme="minorHAnsi" w:cs="Arial"/>
              </w:rPr>
              <w:t>Si se presenta una de las causales de Errores No Subsanables, establecidas.</w:t>
            </w:r>
          </w:p>
          <w:p w14:paraId="0B5CC3BA" w14:textId="77777777" w:rsidR="00DE4717" w:rsidRPr="002B791C" w:rsidRDefault="00DE4717" w:rsidP="00103AD1">
            <w:pPr>
              <w:numPr>
                <w:ilvl w:val="0"/>
                <w:numId w:val="6"/>
              </w:numPr>
              <w:spacing w:after="200" w:line="276" w:lineRule="auto"/>
              <w:ind w:left="709" w:hanging="425"/>
              <w:jc w:val="both"/>
              <w:rPr>
                <w:rFonts w:asciiTheme="minorHAnsi" w:hAnsiTheme="minorHAnsi" w:cs="Arial"/>
              </w:rPr>
            </w:pPr>
            <w:r w:rsidRPr="002B791C">
              <w:rPr>
                <w:rFonts w:asciiTheme="minorHAnsi" w:hAnsiTheme="minorHAnsi" w:cs="Arial"/>
              </w:rPr>
              <w:t>Si el proponente, a solicitud de la CSBP, no renueva la Boleta Bancaria de Seriedad de Propuesta.</w:t>
            </w:r>
          </w:p>
          <w:p w14:paraId="00CD75F7" w14:textId="77777777" w:rsidR="00DE4717" w:rsidRPr="002B791C" w:rsidRDefault="00DE4717" w:rsidP="00103AD1">
            <w:pPr>
              <w:numPr>
                <w:ilvl w:val="0"/>
                <w:numId w:val="6"/>
              </w:numPr>
              <w:spacing w:after="200" w:line="276" w:lineRule="auto"/>
              <w:ind w:left="709" w:hanging="425"/>
              <w:jc w:val="both"/>
              <w:rPr>
                <w:rFonts w:asciiTheme="minorHAnsi" w:hAnsiTheme="minorHAnsi" w:cs="Arial"/>
              </w:rPr>
            </w:pPr>
            <w:r w:rsidRPr="002B791C">
              <w:rPr>
                <w:rFonts w:asciiTheme="minorHAnsi" w:hAnsiTheme="minorHAnsi" w:cs="Arial"/>
              </w:rPr>
              <w:t>Cuando la propuesta contenga textos entre líneas, borrones y tachaduras.</w:t>
            </w:r>
          </w:p>
          <w:p w14:paraId="65332B77" w14:textId="77777777" w:rsidR="00DE4717" w:rsidRPr="00A81DCD" w:rsidRDefault="00DE4717" w:rsidP="00103AD1">
            <w:pPr>
              <w:numPr>
                <w:ilvl w:val="0"/>
                <w:numId w:val="6"/>
              </w:numPr>
              <w:spacing w:after="200" w:line="276" w:lineRule="auto"/>
              <w:ind w:left="709" w:hanging="425"/>
              <w:jc w:val="both"/>
              <w:rPr>
                <w:rFonts w:asciiTheme="minorHAnsi" w:hAnsiTheme="minorHAnsi"/>
                <w:sz w:val="22"/>
                <w:szCs w:val="22"/>
              </w:rPr>
            </w:pPr>
            <w:r w:rsidRPr="00AA5CA5">
              <w:rPr>
                <w:rFonts w:asciiTheme="minorHAnsi" w:hAnsiTheme="minorHAnsi" w:cs="Arial"/>
              </w:rPr>
              <w:t>Si la propuesta no cumple con cualquiera de los requisitos establecidos en el PC.</w:t>
            </w:r>
          </w:p>
        </w:tc>
      </w:tr>
    </w:tbl>
    <w:p w14:paraId="5953898A" w14:textId="77777777" w:rsidR="00DE4717" w:rsidRPr="00A81DCD" w:rsidRDefault="00DE4717" w:rsidP="00DE4717">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DE4717" w:rsidRPr="00A81DCD" w14:paraId="38C76B26" w14:textId="77777777" w:rsidTr="00103AD1">
        <w:trPr>
          <w:trHeight w:val="522"/>
        </w:trPr>
        <w:tc>
          <w:tcPr>
            <w:tcW w:w="0" w:type="auto"/>
            <w:gridSpan w:val="2"/>
            <w:shd w:val="clear" w:color="auto" w:fill="D0CECE" w:themeFill="background2" w:themeFillShade="E6"/>
          </w:tcPr>
          <w:p w14:paraId="74D04660" w14:textId="77777777" w:rsidR="00DE4717" w:rsidRPr="00A81DCD" w:rsidRDefault="00DE4717" w:rsidP="00103AD1">
            <w:pPr>
              <w:jc w:val="center"/>
              <w:rPr>
                <w:b/>
              </w:rPr>
            </w:pPr>
            <w:r w:rsidRPr="00A81DCD">
              <w:rPr>
                <w:b/>
              </w:rPr>
              <w:t>PARTE III</w:t>
            </w:r>
          </w:p>
          <w:p w14:paraId="7528C982" w14:textId="77777777" w:rsidR="00DE4717" w:rsidRPr="00A81DCD" w:rsidRDefault="00DE4717" w:rsidP="00103AD1">
            <w:pPr>
              <w:jc w:val="center"/>
              <w:rPr>
                <w:b/>
              </w:rPr>
            </w:pPr>
            <w:r w:rsidRPr="00A81DCD">
              <w:rPr>
                <w:b/>
              </w:rPr>
              <w:t>EVALUACIÓN DE OFERTAS</w:t>
            </w:r>
          </w:p>
        </w:tc>
      </w:tr>
      <w:tr w:rsidR="00DE4717" w:rsidRPr="00A81DCD" w14:paraId="1DA3724C" w14:textId="77777777" w:rsidTr="00103AD1">
        <w:trPr>
          <w:trHeight w:val="926"/>
        </w:trPr>
        <w:tc>
          <w:tcPr>
            <w:tcW w:w="2972" w:type="dxa"/>
          </w:tcPr>
          <w:p w14:paraId="5566726F" w14:textId="77777777" w:rsidR="00DE4717" w:rsidRPr="00A81DCD" w:rsidRDefault="00DE4717" w:rsidP="00103AD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5641002A" w14:textId="77777777" w:rsidR="00DE4717" w:rsidRPr="00A8058D" w:rsidRDefault="00DE4717" w:rsidP="00103AD1">
            <w:pPr>
              <w:jc w:val="both"/>
              <w:rPr>
                <w:rFonts w:asciiTheme="minorHAnsi" w:hAnsiTheme="minorHAnsi" w:cs="Arial"/>
                <w:b/>
              </w:rPr>
            </w:pPr>
            <w:r w:rsidRPr="00750C91">
              <w:rPr>
                <w:rFonts w:asciiTheme="minorHAnsi" w:hAnsiTheme="minorHAnsi" w:cs="Arial"/>
              </w:rPr>
              <w:t xml:space="preserve">La calificación de propuestas, se efectuará utilizando el sistema de evaluación y </w:t>
            </w:r>
            <w:r w:rsidRPr="00A8058D">
              <w:rPr>
                <w:rFonts w:asciiTheme="minorHAnsi" w:hAnsiTheme="minorHAnsi" w:cs="Arial"/>
              </w:rPr>
              <w:t xml:space="preserve">adjudicación: </w:t>
            </w:r>
          </w:p>
          <w:p w14:paraId="16B01E0E" w14:textId="77777777" w:rsidR="00DE4717" w:rsidRPr="009E0645" w:rsidRDefault="00DE4717" w:rsidP="00103AD1">
            <w:pPr>
              <w:jc w:val="both"/>
              <w:rPr>
                <w:rFonts w:asciiTheme="minorHAnsi" w:hAnsiTheme="minorHAnsi" w:cs="Arial"/>
                <w:bCs/>
              </w:rPr>
            </w:pPr>
            <w:r w:rsidRPr="009E0645">
              <w:rPr>
                <w:rFonts w:asciiTheme="minorHAnsi" w:hAnsiTheme="minorHAnsi" w:cs="Arial"/>
                <w:bCs/>
              </w:rPr>
              <w:t xml:space="preserve">MENOR COSTO, CALIDAD y COSTO, CALIDAD O PRESUPUESTO FIJO </w:t>
            </w:r>
          </w:p>
          <w:p w14:paraId="7D7DCDE8" w14:textId="77777777" w:rsidR="00DE4717" w:rsidRDefault="00DE4717" w:rsidP="00103AD1">
            <w:pPr>
              <w:jc w:val="both"/>
              <w:rPr>
                <w:rFonts w:asciiTheme="minorHAnsi" w:hAnsiTheme="minorHAnsi" w:cs="Arial"/>
                <w:b/>
              </w:rPr>
            </w:pPr>
          </w:p>
          <w:p w14:paraId="5E5140C7" w14:textId="77777777" w:rsidR="00DE4717" w:rsidRPr="003D3A06" w:rsidRDefault="00DE4717" w:rsidP="00103AD1">
            <w:pPr>
              <w:jc w:val="both"/>
              <w:rPr>
                <w:rFonts w:asciiTheme="minorHAnsi" w:hAnsiTheme="minorHAnsi" w:cs="Arial"/>
                <w:b/>
                <w:i/>
              </w:rPr>
            </w:pPr>
            <w:r w:rsidRPr="003D3A06">
              <w:rPr>
                <w:rFonts w:asciiTheme="minorHAnsi" w:hAnsiTheme="minorHAnsi" w:cs="Arial"/>
                <w:b/>
                <w:i/>
              </w:rPr>
              <w:t>Para el presente proceso de contratación el SISTEMA DE EVALUACIÓN Y ADJUDICACIÓN definido es: MENOR COSTO.</w:t>
            </w:r>
          </w:p>
          <w:p w14:paraId="6E2F0A1A" w14:textId="77777777" w:rsidR="00DE4717" w:rsidRPr="00A81DCD" w:rsidRDefault="00DE4717" w:rsidP="00103AD1">
            <w:pPr>
              <w:jc w:val="both"/>
              <w:rPr>
                <w:rFonts w:asciiTheme="minorHAnsi" w:hAnsiTheme="minorHAnsi" w:cstheme="minorHAnsi"/>
              </w:rPr>
            </w:pPr>
          </w:p>
        </w:tc>
      </w:tr>
      <w:tr w:rsidR="00DE4717" w:rsidRPr="00A81DCD" w14:paraId="4751E582" w14:textId="77777777" w:rsidTr="00103AD1">
        <w:trPr>
          <w:trHeight w:val="926"/>
        </w:trPr>
        <w:tc>
          <w:tcPr>
            <w:tcW w:w="2972" w:type="dxa"/>
          </w:tcPr>
          <w:p w14:paraId="226481FD" w14:textId="77777777" w:rsidR="00DE4717" w:rsidRPr="00A81DCD" w:rsidRDefault="00DE4717" w:rsidP="00103AD1">
            <w:pPr>
              <w:pStyle w:val="Sinespaciado"/>
              <w:ind w:left="319"/>
              <w:jc w:val="both"/>
              <w:rPr>
                <w:rFonts w:asciiTheme="minorHAnsi" w:hAnsiTheme="minorHAnsi" w:cstheme="minorHAnsi"/>
                <w:b/>
              </w:rPr>
            </w:pPr>
          </w:p>
        </w:tc>
        <w:tc>
          <w:tcPr>
            <w:tcW w:w="6941" w:type="dxa"/>
          </w:tcPr>
          <w:p w14:paraId="04DB791E" w14:textId="77777777" w:rsidR="00DE4717" w:rsidRPr="00A229F4" w:rsidRDefault="00DE4717" w:rsidP="00DE4717">
            <w:pPr>
              <w:pStyle w:val="Prrafodelista"/>
              <w:numPr>
                <w:ilvl w:val="1"/>
                <w:numId w:val="24"/>
              </w:numPr>
              <w:spacing w:after="200" w:line="276" w:lineRule="auto"/>
              <w:rPr>
                <w:rFonts w:asciiTheme="minorHAnsi" w:hAnsiTheme="minorHAnsi" w:cstheme="minorHAnsi"/>
                <w:b/>
              </w:rPr>
            </w:pPr>
            <w:r w:rsidRPr="00A229F4">
              <w:rPr>
                <w:rFonts w:asciiTheme="minorHAnsi" w:hAnsiTheme="minorHAnsi" w:cstheme="minorHAnsi"/>
                <w:b/>
              </w:rPr>
              <w:t>EVALUACIÓN (MENOR COSTO)</w:t>
            </w:r>
          </w:p>
          <w:p w14:paraId="72C21BD5" w14:textId="77777777" w:rsidR="00DE4717" w:rsidRPr="00A229F4" w:rsidRDefault="00DE4717" w:rsidP="00103AD1">
            <w:pPr>
              <w:pStyle w:val="Prrafodelista"/>
              <w:ind w:left="284"/>
              <w:jc w:val="both"/>
              <w:rPr>
                <w:rFonts w:asciiTheme="minorHAnsi" w:hAnsiTheme="minorHAnsi" w:cstheme="minorHAnsi"/>
              </w:rPr>
            </w:pPr>
            <w:r w:rsidRPr="00A229F4">
              <w:rPr>
                <w:rFonts w:asciiTheme="minorHAnsi" w:hAnsiTheme="minorHAnsi" w:cstheme="minorHAnsi"/>
              </w:rPr>
              <w:t xml:space="preserve">En sesión permanente y reservada la Comisión de Calificación procederá a evaluar las propuestas presentadas. </w:t>
            </w:r>
          </w:p>
          <w:p w14:paraId="1BB2B377" w14:textId="77777777" w:rsidR="00DE4717" w:rsidRPr="00A229F4" w:rsidRDefault="00DE4717" w:rsidP="00DE4717">
            <w:pPr>
              <w:pStyle w:val="Prrafodelista"/>
              <w:numPr>
                <w:ilvl w:val="0"/>
                <w:numId w:val="23"/>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Inicialmente identificarán el Formulario </w:t>
            </w:r>
            <w:proofErr w:type="spellStart"/>
            <w:r w:rsidRPr="00A229F4">
              <w:rPr>
                <w:rFonts w:asciiTheme="minorHAnsi" w:hAnsiTheme="minorHAnsi" w:cstheme="minorHAnsi"/>
              </w:rPr>
              <w:t>Nº</w:t>
            </w:r>
            <w:proofErr w:type="spellEnd"/>
            <w:r w:rsidRPr="00A229F4">
              <w:rPr>
                <w:rFonts w:asciiTheme="minorHAnsi" w:hAnsiTheme="minorHAnsi" w:cstheme="minorHAnsi"/>
              </w:rPr>
              <w:t xml:space="preserve"> </w:t>
            </w:r>
            <w:r>
              <w:rPr>
                <w:rFonts w:asciiTheme="minorHAnsi" w:hAnsiTheme="minorHAnsi" w:cstheme="minorHAnsi"/>
              </w:rPr>
              <w:t>5</w:t>
            </w:r>
            <w:r w:rsidRPr="00A229F4">
              <w:rPr>
                <w:rFonts w:asciiTheme="minorHAnsi" w:hAnsiTheme="minorHAnsi" w:cstheme="minorHAnsi"/>
              </w:rPr>
              <w:t xml:space="preserve"> de Propuesta Económica, procediendo a verificar las operaciones aritméticas y los datos presentados en este formulario considerando lo siguiente:</w:t>
            </w:r>
          </w:p>
          <w:p w14:paraId="319BA417" w14:textId="77777777" w:rsidR="00DE4717" w:rsidRPr="00A229F4" w:rsidRDefault="00DE4717" w:rsidP="00DE4717">
            <w:pPr>
              <w:pStyle w:val="Prrafodelista"/>
              <w:numPr>
                <w:ilvl w:val="0"/>
                <w:numId w:val="22"/>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Cuando exista diferencia entre el precio unitario señalado en el Formulario </w:t>
            </w:r>
            <w:proofErr w:type="spellStart"/>
            <w:r w:rsidRPr="00A229F4">
              <w:rPr>
                <w:rFonts w:asciiTheme="minorHAnsi" w:hAnsiTheme="minorHAnsi" w:cstheme="minorHAnsi"/>
              </w:rPr>
              <w:t>Nº</w:t>
            </w:r>
            <w:proofErr w:type="spellEnd"/>
            <w:r w:rsidRPr="00A229F4">
              <w:rPr>
                <w:rFonts w:asciiTheme="minorHAnsi" w:hAnsiTheme="minorHAnsi" w:cstheme="minorHAnsi"/>
              </w:rPr>
              <w:t xml:space="preserve"> </w:t>
            </w:r>
            <w:r>
              <w:rPr>
                <w:rFonts w:asciiTheme="minorHAnsi" w:hAnsiTheme="minorHAnsi" w:cstheme="minorHAnsi"/>
              </w:rPr>
              <w:t>5</w:t>
            </w:r>
            <w:r w:rsidRPr="00A229F4">
              <w:rPr>
                <w:rFonts w:asciiTheme="minorHAnsi" w:hAnsiTheme="minorHAnsi" w:cstheme="minorHAnsi"/>
              </w:rPr>
              <w:t xml:space="preserve">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A229F4">
              <w:rPr>
                <w:rFonts w:asciiTheme="minorHAnsi" w:hAnsiTheme="minorHAnsi" w:cstheme="minorHAnsi"/>
              </w:rPr>
              <w:t>Nº</w:t>
            </w:r>
            <w:proofErr w:type="spellEnd"/>
            <w:r w:rsidRPr="00A229F4">
              <w:rPr>
                <w:rFonts w:asciiTheme="minorHAnsi" w:hAnsiTheme="minorHAnsi" w:cstheme="minorHAnsi"/>
              </w:rPr>
              <w:t xml:space="preserve"> </w:t>
            </w:r>
            <w:r>
              <w:rPr>
                <w:rFonts w:asciiTheme="minorHAnsi" w:hAnsiTheme="minorHAnsi" w:cstheme="minorHAnsi"/>
              </w:rPr>
              <w:t>5</w:t>
            </w:r>
            <w:r w:rsidRPr="00A229F4">
              <w:rPr>
                <w:rFonts w:asciiTheme="minorHAnsi" w:hAnsiTheme="minorHAnsi" w:cstheme="minorHAnsi"/>
              </w:rPr>
              <w:t xml:space="preserve"> por la cantidad requerida en ese ítem.</w:t>
            </w:r>
          </w:p>
          <w:p w14:paraId="3AF2C140" w14:textId="77777777" w:rsidR="00DE4717" w:rsidRPr="00A229F4" w:rsidRDefault="00DE4717" w:rsidP="00103AD1">
            <w:pPr>
              <w:pStyle w:val="Prrafodelista"/>
              <w:tabs>
                <w:tab w:val="left" w:pos="993"/>
              </w:tabs>
              <w:ind w:left="1353"/>
              <w:jc w:val="both"/>
              <w:rPr>
                <w:rFonts w:asciiTheme="minorHAnsi" w:hAnsiTheme="minorHAnsi" w:cstheme="minorHAnsi"/>
              </w:rPr>
            </w:pPr>
            <w:r w:rsidRPr="00A229F4">
              <w:rPr>
                <w:rFonts w:asciiTheme="minorHAnsi" w:hAnsiTheme="minorHAnsi" w:cstheme="minorHAnsi"/>
              </w:rPr>
              <w:t>El monto resultante, producto de la revisión económica, se denominará Monto Ajustado por Revisión Aritmética (MAPRA)</w:t>
            </w:r>
            <w:r>
              <w:rPr>
                <w:rFonts w:asciiTheme="minorHAnsi" w:hAnsiTheme="minorHAnsi" w:cstheme="minorHAnsi"/>
              </w:rPr>
              <w:t>.</w:t>
            </w:r>
          </w:p>
          <w:p w14:paraId="0DEC8540" w14:textId="77777777" w:rsidR="00DE4717" w:rsidRPr="00A229F4" w:rsidRDefault="00DE4717" w:rsidP="00DE4717">
            <w:pPr>
              <w:pStyle w:val="Prrafodelista"/>
              <w:numPr>
                <w:ilvl w:val="0"/>
                <w:numId w:val="22"/>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Si producto de la revisión no se encuentran errores aritméticos, </w:t>
            </w:r>
            <w:r>
              <w:rPr>
                <w:rFonts w:asciiTheme="minorHAnsi" w:hAnsiTheme="minorHAnsi" w:cstheme="minorHAnsi"/>
              </w:rPr>
              <w:t>se continuará considerando dicho importe para la evaluación.</w:t>
            </w:r>
          </w:p>
          <w:p w14:paraId="45C0A94A" w14:textId="77777777" w:rsidR="00DE4717" w:rsidRPr="00A229F4" w:rsidRDefault="00DE4717" w:rsidP="00DE4717">
            <w:pPr>
              <w:pStyle w:val="Prrafodelista"/>
              <w:numPr>
                <w:ilvl w:val="0"/>
                <w:numId w:val="22"/>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Si existiera diferencia entre los precios unitarios en numeral y literal, prevalecerá el literal. </w:t>
            </w:r>
          </w:p>
          <w:p w14:paraId="0B2B48D6" w14:textId="77777777" w:rsidR="00DE4717" w:rsidRPr="00A229F4" w:rsidRDefault="00DE4717" w:rsidP="00DE4717">
            <w:pPr>
              <w:pStyle w:val="Prrafodelista"/>
              <w:numPr>
                <w:ilvl w:val="0"/>
                <w:numId w:val="23"/>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lastRenderedPageBreak/>
              <w:t xml:space="preserve">Seguidamente ordenarán las propuestas en función de los precios identificados, ocupando el primer lugar la propuesta con el menor costo, el segundo lugar la propuesta con el segundo menor costo y así </w:t>
            </w:r>
            <w:r w:rsidRPr="00557EB2">
              <w:rPr>
                <w:rFonts w:asciiTheme="minorHAnsi" w:hAnsiTheme="minorHAnsi" w:cstheme="minorHAnsi"/>
              </w:rPr>
              <w:t>sucesivamente.</w:t>
            </w:r>
            <w:r w:rsidRPr="00A229F4">
              <w:rPr>
                <w:rFonts w:asciiTheme="minorHAnsi" w:hAnsiTheme="minorHAnsi" w:cstheme="minorHAnsi"/>
              </w:rPr>
              <w:t xml:space="preserve"> </w:t>
            </w:r>
          </w:p>
          <w:p w14:paraId="05338D57" w14:textId="77777777" w:rsidR="00DE4717" w:rsidRDefault="00DE4717" w:rsidP="00103AD1">
            <w:pPr>
              <w:pStyle w:val="Prrafodelista"/>
              <w:tabs>
                <w:tab w:val="left" w:pos="680"/>
              </w:tabs>
              <w:ind w:left="680"/>
              <w:jc w:val="both"/>
              <w:rPr>
                <w:rFonts w:asciiTheme="minorHAnsi" w:hAnsiTheme="minorHAnsi" w:cstheme="minorHAnsi"/>
              </w:rPr>
            </w:pPr>
          </w:p>
          <w:p w14:paraId="25C20645" w14:textId="77777777" w:rsidR="00DE4717" w:rsidRPr="00A229F4" w:rsidRDefault="00DE4717" w:rsidP="00103AD1">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Cuando la adjudicación sea por ítems se ordenarán las propuestas en función al precio menor para cada ítem.</w:t>
            </w:r>
          </w:p>
          <w:p w14:paraId="1F77395E" w14:textId="77777777" w:rsidR="00DE4717" w:rsidRPr="00A229F4" w:rsidRDefault="00DE4717" w:rsidP="00103AD1">
            <w:pPr>
              <w:pStyle w:val="Prrafodelista"/>
              <w:tabs>
                <w:tab w:val="left" w:pos="993"/>
              </w:tabs>
              <w:ind w:left="993"/>
              <w:jc w:val="both"/>
              <w:rPr>
                <w:rFonts w:asciiTheme="minorHAnsi" w:hAnsiTheme="minorHAnsi" w:cstheme="minorHAnsi"/>
              </w:rPr>
            </w:pPr>
          </w:p>
          <w:p w14:paraId="3BE09CBF" w14:textId="77777777" w:rsidR="00DE4717" w:rsidRPr="00A229F4" w:rsidRDefault="00DE4717" w:rsidP="00DE4717">
            <w:pPr>
              <w:pStyle w:val="Prrafodelista"/>
              <w:numPr>
                <w:ilvl w:val="0"/>
                <w:numId w:val="23"/>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Posteriormente proceden a calificar la propuesta con el MENOR COSTO, ya sea cuando es por el total o para cada ítem, evaluando los documentos legales, administrativos y propuesta técnica presentada, aplicando el método CUMPLE/ NO CUMPLE.</w:t>
            </w:r>
          </w:p>
          <w:p w14:paraId="32EA1DCF" w14:textId="77777777" w:rsidR="00DE4717" w:rsidRPr="00A229F4" w:rsidRDefault="00DE4717" w:rsidP="00103AD1">
            <w:pPr>
              <w:pStyle w:val="Prrafodelista"/>
              <w:tabs>
                <w:tab w:val="left" w:pos="993"/>
              </w:tabs>
              <w:ind w:left="993"/>
              <w:jc w:val="both"/>
              <w:rPr>
                <w:rFonts w:asciiTheme="minorHAnsi" w:hAnsiTheme="minorHAnsi" w:cstheme="minorHAnsi"/>
              </w:rPr>
            </w:pPr>
          </w:p>
          <w:p w14:paraId="5A86608B" w14:textId="77777777" w:rsidR="00DE4717" w:rsidRPr="00A229F4" w:rsidRDefault="00DE4717" w:rsidP="00103AD1">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 xml:space="preserve">Si el proponente ha omitido la presentación de algún documento legal o administrativo que sea considerado error subsanable, o la Comisión de Calificación requiere aclaración a la propuesta técnica, </w:t>
            </w:r>
            <w:r>
              <w:rPr>
                <w:rFonts w:asciiTheme="minorHAnsi" w:hAnsiTheme="minorHAnsi" w:cstheme="minorHAnsi"/>
              </w:rPr>
              <w:t xml:space="preserve">se </w:t>
            </w:r>
            <w:r w:rsidRPr="00A229F4">
              <w:rPr>
                <w:rFonts w:asciiTheme="minorHAnsi" w:hAnsiTheme="minorHAnsi" w:cstheme="minorHAnsi"/>
              </w:rPr>
              <w:t xml:space="preserve">solicitará al proponente el mencionado documento o la aclaración correspondiente para que presente </w:t>
            </w:r>
            <w:r>
              <w:rPr>
                <w:rFonts w:asciiTheme="minorHAnsi" w:hAnsiTheme="minorHAnsi" w:cstheme="minorHAnsi"/>
              </w:rPr>
              <w:t>dentro del plazo solicitado</w:t>
            </w:r>
            <w:r w:rsidRPr="00A229F4">
              <w:rPr>
                <w:rFonts w:asciiTheme="minorHAnsi" w:hAnsiTheme="minorHAnsi" w:cstheme="minorHAnsi"/>
              </w:rPr>
              <w:t>. La aclaración no debe modificar el contenido de su propuesta.</w:t>
            </w:r>
          </w:p>
          <w:p w14:paraId="7032A63C" w14:textId="77777777" w:rsidR="00DE4717" w:rsidRPr="00A229F4" w:rsidRDefault="00DE4717" w:rsidP="00103AD1">
            <w:pPr>
              <w:pStyle w:val="Prrafodelista"/>
              <w:tabs>
                <w:tab w:val="left" w:pos="680"/>
              </w:tabs>
              <w:ind w:left="680"/>
              <w:jc w:val="both"/>
              <w:rPr>
                <w:rFonts w:asciiTheme="minorHAnsi" w:hAnsiTheme="minorHAnsi" w:cstheme="minorHAnsi"/>
              </w:rPr>
            </w:pPr>
            <w:proofErr w:type="spellStart"/>
            <w:r w:rsidRPr="00A229F4">
              <w:rPr>
                <w:rFonts w:asciiTheme="minorHAnsi" w:hAnsiTheme="minorHAnsi" w:cstheme="minorHAnsi"/>
              </w:rPr>
              <w:t>Recepcionado</w:t>
            </w:r>
            <w:proofErr w:type="spellEnd"/>
            <w:r w:rsidRPr="00A229F4">
              <w:rPr>
                <w:rFonts w:asciiTheme="minorHAnsi" w:hAnsiTheme="minorHAnsi" w:cstheme="minorHAnsi"/>
              </w:rPr>
              <w:t xml:space="preserve"> el documento o la aclaración requerida en el plazo establecido, continúa con la evaluación correspondiente.</w:t>
            </w:r>
          </w:p>
          <w:p w14:paraId="622041A8" w14:textId="77777777" w:rsidR="00DE4717" w:rsidRPr="00A229F4" w:rsidRDefault="00DE4717" w:rsidP="00103AD1">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 xml:space="preserve">Si </w:t>
            </w:r>
            <w:r>
              <w:rPr>
                <w:rFonts w:asciiTheme="minorHAnsi" w:hAnsiTheme="minorHAnsi" w:cstheme="minorHAnsi"/>
              </w:rPr>
              <w:t xml:space="preserve">en el plazo solicitado </w:t>
            </w:r>
            <w:r w:rsidRPr="00A229F4">
              <w:rPr>
                <w:rFonts w:asciiTheme="minorHAnsi" w:hAnsiTheme="minorHAnsi" w:cstheme="minorHAnsi"/>
              </w:rPr>
              <w:t>el proponente no envía la documentación o aclaración solicitada, la Comisión de Calificación procederá a inhabilitar la propuesta y proceder a la calificación de la siguiente propuesta con menor precio.</w:t>
            </w:r>
          </w:p>
          <w:p w14:paraId="0A83BF99" w14:textId="77777777" w:rsidR="00DE4717" w:rsidRPr="00A229F4" w:rsidRDefault="00DE4717" w:rsidP="00103AD1">
            <w:pPr>
              <w:pStyle w:val="Prrafodelista"/>
              <w:tabs>
                <w:tab w:val="left" w:pos="993"/>
              </w:tabs>
              <w:ind w:left="993"/>
              <w:jc w:val="both"/>
              <w:rPr>
                <w:rFonts w:asciiTheme="minorHAnsi" w:hAnsiTheme="minorHAnsi" w:cstheme="minorHAnsi"/>
              </w:rPr>
            </w:pPr>
          </w:p>
          <w:p w14:paraId="7B5A03D4" w14:textId="77777777" w:rsidR="00DE4717" w:rsidRPr="00750C91" w:rsidRDefault="00DE4717" w:rsidP="00103AD1">
            <w:pPr>
              <w:jc w:val="both"/>
              <w:rPr>
                <w:rFonts w:asciiTheme="minorHAnsi" w:hAnsiTheme="minorHAnsi" w:cs="Arial"/>
              </w:rPr>
            </w:pPr>
            <w:r w:rsidRPr="00A229F4">
              <w:rPr>
                <w:rFonts w:asciiTheme="minorHAnsi" w:hAnsiTheme="minorHAnsi" w:cstheme="minorHAnsi"/>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DE4717" w:rsidRPr="00A81DCD" w14:paraId="7FB18465" w14:textId="77777777" w:rsidTr="00103AD1">
        <w:trPr>
          <w:trHeight w:val="926"/>
        </w:trPr>
        <w:tc>
          <w:tcPr>
            <w:tcW w:w="2972" w:type="dxa"/>
          </w:tcPr>
          <w:p w14:paraId="2BDE920E" w14:textId="77777777" w:rsidR="00DE4717" w:rsidRPr="00A81DCD" w:rsidRDefault="00DE4717" w:rsidP="00103AD1">
            <w:pPr>
              <w:pStyle w:val="Sinespaciado"/>
              <w:ind w:left="319"/>
              <w:jc w:val="both"/>
              <w:rPr>
                <w:rFonts w:asciiTheme="minorHAnsi" w:hAnsiTheme="minorHAnsi" w:cstheme="minorHAnsi"/>
                <w:b/>
              </w:rPr>
            </w:pPr>
          </w:p>
        </w:tc>
        <w:tc>
          <w:tcPr>
            <w:tcW w:w="6941" w:type="dxa"/>
          </w:tcPr>
          <w:p w14:paraId="1495F729" w14:textId="77777777" w:rsidR="00DE4717" w:rsidRPr="00A229F4" w:rsidRDefault="00DE4717" w:rsidP="00DE4717">
            <w:pPr>
              <w:pStyle w:val="Prrafodelista"/>
              <w:numPr>
                <w:ilvl w:val="1"/>
                <w:numId w:val="24"/>
              </w:numPr>
              <w:spacing w:after="200" w:line="276" w:lineRule="auto"/>
              <w:rPr>
                <w:rFonts w:asciiTheme="minorHAnsi" w:hAnsiTheme="minorHAnsi" w:cstheme="minorHAnsi"/>
                <w:b/>
              </w:rPr>
            </w:pPr>
            <w:r w:rsidRPr="00A229F4">
              <w:rPr>
                <w:rFonts w:asciiTheme="minorHAnsi" w:hAnsiTheme="minorHAnsi" w:cstheme="minorHAnsi"/>
                <w:b/>
              </w:rPr>
              <w:t>EVALUACIÓN (CALIDAD Y COSTO)</w:t>
            </w:r>
          </w:p>
          <w:p w14:paraId="58378BBA" w14:textId="77777777" w:rsidR="00DE4717" w:rsidRPr="00A229F4" w:rsidRDefault="00DE4717" w:rsidP="00DE4717">
            <w:pPr>
              <w:pStyle w:val="Prrafodelista"/>
              <w:numPr>
                <w:ilvl w:val="0"/>
                <w:numId w:val="23"/>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Inicialmente se evaluarán los documentos legales y administrativos presentados por todos los proponentes, aplicando el método CUMPLE/ NO CUMPLE.</w:t>
            </w:r>
          </w:p>
          <w:p w14:paraId="65F8425F" w14:textId="77777777" w:rsidR="00DE4717" w:rsidRPr="00A229F4" w:rsidRDefault="00DE4717" w:rsidP="00103AD1">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 xml:space="preserve">Si el proponente hubiese omitido la presentación de algún documento legal o administrativo que sea considerado error subsanable, </w:t>
            </w:r>
            <w:r>
              <w:rPr>
                <w:rFonts w:asciiTheme="minorHAnsi" w:hAnsiTheme="minorHAnsi" w:cstheme="minorHAnsi"/>
              </w:rPr>
              <w:t xml:space="preserve">se </w:t>
            </w:r>
            <w:r w:rsidRPr="00A229F4">
              <w:rPr>
                <w:rFonts w:asciiTheme="minorHAnsi" w:hAnsiTheme="minorHAnsi" w:cstheme="minorHAnsi"/>
              </w:rPr>
              <w:t xml:space="preserve">solicitará al proponente el mencionado documento para que presente </w:t>
            </w:r>
            <w:r>
              <w:rPr>
                <w:rFonts w:asciiTheme="minorHAnsi" w:hAnsiTheme="minorHAnsi" w:cstheme="minorHAnsi"/>
              </w:rPr>
              <w:t>dentro del plazo establecido.</w:t>
            </w:r>
            <w:r w:rsidRPr="00A229F4">
              <w:rPr>
                <w:rFonts w:asciiTheme="minorHAnsi" w:hAnsiTheme="minorHAnsi" w:cstheme="minorHAnsi"/>
              </w:rPr>
              <w:t xml:space="preserve"> </w:t>
            </w:r>
          </w:p>
          <w:p w14:paraId="0017349F" w14:textId="77777777" w:rsidR="00DE4717" w:rsidRPr="00A229F4" w:rsidRDefault="00DE4717" w:rsidP="00103AD1">
            <w:pPr>
              <w:pStyle w:val="Prrafodelista"/>
              <w:tabs>
                <w:tab w:val="left" w:pos="680"/>
              </w:tabs>
              <w:ind w:left="680"/>
              <w:jc w:val="both"/>
              <w:rPr>
                <w:rFonts w:asciiTheme="minorHAnsi" w:hAnsiTheme="minorHAnsi" w:cstheme="minorHAnsi"/>
              </w:rPr>
            </w:pPr>
            <w:proofErr w:type="spellStart"/>
            <w:r w:rsidRPr="00A229F4">
              <w:rPr>
                <w:rFonts w:asciiTheme="minorHAnsi" w:hAnsiTheme="minorHAnsi" w:cstheme="minorHAnsi"/>
              </w:rPr>
              <w:t>Recepcionado</w:t>
            </w:r>
            <w:proofErr w:type="spellEnd"/>
            <w:r w:rsidRPr="00A229F4">
              <w:rPr>
                <w:rFonts w:asciiTheme="minorHAnsi" w:hAnsiTheme="minorHAnsi" w:cstheme="minorHAnsi"/>
              </w:rPr>
              <w:t xml:space="preserve"> el documento en el plazo establecido, la Comisión de Calificación continuará con la evaluación correspondiente.</w:t>
            </w:r>
          </w:p>
          <w:p w14:paraId="154A5FC7" w14:textId="77777777" w:rsidR="00DE4717" w:rsidRPr="00A229F4" w:rsidRDefault="00DE4717" w:rsidP="00103AD1">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 xml:space="preserve">Si transcurridos </w:t>
            </w:r>
            <w:r>
              <w:rPr>
                <w:rFonts w:asciiTheme="minorHAnsi" w:hAnsiTheme="minorHAnsi" w:cstheme="minorHAnsi"/>
              </w:rPr>
              <w:t>el plazo otorgado</w:t>
            </w:r>
            <w:r w:rsidRPr="00A229F4">
              <w:rPr>
                <w:rFonts w:asciiTheme="minorHAnsi" w:hAnsiTheme="minorHAnsi" w:cstheme="minorHAnsi"/>
              </w:rPr>
              <w:t xml:space="preserve"> el proponente no envía la documentación solicitada, la Comisión de Calificación procederá a inhabilitar la propuesta.</w:t>
            </w:r>
          </w:p>
          <w:p w14:paraId="6149089E" w14:textId="77777777" w:rsidR="00DE4717" w:rsidRPr="00A229F4" w:rsidRDefault="00DE4717" w:rsidP="00DE4717">
            <w:pPr>
              <w:pStyle w:val="Prrafodelista"/>
              <w:numPr>
                <w:ilvl w:val="0"/>
                <w:numId w:val="23"/>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lastRenderedPageBreak/>
              <w:t>Las propuestas que hayan cumplido con todos los requisitos exigidos para la documentación legal y administrativa serán sometidas a:</w:t>
            </w:r>
          </w:p>
          <w:p w14:paraId="49DC8D27" w14:textId="77777777" w:rsidR="00DE4717" w:rsidRPr="00A229F4" w:rsidRDefault="00DE4717" w:rsidP="00103AD1">
            <w:pPr>
              <w:tabs>
                <w:tab w:val="left" w:pos="993"/>
                <w:tab w:val="left" w:pos="1418"/>
              </w:tabs>
              <w:ind w:left="992" w:hanging="992"/>
              <w:jc w:val="both"/>
              <w:rPr>
                <w:rFonts w:asciiTheme="minorHAnsi" w:hAnsiTheme="minorHAnsi" w:cstheme="minorHAnsi"/>
              </w:rPr>
            </w:pPr>
            <w:r w:rsidRPr="00A229F4">
              <w:rPr>
                <w:rFonts w:asciiTheme="minorHAnsi" w:hAnsiTheme="minorHAnsi" w:cstheme="minorHAnsi"/>
              </w:rPr>
              <w:tab/>
            </w:r>
            <w:r w:rsidRPr="00A229F4">
              <w:rPr>
                <w:rFonts w:asciiTheme="minorHAnsi" w:hAnsiTheme="minorHAnsi" w:cstheme="minorHAnsi"/>
              </w:rPr>
              <w:tab/>
              <w:t xml:space="preserve">          a)  Evaluación de la calidad, sobre 60 puntos</w:t>
            </w:r>
          </w:p>
          <w:p w14:paraId="2D1FED2E" w14:textId="77777777" w:rsidR="00DE4717" w:rsidRPr="00A229F4" w:rsidRDefault="00DE4717" w:rsidP="00103AD1">
            <w:pPr>
              <w:tabs>
                <w:tab w:val="left" w:pos="993"/>
                <w:tab w:val="left" w:pos="1418"/>
              </w:tabs>
              <w:ind w:left="992" w:hanging="992"/>
              <w:jc w:val="both"/>
              <w:rPr>
                <w:rFonts w:asciiTheme="minorHAnsi" w:hAnsiTheme="minorHAnsi" w:cstheme="minorHAnsi"/>
              </w:rPr>
            </w:pPr>
            <w:r w:rsidRPr="00A229F4">
              <w:rPr>
                <w:rFonts w:asciiTheme="minorHAnsi" w:hAnsiTheme="minorHAnsi" w:cstheme="minorHAnsi"/>
              </w:rPr>
              <w:tab/>
            </w:r>
            <w:r w:rsidRPr="00A229F4">
              <w:rPr>
                <w:rFonts w:asciiTheme="minorHAnsi" w:hAnsiTheme="minorHAnsi" w:cstheme="minorHAnsi"/>
              </w:rPr>
              <w:tab/>
            </w:r>
            <w:r w:rsidRPr="00A229F4">
              <w:rPr>
                <w:rFonts w:asciiTheme="minorHAnsi" w:hAnsiTheme="minorHAnsi" w:cstheme="minorHAnsi"/>
              </w:rPr>
              <w:tab/>
              <w:t>b)   Evaluación de la propuesta económica, sobre 40 puntos</w:t>
            </w:r>
          </w:p>
          <w:p w14:paraId="3CDAD9A6" w14:textId="77777777" w:rsidR="00DE4717" w:rsidRPr="00A229F4" w:rsidRDefault="00DE4717" w:rsidP="00103AD1">
            <w:pPr>
              <w:tabs>
                <w:tab w:val="left" w:pos="993"/>
                <w:tab w:val="left" w:pos="1418"/>
              </w:tabs>
              <w:ind w:left="992" w:hanging="992"/>
              <w:jc w:val="both"/>
              <w:rPr>
                <w:rFonts w:asciiTheme="minorHAnsi" w:hAnsiTheme="minorHAnsi" w:cstheme="minorHAnsi"/>
              </w:rPr>
            </w:pPr>
          </w:p>
          <w:p w14:paraId="32DC8A46" w14:textId="77777777" w:rsidR="00DE4717" w:rsidRPr="00A229F4" w:rsidRDefault="00DE4717" w:rsidP="00DE4717">
            <w:pPr>
              <w:pStyle w:val="Prrafodelista"/>
              <w:numPr>
                <w:ilvl w:val="0"/>
                <w:numId w:val="23"/>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Para la evaluación de la calidad, se identificará la propuesta técnica, evaluando la misma en función a los criterios de calificación establecidos por la unidad solicitante, detallados a continuación:</w:t>
            </w:r>
          </w:p>
          <w:p w14:paraId="51B17885" w14:textId="77777777" w:rsidR="00DE4717" w:rsidRDefault="00DE4717" w:rsidP="00103AD1">
            <w:pPr>
              <w:tabs>
                <w:tab w:val="left" w:pos="993"/>
                <w:tab w:val="left" w:pos="1418"/>
              </w:tabs>
              <w:ind w:left="993" w:hanging="993"/>
              <w:jc w:val="both"/>
              <w:rPr>
                <w:rFonts w:asciiTheme="minorHAnsi" w:hAnsiTheme="minorHAnsi" w:cstheme="minorHAnsi"/>
                <w:b/>
                <w:i/>
              </w:rPr>
            </w:pPr>
            <w:r w:rsidRPr="00A229F4">
              <w:rPr>
                <w:rFonts w:asciiTheme="minorHAnsi" w:hAnsiTheme="minorHAnsi" w:cstheme="minorHAnsi"/>
              </w:rPr>
              <w:tab/>
            </w:r>
            <w:r w:rsidRPr="00A229F4">
              <w:rPr>
                <w:rFonts w:asciiTheme="minorHAnsi" w:hAnsiTheme="minorHAnsi" w:cstheme="minorHAnsi"/>
                <w:b/>
                <w:i/>
              </w:rPr>
              <w:t>(incorporar los criterios de calificación establecidos por la unidad solicitante)</w:t>
            </w:r>
          </w:p>
          <w:p w14:paraId="20695F09" w14:textId="77777777" w:rsidR="00DE4717" w:rsidRPr="00A229F4" w:rsidRDefault="00DE4717" w:rsidP="00103AD1">
            <w:pPr>
              <w:tabs>
                <w:tab w:val="left" w:pos="993"/>
                <w:tab w:val="left" w:pos="1418"/>
              </w:tabs>
              <w:ind w:left="993" w:hanging="993"/>
              <w:jc w:val="both"/>
              <w:rPr>
                <w:rFonts w:asciiTheme="minorHAnsi" w:hAnsiTheme="minorHAnsi" w:cstheme="minorHAnsi"/>
                <w:b/>
                <w:i/>
              </w:rPr>
            </w:pPr>
          </w:p>
          <w:p w14:paraId="056F9226" w14:textId="77777777" w:rsidR="00DE4717" w:rsidRPr="00A229F4" w:rsidRDefault="00DE4717" w:rsidP="00DE4717">
            <w:pPr>
              <w:pStyle w:val="Prrafodelista"/>
              <w:numPr>
                <w:ilvl w:val="0"/>
                <w:numId w:val="23"/>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Para la evaluación de la propuesta económica, inicialmente se procederá a verificar </w:t>
            </w:r>
            <w:r>
              <w:rPr>
                <w:rFonts w:asciiTheme="minorHAnsi" w:hAnsiTheme="minorHAnsi" w:cstheme="minorHAnsi"/>
              </w:rPr>
              <w:t>e</w:t>
            </w:r>
            <w:r w:rsidRPr="00A229F4">
              <w:rPr>
                <w:rFonts w:asciiTheme="minorHAnsi" w:hAnsiTheme="minorHAnsi" w:cstheme="minorHAnsi"/>
              </w:rPr>
              <w:t xml:space="preserve">l Formulario </w:t>
            </w:r>
            <w:proofErr w:type="spellStart"/>
            <w:r w:rsidRPr="00A229F4">
              <w:rPr>
                <w:rFonts w:asciiTheme="minorHAnsi" w:hAnsiTheme="minorHAnsi" w:cstheme="minorHAnsi"/>
              </w:rPr>
              <w:t>Nº</w:t>
            </w:r>
            <w:proofErr w:type="spellEnd"/>
            <w:r w:rsidRPr="00A229F4">
              <w:rPr>
                <w:rFonts w:asciiTheme="minorHAnsi" w:hAnsiTheme="minorHAnsi" w:cstheme="minorHAnsi"/>
              </w:rPr>
              <w:t xml:space="preserve"> </w:t>
            </w:r>
            <w:r>
              <w:rPr>
                <w:rFonts w:asciiTheme="minorHAnsi" w:hAnsiTheme="minorHAnsi" w:cstheme="minorHAnsi"/>
              </w:rPr>
              <w:t>5</w:t>
            </w:r>
            <w:r w:rsidRPr="00A229F4">
              <w:rPr>
                <w:rFonts w:asciiTheme="minorHAnsi" w:hAnsiTheme="minorHAnsi" w:cstheme="minorHAnsi"/>
              </w:rPr>
              <w:t xml:space="preserve"> de Propuesta Económica, el monto del precio unitario propuesto por ítem en numeral con el monto propuesto en literal. Si existiera diferencia entre los montos indicados en numeral y literal, prevalecerá el monto expresado en literal.</w:t>
            </w:r>
          </w:p>
          <w:p w14:paraId="24465FEC" w14:textId="77777777" w:rsidR="00DE4717" w:rsidRPr="00A229F4" w:rsidRDefault="00DE4717" w:rsidP="00103AD1">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 xml:space="preserve">Posteriormente, se copiarán todas las propuestas económicas (precios unitarios) para un ítem determinado, identificando al proponente. </w:t>
            </w:r>
          </w:p>
          <w:p w14:paraId="3ADAA957" w14:textId="77777777" w:rsidR="00DE4717" w:rsidRPr="00A229F4" w:rsidRDefault="00DE4717" w:rsidP="00103AD1">
            <w:pPr>
              <w:pStyle w:val="Prrafodelista"/>
              <w:tabs>
                <w:tab w:val="left" w:pos="993"/>
              </w:tabs>
              <w:ind w:left="993"/>
              <w:jc w:val="both"/>
              <w:rPr>
                <w:rFonts w:asciiTheme="minorHAnsi" w:hAnsiTheme="minorHAnsi" w:cstheme="minorHAnsi"/>
              </w:rPr>
            </w:pPr>
          </w:p>
          <w:p w14:paraId="719F48D1" w14:textId="77777777" w:rsidR="00DE4717" w:rsidRPr="00A229F4" w:rsidRDefault="00DE4717" w:rsidP="00103AD1">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Concluido el llenado de información por ítem, procederá con la evaluación de las ofertas económicas por cada ítem, identificando a la propuesta con el menor precio unitario a la misma que le asignará el mayor puntaje (40 puntos), y a las otras propuestas económicas un puntaje inversamente proporcional al valor de sus ofertas, aplicando la siguiente fórmula:</w:t>
            </w:r>
          </w:p>
          <w:tbl>
            <w:tblPr>
              <w:tblW w:w="0" w:type="auto"/>
              <w:tblInd w:w="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DE4717" w:rsidRPr="00A92924" w14:paraId="1D5926B7" w14:textId="77777777" w:rsidTr="00103AD1">
              <w:trPr>
                <w:trHeight w:val="689"/>
              </w:trPr>
              <w:tc>
                <w:tcPr>
                  <w:tcW w:w="3260" w:type="dxa"/>
                </w:tcPr>
                <w:p w14:paraId="06B96E71" w14:textId="77777777" w:rsidR="00DE4717" w:rsidRPr="00A229F4" w:rsidRDefault="00DE4717" w:rsidP="00103AD1">
                  <w:pPr>
                    <w:jc w:val="center"/>
                    <w:rPr>
                      <w:rFonts w:asciiTheme="minorHAnsi" w:hAnsiTheme="minorHAnsi" w:cstheme="minorHAnsi"/>
                    </w:rPr>
                  </w:pPr>
                </w:p>
                <w:p w14:paraId="12CEA9EA" w14:textId="77777777" w:rsidR="00DE4717" w:rsidRPr="00A229F4" w:rsidRDefault="00DE4717" w:rsidP="00103AD1">
                  <w:pPr>
                    <w:jc w:val="center"/>
                    <w:rPr>
                      <w:rFonts w:asciiTheme="minorHAnsi" w:hAnsiTheme="minorHAnsi" w:cstheme="minorHAnsi"/>
                      <w:b/>
                    </w:rPr>
                  </w:pPr>
                  <w:proofErr w:type="gramStart"/>
                  <w:r w:rsidRPr="00A229F4">
                    <w:rPr>
                      <w:rFonts w:asciiTheme="minorHAnsi" w:hAnsiTheme="minorHAnsi" w:cstheme="minorHAnsi"/>
                      <w:b/>
                    </w:rPr>
                    <w:t>PEP  =</w:t>
                  </w:r>
                  <w:proofErr w:type="gramEnd"/>
                  <w:r w:rsidRPr="00A229F4">
                    <w:rPr>
                      <w:rFonts w:asciiTheme="minorHAnsi" w:hAnsiTheme="minorHAnsi" w:cstheme="minorHAnsi"/>
                      <w:b/>
                    </w:rPr>
                    <w:t xml:space="preserve"> (MPO/PP)*PA</w:t>
                  </w:r>
                </w:p>
              </w:tc>
            </w:tr>
          </w:tbl>
          <w:p w14:paraId="002EF082" w14:textId="77777777" w:rsidR="00DE4717" w:rsidRPr="00A229F4" w:rsidRDefault="00DE4717" w:rsidP="00103AD1">
            <w:pPr>
              <w:ind w:left="660"/>
              <w:rPr>
                <w:rFonts w:asciiTheme="minorHAnsi" w:hAnsiTheme="minorHAnsi" w:cstheme="minorHAnsi"/>
              </w:rPr>
            </w:pPr>
          </w:p>
          <w:p w14:paraId="23CD5D48" w14:textId="77777777" w:rsidR="00DE4717" w:rsidRPr="00A229F4" w:rsidRDefault="00DE4717" w:rsidP="00103AD1">
            <w:pPr>
              <w:ind w:left="583"/>
              <w:rPr>
                <w:rFonts w:asciiTheme="minorHAnsi" w:hAnsiTheme="minorHAnsi" w:cstheme="minorHAnsi"/>
              </w:rPr>
            </w:pPr>
            <w:r w:rsidRPr="00A229F4">
              <w:rPr>
                <w:rFonts w:asciiTheme="minorHAnsi" w:hAnsiTheme="minorHAnsi" w:cstheme="minorHAnsi"/>
              </w:rPr>
              <w:tab/>
            </w:r>
            <w:r w:rsidRPr="00A229F4">
              <w:rPr>
                <w:rFonts w:asciiTheme="minorHAnsi" w:hAnsiTheme="minorHAnsi" w:cstheme="minorHAnsi"/>
              </w:rPr>
              <w:tab/>
              <w:t>Donde:</w:t>
            </w:r>
          </w:p>
          <w:p w14:paraId="18805386" w14:textId="77777777" w:rsidR="00DE4717" w:rsidRPr="00A229F4" w:rsidRDefault="00DE4717" w:rsidP="00103AD1">
            <w:pPr>
              <w:ind w:left="583"/>
              <w:rPr>
                <w:rFonts w:asciiTheme="minorHAnsi" w:hAnsiTheme="minorHAnsi" w:cstheme="minorHAnsi"/>
              </w:rPr>
            </w:pPr>
            <w:r w:rsidRPr="00A229F4">
              <w:rPr>
                <w:rFonts w:asciiTheme="minorHAnsi" w:hAnsiTheme="minorHAnsi" w:cstheme="minorHAnsi"/>
              </w:rPr>
              <w:tab/>
            </w:r>
            <w:r w:rsidRPr="00A229F4">
              <w:rPr>
                <w:rFonts w:asciiTheme="minorHAnsi" w:hAnsiTheme="minorHAnsi" w:cstheme="minorHAnsi"/>
              </w:rPr>
              <w:tab/>
            </w:r>
            <w:r w:rsidRPr="00A229F4">
              <w:rPr>
                <w:rFonts w:asciiTheme="minorHAnsi" w:hAnsiTheme="minorHAnsi" w:cstheme="minorHAnsi"/>
              </w:rPr>
              <w:tab/>
              <w:t>PEP   = Precio Evaluado de la Propuesta</w:t>
            </w:r>
          </w:p>
          <w:p w14:paraId="0E10FEAB" w14:textId="77777777" w:rsidR="00DE4717" w:rsidRPr="00A229F4" w:rsidRDefault="00DE4717" w:rsidP="00103AD1">
            <w:pPr>
              <w:ind w:left="583"/>
              <w:rPr>
                <w:rFonts w:asciiTheme="minorHAnsi" w:hAnsiTheme="minorHAnsi" w:cstheme="minorHAnsi"/>
              </w:rPr>
            </w:pPr>
            <w:r w:rsidRPr="00A229F4">
              <w:rPr>
                <w:rFonts w:asciiTheme="minorHAnsi" w:hAnsiTheme="minorHAnsi" w:cstheme="minorHAnsi"/>
              </w:rPr>
              <w:tab/>
            </w:r>
            <w:r w:rsidRPr="00A229F4">
              <w:rPr>
                <w:rFonts w:asciiTheme="minorHAnsi" w:hAnsiTheme="minorHAnsi" w:cstheme="minorHAnsi"/>
              </w:rPr>
              <w:tab/>
            </w:r>
            <w:r w:rsidRPr="00A229F4">
              <w:rPr>
                <w:rFonts w:asciiTheme="minorHAnsi" w:hAnsiTheme="minorHAnsi" w:cstheme="minorHAnsi"/>
              </w:rPr>
              <w:tab/>
            </w:r>
            <w:proofErr w:type="gramStart"/>
            <w:r w:rsidRPr="00A229F4">
              <w:rPr>
                <w:rFonts w:asciiTheme="minorHAnsi" w:hAnsiTheme="minorHAnsi" w:cstheme="minorHAnsi"/>
              </w:rPr>
              <w:t>MPO  =</w:t>
            </w:r>
            <w:proofErr w:type="gramEnd"/>
            <w:r w:rsidRPr="00A229F4">
              <w:rPr>
                <w:rFonts w:asciiTheme="minorHAnsi" w:hAnsiTheme="minorHAnsi" w:cstheme="minorHAnsi"/>
              </w:rPr>
              <w:t xml:space="preserve"> Menor Precio Ofertado</w:t>
            </w:r>
          </w:p>
          <w:p w14:paraId="3D06A86F" w14:textId="77777777" w:rsidR="00DE4717" w:rsidRPr="00A229F4" w:rsidRDefault="00DE4717" w:rsidP="00103AD1">
            <w:pPr>
              <w:ind w:left="583"/>
              <w:rPr>
                <w:rFonts w:asciiTheme="minorHAnsi" w:hAnsiTheme="minorHAnsi" w:cstheme="minorHAnsi"/>
              </w:rPr>
            </w:pPr>
            <w:r w:rsidRPr="00A229F4">
              <w:rPr>
                <w:rFonts w:asciiTheme="minorHAnsi" w:hAnsiTheme="minorHAnsi" w:cstheme="minorHAnsi"/>
              </w:rPr>
              <w:tab/>
            </w:r>
            <w:r w:rsidRPr="00A229F4">
              <w:rPr>
                <w:rFonts w:asciiTheme="minorHAnsi" w:hAnsiTheme="minorHAnsi" w:cstheme="minorHAnsi"/>
              </w:rPr>
              <w:tab/>
            </w:r>
            <w:r w:rsidRPr="00A229F4">
              <w:rPr>
                <w:rFonts w:asciiTheme="minorHAnsi" w:hAnsiTheme="minorHAnsi" w:cstheme="minorHAnsi"/>
              </w:rPr>
              <w:tab/>
              <w:t>PP      = Precio propuesto</w:t>
            </w:r>
          </w:p>
          <w:p w14:paraId="43787AA6" w14:textId="77777777" w:rsidR="00DE4717" w:rsidRPr="00A229F4" w:rsidRDefault="00DE4717" w:rsidP="00103AD1">
            <w:pPr>
              <w:ind w:left="583"/>
              <w:rPr>
                <w:rFonts w:asciiTheme="minorHAnsi" w:hAnsiTheme="minorHAnsi" w:cstheme="minorHAnsi"/>
              </w:rPr>
            </w:pPr>
            <w:r w:rsidRPr="00A229F4">
              <w:rPr>
                <w:rFonts w:asciiTheme="minorHAnsi" w:hAnsiTheme="minorHAnsi" w:cstheme="minorHAnsi"/>
              </w:rPr>
              <w:tab/>
            </w:r>
            <w:r w:rsidRPr="00A229F4">
              <w:rPr>
                <w:rFonts w:asciiTheme="minorHAnsi" w:hAnsiTheme="minorHAnsi" w:cstheme="minorHAnsi"/>
              </w:rPr>
              <w:tab/>
            </w:r>
            <w:r w:rsidRPr="00A229F4">
              <w:rPr>
                <w:rFonts w:asciiTheme="minorHAnsi" w:hAnsiTheme="minorHAnsi" w:cstheme="minorHAnsi"/>
              </w:rPr>
              <w:tab/>
              <w:t>PA      = Puntaje Asignado a la Oferta Económica</w:t>
            </w:r>
          </w:p>
          <w:p w14:paraId="0006015C" w14:textId="77777777" w:rsidR="00DE4717" w:rsidRPr="00A229F4" w:rsidRDefault="00DE4717" w:rsidP="00103AD1">
            <w:pPr>
              <w:ind w:left="1129"/>
              <w:rPr>
                <w:rFonts w:asciiTheme="minorHAnsi" w:hAnsiTheme="minorHAnsi" w:cstheme="minorHAnsi"/>
              </w:rPr>
            </w:pPr>
          </w:p>
          <w:p w14:paraId="016ECBBE" w14:textId="77777777" w:rsidR="00DE4717" w:rsidRPr="00243023" w:rsidRDefault="00DE4717" w:rsidP="00DE4717">
            <w:pPr>
              <w:pStyle w:val="Prrafodelista"/>
              <w:numPr>
                <w:ilvl w:val="0"/>
                <w:numId w:val="23"/>
              </w:numPr>
              <w:tabs>
                <w:tab w:val="left" w:pos="993"/>
              </w:tabs>
              <w:spacing w:after="200" w:line="276" w:lineRule="auto"/>
              <w:ind w:left="993" w:hanging="633"/>
              <w:jc w:val="both"/>
              <w:rPr>
                <w:rFonts w:asciiTheme="minorHAnsi" w:hAnsiTheme="minorHAnsi" w:cstheme="minorHAnsi"/>
              </w:rPr>
            </w:pPr>
            <w:r w:rsidRPr="00243023">
              <w:rPr>
                <w:rFonts w:asciiTheme="minorHAnsi" w:hAnsiTheme="minorHAnsi" w:cstheme="minorHAnsi"/>
              </w:rPr>
              <w:t xml:space="preserve">El puntaje final por ítem se obtendrá sumando los puntajes obtenidos en la evaluación de la oferta técnica y la oferta económica.  </w:t>
            </w:r>
          </w:p>
          <w:p w14:paraId="128AD6AC" w14:textId="77777777" w:rsidR="00DE4717" w:rsidRDefault="00DE4717" w:rsidP="00103AD1">
            <w:pPr>
              <w:pStyle w:val="Prrafodelista"/>
              <w:tabs>
                <w:tab w:val="left" w:pos="680"/>
              </w:tabs>
              <w:ind w:left="680"/>
              <w:jc w:val="both"/>
              <w:rPr>
                <w:rFonts w:asciiTheme="minorHAnsi" w:hAnsiTheme="minorHAnsi" w:cstheme="minorHAnsi"/>
              </w:rPr>
            </w:pPr>
          </w:p>
          <w:p w14:paraId="735A50C7" w14:textId="77777777" w:rsidR="00DE4717" w:rsidRPr="00A229F4" w:rsidRDefault="00DE4717" w:rsidP="00103AD1">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El procedimiento para la evaluación de la propuesta técnica (calidad) y propuesta económica; así como la obtención del puntaje final se repetirá para todos y cada uno de los ítems requeridos.</w:t>
            </w:r>
          </w:p>
          <w:p w14:paraId="6AD9CBB2" w14:textId="77777777" w:rsidR="00DE4717" w:rsidRPr="00A229F4" w:rsidRDefault="00DE4717" w:rsidP="00103AD1">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La Comisión de Calificación recomendará la adjudicación por ítems y precios unitarios de los bienes que tengan la propuesta con el MAYOR PUNTAJE resultante de la suma obtenida en la evaluación técnica y la evaluación económica.</w:t>
            </w:r>
          </w:p>
          <w:p w14:paraId="4068632D" w14:textId="77777777" w:rsidR="00DE4717" w:rsidRPr="003D3A06" w:rsidRDefault="00DE4717" w:rsidP="00103AD1">
            <w:pPr>
              <w:spacing w:after="200" w:line="276" w:lineRule="auto"/>
              <w:rPr>
                <w:rFonts w:asciiTheme="minorHAnsi" w:hAnsiTheme="minorHAnsi" w:cstheme="minorHAnsi"/>
                <w:b/>
              </w:rPr>
            </w:pPr>
          </w:p>
        </w:tc>
      </w:tr>
      <w:tr w:rsidR="00DE4717" w:rsidRPr="00A81DCD" w14:paraId="338DE766" w14:textId="77777777" w:rsidTr="00103AD1">
        <w:trPr>
          <w:trHeight w:val="926"/>
        </w:trPr>
        <w:tc>
          <w:tcPr>
            <w:tcW w:w="2972" w:type="dxa"/>
          </w:tcPr>
          <w:p w14:paraId="583108BB" w14:textId="77777777" w:rsidR="00DE4717" w:rsidRPr="00A81DCD" w:rsidRDefault="00DE4717" w:rsidP="00103AD1">
            <w:pPr>
              <w:pStyle w:val="Sinespaciado"/>
              <w:ind w:left="319"/>
              <w:jc w:val="both"/>
              <w:rPr>
                <w:rFonts w:asciiTheme="minorHAnsi" w:hAnsiTheme="minorHAnsi" w:cstheme="minorHAnsi"/>
                <w:b/>
              </w:rPr>
            </w:pPr>
          </w:p>
        </w:tc>
        <w:tc>
          <w:tcPr>
            <w:tcW w:w="6941" w:type="dxa"/>
          </w:tcPr>
          <w:p w14:paraId="6C28D974" w14:textId="77777777" w:rsidR="00DE4717" w:rsidRPr="003D3A06" w:rsidRDefault="00DE4717" w:rsidP="00DE4717">
            <w:pPr>
              <w:pStyle w:val="Prrafodelista"/>
              <w:numPr>
                <w:ilvl w:val="1"/>
                <w:numId w:val="24"/>
              </w:numPr>
              <w:spacing w:after="200" w:line="276" w:lineRule="auto"/>
              <w:rPr>
                <w:rFonts w:asciiTheme="minorHAnsi" w:hAnsiTheme="minorHAnsi" w:cstheme="minorHAnsi"/>
                <w:b/>
              </w:rPr>
            </w:pPr>
            <w:r>
              <w:rPr>
                <w:rFonts w:asciiTheme="minorHAnsi" w:hAnsiTheme="minorHAnsi" w:cstheme="minorHAnsi"/>
                <w:b/>
              </w:rPr>
              <w:t xml:space="preserve"> </w:t>
            </w:r>
            <w:r w:rsidRPr="003D3A06">
              <w:rPr>
                <w:rFonts w:asciiTheme="minorHAnsi" w:eastAsia="Arial" w:hAnsiTheme="minorHAnsi" w:cstheme="minorHAnsi"/>
                <w:b/>
              </w:rPr>
              <w:t>Presupuesto Fijo</w:t>
            </w:r>
            <w:r>
              <w:rPr>
                <w:rFonts w:asciiTheme="minorHAnsi" w:eastAsia="Arial" w:hAnsiTheme="minorHAnsi" w:cstheme="minorHAnsi"/>
                <w:b/>
              </w:rPr>
              <w:t xml:space="preserve"> (Aplicable solo en Consultorías)</w:t>
            </w:r>
            <w:r w:rsidRPr="003D3A06">
              <w:rPr>
                <w:rFonts w:asciiTheme="minorHAnsi" w:eastAsia="Arial" w:hAnsiTheme="minorHAnsi" w:cstheme="minorHAnsi"/>
                <w:b/>
              </w:rPr>
              <w:t>:</w:t>
            </w:r>
          </w:p>
          <w:p w14:paraId="762B2A14" w14:textId="77777777" w:rsidR="00DE4717" w:rsidRPr="003D3A06" w:rsidRDefault="00DE4717" w:rsidP="00103AD1">
            <w:pPr>
              <w:jc w:val="both"/>
              <w:rPr>
                <w:rFonts w:asciiTheme="minorHAnsi" w:hAnsiTheme="minorHAnsi" w:cs="Arial"/>
              </w:rPr>
            </w:pPr>
            <w:r w:rsidRPr="003D3A06">
              <w:rPr>
                <w:rFonts w:asciiTheme="minorHAnsi" w:hAnsiTheme="minorHAnsi" w:cs="Arial"/>
              </w:rPr>
              <w:t>La metodología de evaluación basada en Presupuesto Fijo requiere de la presentación de los requisitos de cumplimiento obligatorio que se evalúan bajo el método CUMPLE o NO CUMPLE y únicamente de la evaluación de ofertas técnicas (no existen ofertas económicas). Tiene como objetivo adjudicar al proponente que hubiera obtenido la mayor puntuación en la evaluación de las ofertas técnicas, resultante de la aplicación de los criterios de calificación establecidos antes del inicio del proceso.</w:t>
            </w:r>
          </w:p>
          <w:p w14:paraId="70FA33AE" w14:textId="77777777" w:rsidR="00DE4717" w:rsidRPr="003D3A06" w:rsidRDefault="00DE4717" w:rsidP="00103AD1">
            <w:pPr>
              <w:jc w:val="both"/>
              <w:rPr>
                <w:rFonts w:asciiTheme="minorHAnsi" w:hAnsiTheme="minorHAnsi" w:cs="Arial"/>
              </w:rPr>
            </w:pPr>
          </w:p>
          <w:p w14:paraId="499D8223" w14:textId="77777777" w:rsidR="00DE4717" w:rsidRPr="003D3A06" w:rsidRDefault="00DE4717" w:rsidP="00103AD1">
            <w:pPr>
              <w:jc w:val="both"/>
              <w:rPr>
                <w:rFonts w:asciiTheme="minorHAnsi" w:hAnsiTheme="minorHAnsi" w:cs="Arial"/>
              </w:rPr>
            </w:pPr>
            <w:r w:rsidRPr="003D3A06">
              <w:rPr>
                <w:rFonts w:asciiTheme="minorHAnsi" w:hAnsiTheme="minorHAnsi" w:cs="Arial"/>
              </w:rPr>
              <w:t>Esta metodología de evaluación será utilizada únicamente para contratar servicios de consultoría en los que el presupuesto asignado hubiera sido determinado como precio fijo y se puedan definir con precisión el alcance y las actividades técnicas a desarrollar, permitiendo que el servicio requerido sea de simple aplicación, ejecución y control.</w:t>
            </w:r>
          </w:p>
          <w:p w14:paraId="3A965028" w14:textId="77777777" w:rsidR="00DE4717" w:rsidRPr="003D3A06" w:rsidRDefault="00DE4717" w:rsidP="00103AD1">
            <w:pPr>
              <w:spacing w:after="200" w:line="276" w:lineRule="auto"/>
              <w:rPr>
                <w:rFonts w:asciiTheme="minorHAnsi" w:hAnsiTheme="minorHAnsi" w:cstheme="minorHAnsi"/>
                <w:b/>
              </w:rPr>
            </w:pPr>
          </w:p>
        </w:tc>
      </w:tr>
      <w:tr w:rsidR="00DE4717" w:rsidRPr="00A81DCD" w14:paraId="348CD108" w14:textId="77777777" w:rsidTr="00103AD1">
        <w:trPr>
          <w:trHeight w:val="926"/>
        </w:trPr>
        <w:tc>
          <w:tcPr>
            <w:tcW w:w="2972" w:type="dxa"/>
          </w:tcPr>
          <w:p w14:paraId="65F2F7DD" w14:textId="77777777" w:rsidR="00DE4717" w:rsidRPr="00A81DCD" w:rsidRDefault="00DE4717" w:rsidP="00103AD1">
            <w:pPr>
              <w:pStyle w:val="Sinespaciado"/>
              <w:ind w:left="319"/>
              <w:jc w:val="both"/>
              <w:rPr>
                <w:rFonts w:asciiTheme="minorHAnsi" w:hAnsiTheme="minorHAnsi" w:cstheme="minorHAnsi"/>
                <w:b/>
              </w:rPr>
            </w:pPr>
          </w:p>
        </w:tc>
        <w:tc>
          <w:tcPr>
            <w:tcW w:w="6941" w:type="dxa"/>
          </w:tcPr>
          <w:p w14:paraId="351BC1E3" w14:textId="77777777" w:rsidR="00DE4717" w:rsidRPr="003D3A06" w:rsidRDefault="00DE4717" w:rsidP="00DE4717">
            <w:pPr>
              <w:pStyle w:val="Prrafodelista"/>
              <w:numPr>
                <w:ilvl w:val="1"/>
                <w:numId w:val="24"/>
              </w:numPr>
              <w:spacing w:after="200" w:line="276" w:lineRule="auto"/>
              <w:rPr>
                <w:rFonts w:asciiTheme="minorHAnsi" w:hAnsiTheme="minorHAnsi" w:cstheme="minorHAnsi"/>
                <w:b/>
              </w:rPr>
            </w:pPr>
            <w:r>
              <w:rPr>
                <w:rFonts w:asciiTheme="minorHAnsi" w:hAnsiTheme="minorHAnsi" w:cstheme="minorHAnsi"/>
                <w:b/>
              </w:rPr>
              <w:t xml:space="preserve"> </w:t>
            </w:r>
            <w:r w:rsidRPr="003D3A06">
              <w:rPr>
                <w:rFonts w:asciiTheme="minorHAnsi" w:eastAsia="Arial" w:hAnsiTheme="minorHAnsi" w:cstheme="minorHAnsi"/>
                <w:b/>
              </w:rPr>
              <w:t>Calidad:</w:t>
            </w:r>
          </w:p>
          <w:p w14:paraId="04E9EAD3" w14:textId="77777777" w:rsidR="00DE4717" w:rsidRPr="003D3A06" w:rsidRDefault="00DE4717" w:rsidP="00103AD1">
            <w:pPr>
              <w:jc w:val="both"/>
              <w:rPr>
                <w:rFonts w:asciiTheme="minorHAnsi" w:hAnsiTheme="minorHAnsi" w:cs="Arial"/>
              </w:rPr>
            </w:pPr>
            <w:r w:rsidRPr="003D3A06">
              <w:rPr>
                <w:rFonts w:asciiTheme="minorHAnsi" w:hAnsiTheme="minorHAnsi" w:cs="Arial"/>
              </w:rPr>
              <w:t>La metodología de evaluación basada en calidad, tiene como objetivo elegir entre los proponentes, al que presente la mejor calidad (oferta técnica).</w:t>
            </w:r>
          </w:p>
          <w:p w14:paraId="1CE24D76" w14:textId="77777777" w:rsidR="00DE4717" w:rsidRPr="003D3A06" w:rsidRDefault="00DE4717" w:rsidP="00103AD1">
            <w:pPr>
              <w:jc w:val="both"/>
              <w:rPr>
                <w:rFonts w:asciiTheme="minorHAnsi" w:hAnsiTheme="minorHAnsi" w:cs="Arial"/>
              </w:rPr>
            </w:pPr>
          </w:p>
          <w:p w14:paraId="30C2732C" w14:textId="77777777" w:rsidR="00DE4717" w:rsidRPr="003D3A06" w:rsidRDefault="00DE4717" w:rsidP="00103AD1">
            <w:pPr>
              <w:jc w:val="both"/>
              <w:rPr>
                <w:rFonts w:asciiTheme="minorHAnsi" w:hAnsiTheme="minorHAnsi" w:cs="Arial"/>
              </w:rPr>
            </w:pPr>
            <w:r w:rsidRPr="003D3A06">
              <w:rPr>
                <w:rFonts w:asciiTheme="minorHAnsi" w:hAnsiTheme="minorHAnsi" w:cs="Arial"/>
              </w:rPr>
              <w:t>Bajo esta metodología se solicita a los proponentes el cumplimiento de los requisitos establecidos, una oferta técnica y una oferta económica. Evaluados los requisitos bajo el método CUMPLE o NO CUMPLE, se evalúa únicamente las ofertas técnicas de los proponentes habilitados, adjudicándose al proponente que haya obtenido la mayor puntuación, aceptando su oferta económica siempre y cuando no exceda el precio referencial</w:t>
            </w:r>
          </w:p>
          <w:p w14:paraId="2EC92784" w14:textId="77777777" w:rsidR="00DE4717" w:rsidRPr="003D3A06" w:rsidRDefault="00DE4717" w:rsidP="00103AD1">
            <w:pPr>
              <w:jc w:val="both"/>
              <w:rPr>
                <w:rFonts w:asciiTheme="minorHAnsi" w:hAnsiTheme="minorHAnsi" w:cs="Arial"/>
              </w:rPr>
            </w:pPr>
          </w:p>
          <w:p w14:paraId="75FDC632" w14:textId="77777777" w:rsidR="00DE4717" w:rsidRPr="003D3A06" w:rsidRDefault="00DE4717" w:rsidP="00103AD1">
            <w:pPr>
              <w:jc w:val="both"/>
              <w:rPr>
                <w:rFonts w:asciiTheme="minorHAnsi" w:hAnsiTheme="minorHAnsi" w:cs="Arial"/>
              </w:rPr>
            </w:pPr>
            <w:r w:rsidRPr="003D3A06">
              <w:rPr>
                <w:rFonts w:asciiTheme="minorHAnsi" w:hAnsiTheme="minorHAnsi" w:cs="Arial"/>
              </w:rPr>
              <w:t>Esta se aplicará únicamente para la contratación de servicios de consultoría complejos, altamente especializados y/o de tecnología sofisticada y que pueden impactar considerablemente en proyectos futuros para la CSBP.</w:t>
            </w:r>
          </w:p>
          <w:p w14:paraId="23A964CD" w14:textId="77777777" w:rsidR="00DE4717" w:rsidRPr="003D3A06" w:rsidRDefault="00DE4717" w:rsidP="00103AD1">
            <w:pPr>
              <w:spacing w:after="200" w:line="276" w:lineRule="auto"/>
              <w:rPr>
                <w:rFonts w:asciiTheme="minorHAnsi" w:hAnsiTheme="minorHAnsi" w:cstheme="minorHAnsi"/>
                <w:b/>
              </w:rPr>
            </w:pPr>
          </w:p>
        </w:tc>
      </w:tr>
      <w:tr w:rsidR="00DE4717" w:rsidRPr="00A81DCD" w14:paraId="4F979937" w14:textId="77777777" w:rsidTr="00103AD1">
        <w:trPr>
          <w:trHeight w:val="926"/>
        </w:trPr>
        <w:tc>
          <w:tcPr>
            <w:tcW w:w="2972" w:type="dxa"/>
          </w:tcPr>
          <w:p w14:paraId="193C0177" w14:textId="77777777" w:rsidR="00DE4717" w:rsidRPr="00A81DCD" w:rsidRDefault="00DE4717" w:rsidP="00103AD1">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PLAZO DE ENTREGA:</w:t>
            </w:r>
          </w:p>
        </w:tc>
        <w:tc>
          <w:tcPr>
            <w:tcW w:w="6941" w:type="dxa"/>
          </w:tcPr>
          <w:p w14:paraId="2E10F8BD" w14:textId="77777777" w:rsidR="00DE4717" w:rsidRDefault="00DE4717" w:rsidP="00103AD1">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adjudicados se realizarán de acuerdo a lo señalado en las Especificaciones Técnicas.</w:t>
            </w:r>
          </w:p>
          <w:p w14:paraId="5C234193" w14:textId="77777777" w:rsidR="00DE4717" w:rsidRPr="003D3A06" w:rsidRDefault="00DE4717" w:rsidP="00103AD1">
            <w:pPr>
              <w:spacing w:after="200" w:line="276" w:lineRule="auto"/>
              <w:rPr>
                <w:rFonts w:asciiTheme="minorHAnsi" w:hAnsiTheme="minorHAnsi" w:cstheme="minorHAnsi"/>
                <w:b/>
              </w:rPr>
            </w:pPr>
          </w:p>
        </w:tc>
      </w:tr>
      <w:tr w:rsidR="00DE4717" w:rsidRPr="00A81DCD" w14:paraId="17BC2E28" w14:textId="77777777" w:rsidTr="00103AD1">
        <w:trPr>
          <w:trHeight w:val="744"/>
        </w:trPr>
        <w:tc>
          <w:tcPr>
            <w:tcW w:w="2972" w:type="dxa"/>
          </w:tcPr>
          <w:p w14:paraId="05DDB3A4" w14:textId="77777777" w:rsidR="00DE4717" w:rsidRPr="00A81DCD" w:rsidRDefault="00DE4717" w:rsidP="00103AD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6941" w:type="dxa"/>
          </w:tcPr>
          <w:p w14:paraId="25415A32" w14:textId="77777777" w:rsidR="00DE4717" w:rsidRPr="00A81DCD" w:rsidRDefault="00DE4717" w:rsidP="00103AD1">
            <w:pPr>
              <w:spacing w:after="120"/>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p>
          <w:p w14:paraId="572DEBCE" w14:textId="77777777" w:rsidR="00DE4717" w:rsidRPr="00A81DCD" w:rsidRDefault="00DE4717" w:rsidP="00103AD1">
            <w:pPr>
              <w:jc w:val="both"/>
              <w:rPr>
                <w:rFonts w:asciiTheme="minorHAnsi" w:hAnsiTheme="minorHAnsi" w:cs="Arial"/>
              </w:rPr>
            </w:pPr>
            <w:r w:rsidRPr="002B791C">
              <w:rPr>
                <w:rFonts w:asciiTheme="minorHAnsi" w:hAnsiTheme="minorHAnsi" w:cs="Arial"/>
              </w:rPr>
              <w:t>La Comisión de Calificación recomendará la adjudicación de acuerdo a la aplicación del método de calificación</w:t>
            </w:r>
          </w:p>
        </w:tc>
      </w:tr>
      <w:tr w:rsidR="00DE4717" w:rsidRPr="00A81DCD" w14:paraId="544D5419" w14:textId="77777777" w:rsidTr="00103AD1">
        <w:trPr>
          <w:trHeight w:val="744"/>
        </w:trPr>
        <w:tc>
          <w:tcPr>
            <w:tcW w:w="2972" w:type="dxa"/>
          </w:tcPr>
          <w:p w14:paraId="294372B9" w14:textId="77777777" w:rsidR="00DE4717" w:rsidRPr="00A81DCD" w:rsidRDefault="00DE4717" w:rsidP="00103AD1">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1B94F3E8" w14:textId="77777777" w:rsidR="00DE4717" w:rsidRPr="003D3A06" w:rsidRDefault="00DE4717" w:rsidP="00103AD1">
            <w:pPr>
              <w:spacing w:after="120"/>
              <w:jc w:val="both"/>
              <w:rPr>
                <w:rFonts w:asciiTheme="minorHAnsi" w:hAnsiTheme="minorHAnsi" w:cs="Arial"/>
              </w:rPr>
            </w:pPr>
            <w:r w:rsidRPr="003D3A06">
              <w:rPr>
                <w:rFonts w:asciiTheme="minorHAnsi" w:hAnsiTheme="minorHAnsi" w:cs="Arial"/>
              </w:rPr>
              <w:t>La comisión de calificación evaluará la o las propuestas y preparará el Informe de Calificación Final y Recomendación en un plazo estimado según cronograma.</w:t>
            </w:r>
          </w:p>
          <w:p w14:paraId="3C5DD6CF" w14:textId="77777777" w:rsidR="00DE4717" w:rsidRPr="003D3A06" w:rsidRDefault="00DE4717" w:rsidP="00103AD1">
            <w:pPr>
              <w:spacing w:after="120"/>
              <w:jc w:val="both"/>
              <w:rPr>
                <w:rFonts w:asciiTheme="minorHAnsi" w:hAnsiTheme="minorHAnsi" w:cs="Arial"/>
              </w:rPr>
            </w:pPr>
            <w:r w:rsidRPr="003D3A06">
              <w:rPr>
                <w:rFonts w:asciiTheme="minorHAnsi" w:hAnsiTheme="minorHAnsi" w:cs="Arial"/>
              </w:rPr>
              <w:t>Este informe será remitido con carácter de recomendación y no creará derecho alguno a favor del o los proponentes adjudicados.</w:t>
            </w:r>
          </w:p>
          <w:p w14:paraId="7706A0A2" w14:textId="77777777" w:rsidR="00DE4717" w:rsidRPr="00A81DCD" w:rsidRDefault="00DE4717" w:rsidP="00103AD1">
            <w:pPr>
              <w:jc w:val="both"/>
              <w:rPr>
                <w:rFonts w:asciiTheme="minorHAnsi" w:hAnsiTheme="minorHAnsi" w:cs="Arial"/>
              </w:rPr>
            </w:pPr>
            <w:r w:rsidRPr="00571744">
              <w:rPr>
                <w:rFonts w:asciiTheme="minorHAnsi" w:hAnsiTheme="minorHAnsi" w:cs="Arial"/>
              </w:rPr>
              <w:t>En ningún caso los proponentes podrán solicitar información de otras propuestas.</w:t>
            </w:r>
          </w:p>
        </w:tc>
      </w:tr>
      <w:tr w:rsidR="00DE4717" w:rsidRPr="00A81DCD" w14:paraId="5A29E607" w14:textId="77777777" w:rsidTr="00103AD1">
        <w:trPr>
          <w:trHeight w:val="744"/>
        </w:trPr>
        <w:tc>
          <w:tcPr>
            <w:tcW w:w="2972" w:type="dxa"/>
          </w:tcPr>
          <w:p w14:paraId="35A016A1" w14:textId="77777777" w:rsidR="00DE4717" w:rsidRPr="001B088B" w:rsidRDefault="00DE4717" w:rsidP="00103AD1">
            <w:pPr>
              <w:pStyle w:val="Sinespaciado"/>
              <w:numPr>
                <w:ilvl w:val="0"/>
                <w:numId w:val="2"/>
              </w:numPr>
              <w:ind w:left="319" w:hanging="319"/>
              <w:jc w:val="both"/>
              <w:rPr>
                <w:rFonts w:asciiTheme="minorHAnsi" w:hAnsiTheme="minorHAnsi" w:cstheme="minorHAnsi"/>
                <w:b/>
              </w:rPr>
            </w:pPr>
            <w:r w:rsidRPr="001B088B">
              <w:rPr>
                <w:rFonts w:asciiTheme="minorHAnsi" w:hAnsiTheme="minorHAnsi" w:cstheme="minorHAnsi"/>
                <w:b/>
              </w:rPr>
              <w:t xml:space="preserve">CONTENIDO DEL INFORME DE CALIFICACION FINAL Y RECOMENDACIÓN </w:t>
            </w:r>
          </w:p>
        </w:tc>
        <w:tc>
          <w:tcPr>
            <w:tcW w:w="6941" w:type="dxa"/>
          </w:tcPr>
          <w:p w14:paraId="5990E645" w14:textId="77777777" w:rsidR="00DE4717" w:rsidRPr="003D3A06" w:rsidRDefault="00DE4717" w:rsidP="00103AD1">
            <w:pPr>
              <w:spacing w:after="120"/>
              <w:jc w:val="both"/>
              <w:rPr>
                <w:rFonts w:asciiTheme="minorHAnsi" w:hAnsiTheme="minorHAnsi" w:cs="Arial"/>
              </w:rPr>
            </w:pPr>
            <w:r w:rsidRPr="003D3A06">
              <w:rPr>
                <w:rFonts w:asciiTheme="minorHAnsi" w:hAnsiTheme="minorHAnsi" w:cs="Arial"/>
              </w:rPr>
              <w:t>El informe de calificación final y recomendación, deberá contener como mínimo los siguientes aspectos:</w:t>
            </w:r>
          </w:p>
          <w:p w14:paraId="26DEBF5B" w14:textId="77777777" w:rsidR="00DE4717" w:rsidRPr="003D3A06" w:rsidRDefault="00DE4717" w:rsidP="00103AD1">
            <w:pPr>
              <w:numPr>
                <w:ilvl w:val="0"/>
                <w:numId w:val="15"/>
              </w:numPr>
              <w:ind w:left="641" w:hanging="357"/>
              <w:jc w:val="both"/>
              <w:rPr>
                <w:rFonts w:asciiTheme="minorHAnsi" w:hAnsiTheme="minorHAnsi" w:cs="Arial"/>
              </w:rPr>
            </w:pPr>
            <w:r w:rsidRPr="003D3A06">
              <w:rPr>
                <w:rFonts w:asciiTheme="minorHAnsi" w:hAnsiTheme="minorHAnsi" w:cs="Arial"/>
              </w:rPr>
              <w:t>Modalidad de Contratación.</w:t>
            </w:r>
          </w:p>
          <w:p w14:paraId="4A5FDB2D" w14:textId="77777777" w:rsidR="00DE4717" w:rsidRPr="003D3A06" w:rsidRDefault="00DE4717" w:rsidP="00103AD1">
            <w:pPr>
              <w:numPr>
                <w:ilvl w:val="0"/>
                <w:numId w:val="15"/>
              </w:numPr>
              <w:ind w:left="641" w:hanging="357"/>
              <w:jc w:val="both"/>
              <w:rPr>
                <w:rFonts w:asciiTheme="minorHAnsi" w:hAnsiTheme="minorHAnsi" w:cs="Arial"/>
              </w:rPr>
            </w:pPr>
            <w:r w:rsidRPr="003D3A06">
              <w:rPr>
                <w:rFonts w:asciiTheme="minorHAnsi" w:hAnsiTheme="minorHAnsi" w:cs="Arial"/>
              </w:rPr>
              <w:t>Antecedentes.</w:t>
            </w:r>
          </w:p>
          <w:p w14:paraId="5A68345F" w14:textId="77777777" w:rsidR="00DE4717" w:rsidRPr="003D3A06" w:rsidRDefault="00DE4717" w:rsidP="00103AD1">
            <w:pPr>
              <w:numPr>
                <w:ilvl w:val="0"/>
                <w:numId w:val="15"/>
              </w:numPr>
              <w:ind w:left="641" w:hanging="357"/>
              <w:jc w:val="both"/>
              <w:rPr>
                <w:rFonts w:asciiTheme="minorHAnsi" w:hAnsiTheme="minorHAnsi" w:cs="Arial"/>
              </w:rPr>
            </w:pPr>
            <w:r w:rsidRPr="003D3A06">
              <w:rPr>
                <w:rFonts w:asciiTheme="minorHAnsi" w:hAnsiTheme="minorHAnsi" w:cs="Arial"/>
              </w:rPr>
              <w:t>Recepción y apertura de propuestas.</w:t>
            </w:r>
          </w:p>
          <w:p w14:paraId="6AAE1759" w14:textId="77777777" w:rsidR="00DE4717" w:rsidRPr="003D3A06" w:rsidRDefault="00DE4717" w:rsidP="00103AD1">
            <w:pPr>
              <w:numPr>
                <w:ilvl w:val="0"/>
                <w:numId w:val="15"/>
              </w:numPr>
              <w:ind w:left="641" w:hanging="357"/>
              <w:jc w:val="both"/>
              <w:rPr>
                <w:rFonts w:asciiTheme="minorHAnsi" w:hAnsiTheme="minorHAnsi" w:cs="Arial"/>
              </w:rPr>
            </w:pPr>
            <w:r w:rsidRPr="003D3A06">
              <w:rPr>
                <w:rFonts w:asciiTheme="minorHAnsi" w:hAnsiTheme="minorHAnsi" w:cs="Arial"/>
              </w:rPr>
              <w:t>Sistema de Evaluación y Calificación.</w:t>
            </w:r>
          </w:p>
          <w:p w14:paraId="33C28E52" w14:textId="77777777" w:rsidR="00DE4717" w:rsidRPr="003D3A06" w:rsidRDefault="00DE4717" w:rsidP="00103AD1">
            <w:pPr>
              <w:numPr>
                <w:ilvl w:val="0"/>
                <w:numId w:val="15"/>
              </w:numPr>
              <w:ind w:left="641" w:hanging="357"/>
              <w:jc w:val="both"/>
              <w:rPr>
                <w:rFonts w:asciiTheme="minorHAnsi" w:hAnsiTheme="minorHAnsi" w:cs="Arial"/>
              </w:rPr>
            </w:pPr>
            <w:r w:rsidRPr="003D3A06">
              <w:rPr>
                <w:rFonts w:asciiTheme="minorHAnsi" w:hAnsiTheme="minorHAnsi" w:cs="Arial"/>
              </w:rPr>
              <w:t xml:space="preserve">Evaluación Administrativa, técnica y económica </w:t>
            </w:r>
          </w:p>
          <w:p w14:paraId="49DAA339" w14:textId="77777777" w:rsidR="00DE4717" w:rsidRPr="003D3A06" w:rsidRDefault="00DE4717" w:rsidP="00103AD1">
            <w:pPr>
              <w:numPr>
                <w:ilvl w:val="0"/>
                <w:numId w:val="15"/>
              </w:numPr>
              <w:ind w:left="641" w:hanging="357"/>
              <w:jc w:val="both"/>
              <w:rPr>
                <w:rFonts w:asciiTheme="minorHAnsi" w:hAnsiTheme="minorHAnsi" w:cs="Arial"/>
              </w:rPr>
            </w:pPr>
            <w:r w:rsidRPr="003D3A06">
              <w:rPr>
                <w:rFonts w:asciiTheme="minorHAnsi" w:hAnsiTheme="minorHAnsi" w:cs="Arial"/>
              </w:rPr>
              <w:t>Inhabilitación de las propuestas</w:t>
            </w:r>
          </w:p>
          <w:p w14:paraId="63B4ADD4" w14:textId="77777777" w:rsidR="00DE4717" w:rsidRPr="003D3A06" w:rsidRDefault="00DE4717" w:rsidP="00103AD1">
            <w:pPr>
              <w:numPr>
                <w:ilvl w:val="0"/>
                <w:numId w:val="15"/>
              </w:numPr>
              <w:ind w:left="641" w:hanging="357"/>
              <w:jc w:val="both"/>
              <w:rPr>
                <w:rFonts w:asciiTheme="minorHAnsi" w:hAnsiTheme="minorHAnsi" w:cs="Arial"/>
              </w:rPr>
            </w:pPr>
            <w:r w:rsidRPr="003D3A06">
              <w:rPr>
                <w:rFonts w:asciiTheme="minorHAnsi" w:hAnsiTheme="minorHAnsi" w:cs="Arial"/>
              </w:rPr>
              <w:t>Conclusiones y Recomendaciones de adjudicación o declaratoria desierta.</w:t>
            </w:r>
          </w:p>
          <w:p w14:paraId="257D7BFA" w14:textId="77777777" w:rsidR="00DE4717" w:rsidRPr="003D3A06" w:rsidRDefault="00DE4717" w:rsidP="00103AD1">
            <w:pPr>
              <w:numPr>
                <w:ilvl w:val="0"/>
                <w:numId w:val="15"/>
              </w:numPr>
              <w:ind w:left="641" w:hanging="357"/>
              <w:jc w:val="both"/>
              <w:rPr>
                <w:rFonts w:asciiTheme="minorHAnsi" w:hAnsiTheme="minorHAnsi" w:cs="Arial"/>
              </w:rPr>
            </w:pPr>
            <w:r w:rsidRPr="003D3A06">
              <w:rPr>
                <w:rFonts w:asciiTheme="minorHAnsi" w:hAnsiTheme="minorHAnsi" w:cs="Arial"/>
              </w:rPr>
              <w:t>Nómina de los proponentes y precios ofertados</w:t>
            </w:r>
          </w:p>
          <w:p w14:paraId="5A09F71E" w14:textId="77777777" w:rsidR="00DE4717" w:rsidRPr="003D3A06" w:rsidRDefault="00DE4717" w:rsidP="00103AD1">
            <w:pPr>
              <w:numPr>
                <w:ilvl w:val="0"/>
                <w:numId w:val="15"/>
              </w:numPr>
              <w:ind w:left="641" w:hanging="357"/>
              <w:jc w:val="both"/>
              <w:rPr>
                <w:rFonts w:asciiTheme="minorHAnsi" w:hAnsiTheme="minorHAnsi" w:cs="Arial"/>
              </w:rPr>
            </w:pPr>
            <w:r w:rsidRPr="003D3A06">
              <w:rPr>
                <w:rFonts w:asciiTheme="minorHAnsi" w:hAnsiTheme="minorHAnsi" w:cs="Arial"/>
              </w:rPr>
              <w:t>Otros aspectos que la Comisión de Calificación considere pertinentes.</w:t>
            </w:r>
          </w:p>
          <w:p w14:paraId="4B5A16CF" w14:textId="77777777" w:rsidR="00DE4717" w:rsidRPr="001B088B" w:rsidRDefault="00DE4717" w:rsidP="00103AD1">
            <w:pPr>
              <w:jc w:val="both"/>
              <w:rPr>
                <w:rFonts w:asciiTheme="minorHAnsi" w:hAnsiTheme="minorHAnsi" w:cs="Arial"/>
              </w:rPr>
            </w:pPr>
          </w:p>
        </w:tc>
      </w:tr>
      <w:tr w:rsidR="00DE4717" w:rsidRPr="00A81DCD" w14:paraId="3CDB1D67" w14:textId="77777777" w:rsidTr="00103AD1">
        <w:trPr>
          <w:trHeight w:val="744"/>
        </w:trPr>
        <w:tc>
          <w:tcPr>
            <w:tcW w:w="2972" w:type="dxa"/>
          </w:tcPr>
          <w:p w14:paraId="146A8ACA" w14:textId="77777777" w:rsidR="00DE4717" w:rsidRPr="001B088B" w:rsidRDefault="00DE4717" w:rsidP="00103AD1">
            <w:pPr>
              <w:pStyle w:val="Sinespaciado"/>
              <w:numPr>
                <w:ilvl w:val="0"/>
                <w:numId w:val="2"/>
              </w:numPr>
              <w:ind w:left="319" w:hanging="319"/>
              <w:jc w:val="both"/>
              <w:rPr>
                <w:rFonts w:asciiTheme="minorHAnsi" w:hAnsiTheme="minorHAnsi" w:cstheme="minorHAnsi"/>
                <w:b/>
              </w:rPr>
            </w:pPr>
            <w:r w:rsidRPr="003D3A06">
              <w:rPr>
                <w:rFonts w:asciiTheme="minorHAnsi" w:hAnsiTheme="minorHAnsi" w:cstheme="minorHAnsi"/>
                <w:b/>
              </w:rPr>
              <w:t>PRESENTACIÓN DE DOCUMENTOS PARA LA ADJUDICACIÓN</w:t>
            </w:r>
          </w:p>
        </w:tc>
        <w:tc>
          <w:tcPr>
            <w:tcW w:w="6941" w:type="dxa"/>
          </w:tcPr>
          <w:p w14:paraId="565B1E9B" w14:textId="77777777" w:rsidR="00DE4717" w:rsidRPr="003D3A06" w:rsidRDefault="00DE4717" w:rsidP="00103AD1">
            <w:pPr>
              <w:suppressAutoHyphens/>
              <w:spacing w:before="240"/>
              <w:jc w:val="both"/>
              <w:rPr>
                <w:rFonts w:asciiTheme="minorHAnsi" w:hAnsiTheme="minorHAnsi" w:cstheme="minorHAnsi"/>
                <w:u w:val="single"/>
              </w:rPr>
            </w:pPr>
            <w:r w:rsidRPr="003D3A06">
              <w:rPr>
                <w:rFonts w:asciiTheme="minorHAnsi" w:hAnsiTheme="minorHAnsi" w:cstheme="minorHAnsi"/>
                <w:u w:val="single"/>
              </w:rPr>
              <w:t>*Para Sociedad Anónima y de Responsabilidad Limitada:</w:t>
            </w:r>
          </w:p>
          <w:p w14:paraId="00B1F522" w14:textId="77777777" w:rsidR="00DE4717" w:rsidRPr="003D3A06" w:rsidRDefault="00DE4717" w:rsidP="00103AD1">
            <w:pPr>
              <w:pStyle w:val="Lista3"/>
              <w:numPr>
                <w:ilvl w:val="0"/>
                <w:numId w:val="14"/>
              </w:numPr>
              <w:spacing w:before="240"/>
              <w:jc w:val="both"/>
              <w:rPr>
                <w:rFonts w:cstheme="minorHAnsi"/>
                <w:sz w:val="20"/>
                <w:szCs w:val="20"/>
              </w:rPr>
            </w:pPr>
            <w:r w:rsidRPr="003D3A06">
              <w:rPr>
                <w:rFonts w:cstheme="minorHAnsi"/>
                <w:sz w:val="20"/>
                <w:szCs w:val="20"/>
              </w:rPr>
              <w:t>Testimonio de Constitución Social de la empresa y la última modificación realizada (si la hubiere), registrada en SEPREC.</w:t>
            </w:r>
          </w:p>
          <w:p w14:paraId="4615BE24" w14:textId="77777777" w:rsidR="00DE4717" w:rsidRPr="003D3A06" w:rsidRDefault="00DE4717" w:rsidP="00103AD1">
            <w:pPr>
              <w:pStyle w:val="Lista3"/>
              <w:numPr>
                <w:ilvl w:val="0"/>
                <w:numId w:val="14"/>
              </w:numPr>
              <w:spacing w:before="240"/>
              <w:jc w:val="both"/>
              <w:rPr>
                <w:rFonts w:cstheme="minorHAnsi"/>
                <w:sz w:val="20"/>
                <w:szCs w:val="20"/>
              </w:rPr>
            </w:pPr>
            <w:r w:rsidRPr="003D3A06">
              <w:rPr>
                <w:rFonts w:cstheme="minorHAnsi"/>
                <w:sz w:val="20"/>
                <w:szCs w:val="20"/>
              </w:rPr>
              <w:t>Testimonio de Poder registrado en SEPREC, que faculte al o los representantes legales a presentar propuestas y suscribir contratos (si corresponde).</w:t>
            </w:r>
          </w:p>
          <w:p w14:paraId="4B2C4C09" w14:textId="77777777" w:rsidR="00DE4717" w:rsidRPr="003D3A06" w:rsidRDefault="00DE4717" w:rsidP="00103AD1">
            <w:pPr>
              <w:pStyle w:val="Lista3"/>
              <w:numPr>
                <w:ilvl w:val="0"/>
                <w:numId w:val="14"/>
              </w:numPr>
              <w:spacing w:before="240"/>
              <w:jc w:val="both"/>
              <w:rPr>
                <w:rFonts w:cstheme="minorHAnsi"/>
                <w:sz w:val="20"/>
                <w:szCs w:val="20"/>
              </w:rPr>
            </w:pPr>
            <w:r w:rsidRPr="003D3A06">
              <w:rPr>
                <w:rFonts w:cstheme="minorHAnsi"/>
                <w:sz w:val="20"/>
                <w:szCs w:val="20"/>
              </w:rPr>
              <w:t>Matrícula de Inscripción en SEPREC, vigente.</w:t>
            </w:r>
          </w:p>
          <w:p w14:paraId="7D6DDC38" w14:textId="77777777" w:rsidR="00DE4717" w:rsidRPr="003D3A06" w:rsidRDefault="00DE4717" w:rsidP="00103AD1">
            <w:pPr>
              <w:pStyle w:val="Lista3"/>
              <w:numPr>
                <w:ilvl w:val="0"/>
                <w:numId w:val="14"/>
              </w:numPr>
              <w:spacing w:before="240"/>
              <w:jc w:val="both"/>
              <w:rPr>
                <w:rFonts w:cstheme="minorHAnsi"/>
                <w:sz w:val="20"/>
                <w:szCs w:val="20"/>
              </w:rPr>
            </w:pPr>
            <w:r w:rsidRPr="003D3A06">
              <w:rPr>
                <w:rFonts w:cstheme="minorHAnsi"/>
                <w:sz w:val="20"/>
                <w:szCs w:val="20"/>
              </w:rPr>
              <w:t>Número de Identificación Tributaria (NIT).</w:t>
            </w:r>
          </w:p>
          <w:p w14:paraId="7AA64035" w14:textId="77777777" w:rsidR="00DE4717" w:rsidRPr="003D3A06" w:rsidRDefault="00DE4717" w:rsidP="00103AD1">
            <w:pPr>
              <w:pStyle w:val="Lista3"/>
              <w:numPr>
                <w:ilvl w:val="0"/>
                <w:numId w:val="14"/>
              </w:numPr>
              <w:spacing w:before="240"/>
              <w:jc w:val="both"/>
              <w:rPr>
                <w:rFonts w:cstheme="minorHAnsi"/>
                <w:sz w:val="20"/>
                <w:szCs w:val="20"/>
              </w:rPr>
            </w:pPr>
            <w:r w:rsidRPr="003D3A06">
              <w:rPr>
                <w:rFonts w:cstheme="minorHAnsi"/>
                <w:sz w:val="20"/>
                <w:szCs w:val="20"/>
              </w:rPr>
              <w:t>Cédula de Identidad vigente del representante legal.</w:t>
            </w:r>
          </w:p>
          <w:p w14:paraId="56FA38CC" w14:textId="77777777" w:rsidR="00DE4717" w:rsidRPr="003D3A06" w:rsidRDefault="00DE4717" w:rsidP="00103AD1">
            <w:pPr>
              <w:pStyle w:val="Textoindependienteprimerasangra2"/>
              <w:spacing w:before="240"/>
              <w:ind w:left="1022"/>
              <w:rPr>
                <w:rFonts w:asciiTheme="minorHAnsi" w:hAnsiTheme="minorHAnsi" w:cstheme="minorHAnsi"/>
                <w:u w:val="single"/>
              </w:rPr>
            </w:pPr>
            <w:r w:rsidRPr="003D3A06">
              <w:rPr>
                <w:rFonts w:asciiTheme="minorHAnsi" w:hAnsiTheme="minorHAnsi" w:cstheme="minorHAnsi"/>
                <w:u w:val="single"/>
              </w:rPr>
              <w:t>*Para empresas Unipersonales:</w:t>
            </w:r>
          </w:p>
          <w:p w14:paraId="5861DA93" w14:textId="77777777" w:rsidR="00DE4717" w:rsidRPr="003D3A06" w:rsidRDefault="00DE4717" w:rsidP="00103AD1">
            <w:pPr>
              <w:pStyle w:val="Lista3"/>
              <w:numPr>
                <w:ilvl w:val="0"/>
                <w:numId w:val="14"/>
              </w:numPr>
              <w:spacing w:before="240"/>
              <w:jc w:val="both"/>
              <w:rPr>
                <w:rFonts w:cstheme="minorHAnsi"/>
                <w:sz w:val="20"/>
                <w:szCs w:val="20"/>
              </w:rPr>
            </w:pPr>
            <w:r w:rsidRPr="003D3A06">
              <w:rPr>
                <w:rFonts w:cstheme="minorHAnsi"/>
                <w:sz w:val="20"/>
                <w:szCs w:val="20"/>
              </w:rPr>
              <w:t xml:space="preserve">Testimonio de Poder Registrado en SEPREC, que faculte </w:t>
            </w:r>
            <w:r w:rsidRPr="001B088B">
              <w:rPr>
                <w:rFonts w:cstheme="minorHAnsi"/>
                <w:sz w:val="20"/>
                <w:szCs w:val="20"/>
              </w:rPr>
              <w:t>al Representante</w:t>
            </w:r>
            <w:r w:rsidRPr="003D3A06">
              <w:rPr>
                <w:rFonts w:cstheme="minorHAnsi"/>
                <w:sz w:val="20"/>
                <w:szCs w:val="20"/>
              </w:rPr>
              <w:t xml:space="preserve"> Legal a presentar propuestas y suscribir contratos, cuando el representante legal sea diferente al propietario.</w:t>
            </w:r>
          </w:p>
          <w:p w14:paraId="3D0B2BE5" w14:textId="77777777" w:rsidR="00DE4717" w:rsidRPr="003D3A06" w:rsidRDefault="00DE4717" w:rsidP="00103AD1">
            <w:pPr>
              <w:pStyle w:val="Lista3"/>
              <w:numPr>
                <w:ilvl w:val="0"/>
                <w:numId w:val="14"/>
              </w:numPr>
              <w:spacing w:before="240"/>
              <w:jc w:val="both"/>
              <w:rPr>
                <w:rFonts w:cstheme="minorHAnsi"/>
                <w:sz w:val="20"/>
                <w:szCs w:val="20"/>
              </w:rPr>
            </w:pPr>
            <w:r w:rsidRPr="003D3A06">
              <w:rPr>
                <w:rFonts w:cstheme="minorHAnsi"/>
                <w:sz w:val="20"/>
                <w:szCs w:val="20"/>
              </w:rPr>
              <w:t>Matrícula de Inscripción en SEPREC, vigente.</w:t>
            </w:r>
          </w:p>
          <w:p w14:paraId="709FB8A5" w14:textId="77777777" w:rsidR="00DE4717" w:rsidRPr="003D3A06" w:rsidRDefault="00DE4717" w:rsidP="00103AD1">
            <w:pPr>
              <w:pStyle w:val="Lista3"/>
              <w:numPr>
                <w:ilvl w:val="0"/>
                <w:numId w:val="14"/>
              </w:numPr>
              <w:spacing w:before="240"/>
              <w:jc w:val="both"/>
              <w:rPr>
                <w:rFonts w:cstheme="minorHAnsi"/>
                <w:sz w:val="20"/>
                <w:szCs w:val="20"/>
              </w:rPr>
            </w:pPr>
            <w:r w:rsidRPr="003D3A06">
              <w:rPr>
                <w:rFonts w:cstheme="minorHAnsi"/>
                <w:sz w:val="20"/>
                <w:szCs w:val="20"/>
              </w:rPr>
              <w:t>Número de Identificación Tributaria (NIT).</w:t>
            </w:r>
          </w:p>
          <w:p w14:paraId="3A7B8495" w14:textId="77777777" w:rsidR="00DE4717" w:rsidRPr="003D3A06" w:rsidRDefault="00DE4717" w:rsidP="00103AD1">
            <w:pPr>
              <w:pStyle w:val="Lista3"/>
              <w:numPr>
                <w:ilvl w:val="0"/>
                <w:numId w:val="14"/>
              </w:numPr>
              <w:spacing w:before="240"/>
              <w:jc w:val="both"/>
              <w:rPr>
                <w:rFonts w:cstheme="minorHAnsi"/>
                <w:sz w:val="20"/>
                <w:szCs w:val="20"/>
              </w:rPr>
            </w:pPr>
            <w:r w:rsidRPr="003D3A06">
              <w:rPr>
                <w:rFonts w:cstheme="minorHAnsi"/>
                <w:sz w:val="20"/>
                <w:szCs w:val="20"/>
              </w:rPr>
              <w:t>Cédula de Identidad vigente del Representante Legal o propietario.</w:t>
            </w:r>
          </w:p>
          <w:p w14:paraId="2F9A1EAC" w14:textId="77777777" w:rsidR="00DE4717" w:rsidRPr="003D3A06" w:rsidRDefault="00DE4717" w:rsidP="00103AD1">
            <w:pPr>
              <w:suppressAutoHyphens/>
              <w:ind w:left="426"/>
              <w:jc w:val="both"/>
              <w:rPr>
                <w:rFonts w:asciiTheme="minorHAnsi" w:hAnsiTheme="minorHAnsi" w:cstheme="minorHAnsi"/>
              </w:rPr>
            </w:pPr>
            <w:r w:rsidRPr="003D3A06">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p w14:paraId="46977E75" w14:textId="77777777" w:rsidR="00DE4717" w:rsidRPr="001B088B" w:rsidRDefault="00DE4717" w:rsidP="00103AD1">
            <w:pPr>
              <w:jc w:val="both"/>
              <w:rPr>
                <w:rFonts w:asciiTheme="minorHAnsi" w:hAnsiTheme="minorHAnsi" w:cs="Arial"/>
              </w:rPr>
            </w:pPr>
          </w:p>
        </w:tc>
      </w:tr>
      <w:tr w:rsidR="00DE4717" w:rsidRPr="00A81DCD" w14:paraId="67865548" w14:textId="77777777" w:rsidTr="00103AD1">
        <w:trPr>
          <w:trHeight w:val="744"/>
        </w:trPr>
        <w:tc>
          <w:tcPr>
            <w:tcW w:w="2972" w:type="dxa"/>
          </w:tcPr>
          <w:p w14:paraId="3D03DC86" w14:textId="77777777" w:rsidR="00DE4717" w:rsidRPr="00A229F4" w:rsidRDefault="00DE4717" w:rsidP="00103AD1">
            <w:pPr>
              <w:pStyle w:val="Sinespaciado"/>
              <w:numPr>
                <w:ilvl w:val="0"/>
                <w:numId w:val="2"/>
              </w:numPr>
              <w:ind w:left="319" w:hanging="319"/>
              <w:jc w:val="both"/>
              <w:rPr>
                <w:rFonts w:asciiTheme="minorHAnsi" w:hAnsiTheme="minorHAnsi" w:cstheme="minorHAnsi"/>
                <w:b/>
              </w:rPr>
            </w:pPr>
            <w:r w:rsidRPr="00A229F4">
              <w:rPr>
                <w:rFonts w:asciiTheme="minorHAnsi" w:hAnsiTheme="minorHAnsi" w:cstheme="minorHAnsi"/>
                <w:b/>
              </w:rPr>
              <w:lastRenderedPageBreak/>
              <w:t>DECLARATORIA DESIERTA</w:t>
            </w:r>
          </w:p>
          <w:p w14:paraId="582FCDEE" w14:textId="77777777" w:rsidR="00DE4717" w:rsidRPr="00A81DCD" w:rsidRDefault="00DE4717" w:rsidP="00103AD1">
            <w:pPr>
              <w:pStyle w:val="Sinespaciado"/>
              <w:ind w:left="319"/>
              <w:jc w:val="both"/>
              <w:rPr>
                <w:rFonts w:asciiTheme="minorHAnsi" w:hAnsiTheme="minorHAnsi" w:cstheme="minorHAnsi"/>
                <w:b/>
              </w:rPr>
            </w:pPr>
          </w:p>
        </w:tc>
        <w:tc>
          <w:tcPr>
            <w:tcW w:w="6941" w:type="dxa"/>
          </w:tcPr>
          <w:p w14:paraId="3CFC07B7" w14:textId="77777777" w:rsidR="00DE4717" w:rsidRPr="00A229F4" w:rsidRDefault="00DE4717" w:rsidP="00103AD1">
            <w:pPr>
              <w:pStyle w:val="BodyText21"/>
              <w:widowControl/>
              <w:contextualSpacing/>
              <w:rPr>
                <w:rFonts w:asciiTheme="minorHAnsi" w:hAnsiTheme="minorHAnsi" w:cstheme="minorHAnsi"/>
                <w:bCs/>
                <w:sz w:val="20"/>
                <w:szCs w:val="20"/>
              </w:rPr>
            </w:pPr>
            <w:r>
              <w:rPr>
                <w:rFonts w:asciiTheme="minorHAnsi" w:hAnsiTheme="minorHAnsi" w:cstheme="minorHAnsi"/>
                <w:bCs/>
                <w:sz w:val="20"/>
                <w:szCs w:val="20"/>
              </w:rPr>
              <w:t>Se declarará</w:t>
            </w:r>
            <w:r w:rsidRPr="00A229F4">
              <w:rPr>
                <w:rFonts w:asciiTheme="minorHAnsi" w:hAnsiTheme="minorHAnsi" w:cstheme="minorHAnsi"/>
                <w:bCs/>
                <w:sz w:val="20"/>
                <w:szCs w:val="20"/>
              </w:rPr>
              <w:t xml:space="preserve"> desierta una convocatoria si se produce alguna de las siguientes causales:</w:t>
            </w:r>
          </w:p>
          <w:p w14:paraId="2BC0D2AB" w14:textId="77777777" w:rsidR="00DE4717" w:rsidRPr="00A229F4" w:rsidRDefault="00DE4717" w:rsidP="00DE4717">
            <w:pPr>
              <w:pStyle w:val="BodyText21"/>
              <w:widowControl/>
              <w:numPr>
                <w:ilvl w:val="1"/>
                <w:numId w:val="25"/>
              </w:numPr>
              <w:tabs>
                <w:tab w:val="clear" w:pos="1630"/>
                <w:tab w:val="num" w:pos="709"/>
              </w:tabs>
              <w:ind w:hanging="1346"/>
              <w:rPr>
                <w:rFonts w:asciiTheme="minorHAnsi" w:hAnsiTheme="minorHAnsi" w:cstheme="minorHAnsi"/>
                <w:bCs/>
                <w:sz w:val="20"/>
                <w:szCs w:val="20"/>
              </w:rPr>
            </w:pPr>
            <w:r w:rsidRPr="00A229F4">
              <w:rPr>
                <w:rFonts w:asciiTheme="minorHAnsi" w:hAnsiTheme="minorHAnsi" w:cstheme="minorHAnsi"/>
                <w:bCs/>
                <w:sz w:val="20"/>
                <w:szCs w:val="20"/>
              </w:rPr>
              <w:t>Si no se hubiese recibido ninguna propuesta</w:t>
            </w:r>
          </w:p>
          <w:p w14:paraId="1F5EC623" w14:textId="77777777" w:rsidR="00DE4717" w:rsidRPr="00A229F4" w:rsidRDefault="00DE4717" w:rsidP="00DE4717">
            <w:pPr>
              <w:pStyle w:val="BodyText21"/>
              <w:widowControl/>
              <w:numPr>
                <w:ilvl w:val="1"/>
                <w:numId w:val="25"/>
              </w:numPr>
              <w:tabs>
                <w:tab w:val="clear" w:pos="1630"/>
                <w:tab w:val="num" w:pos="709"/>
              </w:tabs>
              <w:ind w:left="709" w:hanging="425"/>
              <w:rPr>
                <w:rFonts w:asciiTheme="minorHAnsi" w:hAnsiTheme="minorHAnsi" w:cstheme="minorHAnsi"/>
                <w:bCs/>
                <w:sz w:val="20"/>
                <w:szCs w:val="20"/>
              </w:rPr>
            </w:pPr>
            <w:r w:rsidRPr="00A229F4">
              <w:rPr>
                <w:rFonts w:asciiTheme="minorHAnsi" w:hAnsiTheme="minorHAnsi" w:cstheme="minorHAnsi"/>
                <w:bCs/>
                <w:sz w:val="20"/>
                <w:szCs w:val="20"/>
              </w:rPr>
              <w:t>Si como resultado del proceso de calificación, ningún proponente hubiese cumplido con lo exigido en el PC.</w:t>
            </w:r>
          </w:p>
          <w:p w14:paraId="11E3E24B" w14:textId="77777777" w:rsidR="00DE4717" w:rsidRPr="00A229F4" w:rsidRDefault="00DE4717" w:rsidP="00DE4717">
            <w:pPr>
              <w:pStyle w:val="BodyText21"/>
              <w:widowControl/>
              <w:numPr>
                <w:ilvl w:val="1"/>
                <w:numId w:val="25"/>
              </w:numPr>
              <w:tabs>
                <w:tab w:val="clear" w:pos="1630"/>
                <w:tab w:val="num" w:pos="709"/>
              </w:tabs>
              <w:ind w:left="709" w:hanging="425"/>
              <w:rPr>
                <w:rFonts w:asciiTheme="minorHAnsi" w:hAnsiTheme="minorHAnsi" w:cstheme="minorHAnsi"/>
                <w:bCs/>
                <w:sz w:val="20"/>
                <w:szCs w:val="20"/>
              </w:rPr>
            </w:pPr>
            <w:r w:rsidRPr="00A229F4">
              <w:rPr>
                <w:rFonts w:asciiTheme="minorHAnsi" w:hAnsiTheme="minorHAnsi" w:cstheme="minorHAnsi"/>
                <w:bCs/>
                <w:sz w:val="20"/>
                <w:szCs w:val="20"/>
              </w:rPr>
              <w:t>Si las ofertas económicas excediesen el presupuesto determinado para la contratación, salvo que la Comisión de Calificación con la sustentación necesaria, recomiende la adjudicación, previa modificación del presupuesto.</w:t>
            </w:r>
          </w:p>
          <w:p w14:paraId="6E6D05D9" w14:textId="77777777" w:rsidR="00DE4717" w:rsidRPr="00A81DCD" w:rsidRDefault="00DE4717" w:rsidP="00103AD1">
            <w:pPr>
              <w:jc w:val="both"/>
              <w:rPr>
                <w:rFonts w:asciiTheme="minorHAnsi" w:hAnsiTheme="minorHAnsi" w:cs="Arial"/>
              </w:rPr>
            </w:pPr>
          </w:p>
        </w:tc>
      </w:tr>
      <w:tr w:rsidR="00DE4717" w:rsidRPr="00A81DCD" w14:paraId="51A871CA" w14:textId="77777777" w:rsidTr="00103AD1">
        <w:trPr>
          <w:trHeight w:val="744"/>
        </w:trPr>
        <w:tc>
          <w:tcPr>
            <w:tcW w:w="2972" w:type="dxa"/>
          </w:tcPr>
          <w:p w14:paraId="2782AA50" w14:textId="77777777" w:rsidR="00DE4717" w:rsidRPr="00B0606F" w:rsidRDefault="00DE4717" w:rsidP="00103AD1">
            <w:pPr>
              <w:pStyle w:val="Prrafodelista"/>
              <w:numPr>
                <w:ilvl w:val="0"/>
                <w:numId w:val="2"/>
              </w:numPr>
              <w:ind w:left="360"/>
              <w:rPr>
                <w:rFonts w:asciiTheme="minorHAnsi" w:hAnsiTheme="minorHAnsi" w:cstheme="minorHAnsi"/>
                <w:b/>
              </w:rPr>
            </w:pPr>
            <w:r w:rsidRPr="00B0606F">
              <w:rPr>
                <w:rFonts w:asciiTheme="minorHAnsi" w:hAnsiTheme="minorHAnsi" w:cstheme="minorHAnsi"/>
                <w:b/>
              </w:rPr>
              <w:t>CONFIDENCIALIDAD DEL PROCESO</w:t>
            </w:r>
          </w:p>
          <w:p w14:paraId="5ACC7BE7" w14:textId="77777777" w:rsidR="00DE4717" w:rsidRPr="00A229F4" w:rsidRDefault="00DE4717" w:rsidP="00103AD1">
            <w:pPr>
              <w:pStyle w:val="Sinespaciado"/>
              <w:ind w:left="319"/>
              <w:jc w:val="both"/>
              <w:rPr>
                <w:rFonts w:asciiTheme="minorHAnsi" w:hAnsiTheme="minorHAnsi" w:cstheme="minorHAnsi"/>
                <w:b/>
              </w:rPr>
            </w:pPr>
          </w:p>
        </w:tc>
        <w:tc>
          <w:tcPr>
            <w:tcW w:w="6941" w:type="dxa"/>
          </w:tcPr>
          <w:p w14:paraId="71BA39A3" w14:textId="77777777" w:rsidR="00DE4717" w:rsidRPr="00A229F4" w:rsidRDefault="00DE4717" w:rsidP="00103AD1">
            <w:pPr>
              <w:spacing w:after="120"/>
              <w:ind w:left="284"/>
              <w:jc w:val="both"/>
              <w:rPr>
                <w:rFonts w:asciiTheme="minorHAnsi" w:hAnsiTheme="minorHAnsi" w:cs="Arial"/>
              </w:rPr>
            </w:pPr>
            <w:r w:rsidRPr="00A229F4">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10421190" w14:textId="77777777" w:rsidR="00DE4717" w:rsidRDefault="00DE4717" w:rsidP="00103AD1">
            <w:pPr>
              <w:pStyle w:val="BodyText21"/>
              <w:widowControl/>
              <w:contextualSpacing/>
              <w:rPr>
                <w:rFonts w:asciiTheme="minorHAnsi" w:hAnsiTheme="minorHAnsi" w:cstheme="minorHAnsi"/>
                <w:bCs/>
                <w:sz w:val="20"/>
                <w:szCs w:val="20"/>
              </w:rPr>
            </w:pPr>
          </w:p>
        </w:tc>
      </w:tr>
    </w:tbl>
    <w:p w14:paraId="4622403A" w14:textId="77777777" w:rsidR="00DE4717" w:rsidRDefault="00DE4717" w:rsidP="00DE4717">
      <w:pPr>
        <w:spacing w:after="160" w:line="259" w:lineRule="auto"/>
        <w:rPr>
          <w:rFonts w:asciiTheme="minorHAnsi" w:hAnsiTheme="minorHAnsi" w:cstheme="minorHAnsi"/>
          <w:b/>
          <w:sz w:val="22"/>
          <w:szCs w:val="22"/>
        </w:rPr>
      </w:pPr>
    </w:p>
    <w:p w14:paraId="2B06D5DA" w14:textId="77777777" w:rsidR="00DE4717" w:rsidRDefault="00DE4717" w:rsidP="00DE471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DE4717" w:rsidRPr="005C734B" w14:paraId="0765F7C2" w14:textId="77777777" w:rsidTr="00103AD1">
        <w:trPr>
          <w:trHeight w:val="566"/>
        </w:trPr>
        <w:tc>
          <w:tcPr>
            <w:tcW w:w="9918" w:type="dxa"/>
            <w:gridSpan w:val="2"/>
            <w:tcBorders>
              <w:top w:val="single" w:sz="4" w:space="0" w:color="auto"/>
            </w:tcBorders>
            <w:shd w:val="clear" w:color="auto" w:fill="D0CECE" w:themeFill="background2" w:themeFillShade="E6"/>
          </w:tcPr>
          <w:p w14:paraId="4046CB6F" w14:textId="77777777" w:rsidR="00DE4717" w:rsidRPr="005032BA" w:rsidRDefault="00DE4717" w:rsidP="00103AD1">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76F746D9" w14:textId="77777777" w:rsidR="00DE4717" w:rsidRPr="005C734B" w:rsidRDefault="00DE4717" w:rsidP="00103AD1">
            <w:pPr>
              <w:jc w:val="center"/>
              <w:rPr>
                <w:b/>
              </w:rPr>
            </w:pPr>
            <w:r w:rsidRPr="005032BA">
              <w:rPr>
                <w:rFonts w:asciiTheme="minorHAnsi" w:hAnsiTheme="minorHAnsi" w:cstheme="minorHAnsi"/>
                <w:b/>
                <w:sz w:val="22"/>
                <w:szCs w:val="22"/>
              </w:rPr>
              <w:t>SUSCRIPCION DE CONTRATO</w:t>
            </w:r>
          </w:p>
        </w:tc>
      </w:tr>
      <w:tr w:rsidR="00DE4717" w:rsidRPr="00A81DCD" w14:paraId="5D13A158" w14:textId="77777777" w:rsidTr="00103AD1">
        <w:trPr>
          <w:trHeight w:val="3462"/>
        </w:trPr>
        <w:tc>
          <w:tcPr>
            <w:tcW w:w="2972" w:type="dxa"/>
          </w:tcPr>
          <w:p w14:paraId="6DDE89F1" w14:textId="77777777" w:rsidR="00DE4717" w:rsidRPr="00A81DCD" w:rsidRDefault="00DE4717" w:rsidP="00103AD1">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0D5ED2CC" w14:textId="77777777" w:rsidR="00DE4717" w:rsidRPr="00880F2E" w:rsidRDefault="00DE4717" w:rsidP="00103AD1">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hasta </w:t>
            </w:r>
            <w:r>
              <w:rPr>
                <w:rFonts w:asciiTheme="minorHAnsi" w:hAnsiTheme="minorHAnsi" w:cs="Arial"/>
              </w:rPr>
              <w:t>30</w:t>
            </w:r>
            <w:r w:rsidRPr="001F4057">
              <w:rPr>
                <w:rFonts w:asciiTheme="minorHAnsi" w:hAnsiTheme="minorHAnsi" w:cs="Arial"/>
              </w:rPr>
              <w:t xml:space="preserve"> días calendario posteriores a</w:t>
            </w:r>
            <w:r>
              <w:rPr>
                <w:rFonts w:asciiTheme="minorHAnsi" w:hAnsiTheme="minorHAnsi" w:cs="Arial"/>
              </w:rPr>
              <w:t xml:space="preserve"> la fecha fijadas para la entrega del bien</w:t>
            </w:r>
            <w:r w:rsidRPr="001F4057">
              <w:rPr>
                <w:rFonts w:asciiTheme="minorHAnsi" w:hAnsiTheme="minorHAnsi" w:cs="Arial"/>
              </w:rPr>
              <w:t xml:space="preserve">, </w:t>
            </w:r>
            <w:r w:rsidRPr="001F4057">
              <w:rPr>
                <w:rFonts w:asciiTheme="minorHAnsi" w:hAnsiTheme="minorHAnsi" w:cstheme="minorHAnsi"/>
                <w:bCs/>
                <w:lang w:val="es-ES_tradnl"/>
              </w:rPr>
              <w:t>con característica</w:t>
            </w:r>
            <w:r>
              <w:rPr>
                <w:rFonts w:asciiTheme="minorHAnsi" w:hAnsiTheme="minorHAnsi" w:cstheme="minorHAnsi"/>
                <w:bCs/>
                <w:lang w:val="es-ES_tradnl"/>
              </w:rPr>
              <w:t>s</w:t>
            </w:r>
            <w:r w:rsidRPr="001F4057">
              <w:rPr>
                <w:rFonts w:asciiTheme="minorHAnsi" w:hAnsiTheme="minorHAnsi" w:cstheme="minorHAnsi"/>
                <w:bCs/>
                <w:lang w:val="es-ES_tradnl"/>
              </w:rPr>
              <w:t xml:space="preserve"> de</w:t>
            </w:r>
            <w:r>
              <w:rPr>
                <w:rFonts w:asciiTheme="minorHAnsi" w:hAnsiTheme="minorHAnsi" w:cstheme="minorHAnsi"/>
                <w:bCs/>
                <w:lang w:val="es-ES_tradnl"/>
              </w:rPr>
              <w:t>:</w:t>
            </w:r>
            <w:r w:rsidRPr="001F4057">
              <w:rPr>
                <w:rFonts w:asciiTheme="minorHAnsi" w:hAnsiTheme="minorHAnsi" w:cstheme="minorHAnsi"/>
                <w:bCs/>
                <w:lang w:val="es-ES_tradnl"/>
              </w:rPr>
              <w:t xml:space="preserve"> renovable, irrevocable y de ejecución</w:t>
            </w:r>
            <w:r>
              <w:rPr>
                <w:rFonts w:asciiTheme="minorHAnsi" w:hAnsiTheme="minorHAnsi" w:cstheme="minorHAnsi"/>
                <w:bCs/>
                <w:lang w:val="es-ES_tradnl"/>
              </w:rPr>
              <w:t xml:space="preserve"> inmediata</w:t>
            </w:r>
            <w:r w:rsidRPr="001F4057">
              <w:rPr>
                <w:rFonts w:asciiTheme="minorHAnsi" w:hAnsiTheme="minorHAnsi" w:cstheme="minorHAnsi"/>
                <w:bCs/>
                <w:lang w:val="es-ES_tradnl"/>
              </w:rPr>
              <w:t xml:space="preserve"> emitidas por Instituciones Financieras autorizadas por la ASFI.</w:t>
            </w:r>
          </w:p>
          <w:p w14:paraId="09C9937C" w14:textId="77777777" w:rsidR="00DE4717" w:rsidRPr="00A229F4" w:rsidRDefault="00DE4717" w:rsidP="00103AD1">
            <w:pPr>
              <w:spacing w:after="120"/>
              <w:ind w:left="284"/>
              <w:jc w:val="both"/>
              <w:rPr>
                <w:rFonts w:asciiTheme="minorHAnsi" w:hAnsiTheme="minorHAnsi" w:cstheme="minorHAnsi"/>
                <w:bCs/>
                <w:lang w:val="es-ES_tradnl"/>
              </w:rPr>
            </w:pPr>
            <w:r w:rsidRPr="00A229F4">
              <w:rPr>
                <w:rFonts w:asciiTheme="minorHAnsi" w:hAnsiTheme="minorHAnsi" w:cstheme="minorHAnsi"/>
                <w:bCs/>
                <w:lang w:val="es-ES_tradnl"/>
              </w:rPr>
              <w:t>Esta garantía será devuelta, a la conclusión del contrato, existiendo conformidad de la Unidad Solicitante una vez haya presentado la garantía de funcionamiento de maquinaria y/o equipo</w:t>
            </w:r>
            <w:r>
              <w:rPr>
                <w:rFonts w:asciiTheme="minorHAnsi" w:hAnsiTheme="minorHAnsi" w:cstheme="minorHAnsi"/>
                <w:bCs/>
                <w:lang w:val="es-ES_tradnl"/>
              </w:rPr>
              <w:t xml:space="preserve"> (si ésta última hubiera sido solicitada)</w:t>
            </w:r>
            <w:r w:rsidRPr="00A229F4">
              <w:rPr>
                <w:rFonts w:asciiTheme="minorHAnsi" w:hAnsiTheme="minorHAnsi" w:cstheme="minorHAnsi"/>
                <w:bCs/>
                <w:lang w:val="es-ES_tradnl"/>
              </w:rPr>
              <w:t>.</w:t>
            </w:r>
          </w:p>
          <w:p w14:paraId="152BB871" w14:textId="77777777" w:rsidR="00DE4717" w:rsidRPr="00E2262F" w:rsidRDefault="00DE4717" w:rsidP="00103AD1">
            <w:pPr>
              <w:ind w:left="284"/>
              <w:jc w:val="both"/>
              <w:rPr>
                <w:rFonts w:ascii="Arial" w:hAnsi="Arial"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p w14:paraId="494F89F6" w14:textId="77777777" w:rsidR="00DE4717" w:rsidRPr="00880F2E" w:rsidRDefault="00DE4717" w:rsidP="00103AD1">
            <w:pPr>
              <w:ind w:left="284"/>
              <w:jc w:val="both"/>
              <w:rPr>
                <w:rFonts w:asciiTheme="minorHAnsi" w:hAnsiTheme="minorHAnsi" w:cs="Arial"/>
              </w:rPr>
            </w:pPr>
          </w:p>
          <w:p w14:paraId="0B6C8414" w14:textId="77777777" w:rsidR="00DE4717" w:rsidRPr="00A81DCD" w:rsidRDefault="00DE4717" w:rsidP="00103AD1">
            <w:pPr>
              <w:jc w:val="both"/>
              <w:rPr>
                <w:rFonts w:asciiTheme="minorHAnsi" w:hAnsiTheme="minorHAnsi" w:cs="Arial"/>
              </w:rPr>
            </w:pPr>
          </w:p>
        </w:tc>
      </w:tr>
      <w:tr w:rsidR="00DE4717" w:rsidRPr="00A81DCD" w14:paraId="2BDF446C" w14:textId="77777777" w:rsidTr="00103AD1">
        <w:trPr>
          <w:trHeight w:val="4922"/>
        </w:trPr>
        <w:tc>
          <w:tcPr>
            <w:tcW w:w="2972" w:type="dxa"/>
            <w:tcBorders>
              <w:bottom w:val="single" w:sz="4" w:space="0" w:color="auto"/>
            </w:tcBorders>
          </w:tcPr>
          <w:p w14:paraId="5521A201" w14:textId="77777777" w:rsidR="00DE4717" w:rsidRPr="00A81DCD" w:rsidRDefault="00DE4717" w:rsidP="00103AD1">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PRESENTACION DE DOCUMENTOS</w:t>
            </w:r>
          </w:p>
        </w:tc>
        <w:tc>
          <w:tcPr>
            <w:tcW w:w="6946" w:type="dxa"/>
            <w:tcBorders>
              <w:bottom w:val="single" w:sz="4" w:space="0" w:color="auto"/>
            </w:tcBorders>
          </w:tcPr>
          <w:p w14:paraId="0650F5EE" w14:textId="77777777" w:rsidR="00DE4717" w:rsidRPr="00CC3F77" w:rsidRDefault="00DE4717" w:rsidP="00103AD1">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w:t>
            </w:r>
          </w:p>
          <w:p w14:paraId="6AF75EB6" w14:textId="77777777" w:rsidR="00DE4717" w:rsidRPr="00CC3F77" w:rsidRDefault="00DE4717" w:rsidP="00103AD1">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EF94F40" w14:textId="77777777" w:rsidR="00DE4717" w:rsidRPr="00CC3F77" w:rsidRDefault="00DE4717" w:rsidP="00103AD1">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2D6209B7" w14:textId="77777777" w:rsidR="00DE4717" w:rsidRPr="00A229F4" w:rsidRDefault="00DE4717" w:rsidP="00103AD1">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el proponente adjudicado no cumpliese con la presentación de documentos </w:t>
            </w:r>
            <w:r>
              <w:rPr>
                <w:rFonts w:asciiTheme="minorHAnsi" w:hAnsiTheme="minorHAnsi" w:cs="Arial"/>
              </w:rPr>
              <w:t xml:space="preserve">  </w:t>
            </w:r>
            <w:r w:rsidRPr="00CC3F77">
              <w:rPr>
                <w:rFonts w:asciiTheme="minorHAnsi" w:hAnsiTheme="minorHAnsi" w:cs="Arial"/>
              </w:rPr>
              <w:t>requeridos para la firma del contrato, se ejecutará la garantía de seriedad de propuest</w:t>
            </w:r>
            <w:r>
              <w:rPr>
                <w:rFonts w:asciiTheme="minorHAnsi" w:hAnsiTheme="minorHAnsi" w:cs="Arial"/>
              </w:rPr>
              <w:t>a, y se c</w:t>
            </w:r>
            <w:r w:rsidRPr="00A229F4">
              <w:rPr>
                <w:rFonts w:asciiTheme="minorHAnsi" w:hAnsiTheme="minorHAnsi" w:cs="Arial"/>
              </w:rPr>
              <w:t xml:space="preserve">onvocará nuevamente a la Comisión de Calificación para que proceda a evaluar a la segunda propuesta con el precio más bajo. En este caso los plazos se computarán nuevamente a partir de </w:t>
            </w:r>
            <w:r>
              <w:rPr>
                <w:rFonts w:asciiTheme="minorHAnsi" w:hAnsiTheme="minorHAnsi" w:cs="Arial"/>
              </w:rPr>
              <w:t>su</w:t>
            </w:r>
            <w:r w:rsidRPr="00A229F4">
              <w:rPr>
                <w:rFonts w:asciiTheme="minorHAnsi" w:hAnsiTheme="minorHAnsi" w:cs="Arial"/>
              </w:rPr>
              <w:t xml:space="preserve"> notificación.</w:t>
            </w:r>
          </w:p>
          <w:p w14:paraId="251B858D" w14:textId="77777777" w:rsidR="00DE4717" w:rsidRPr="00A81DCD" w:rsidRDefault="00DE4717" w:rsidP="00103AD1">
            <w:pPr>
              <w:jc w:val="both"/>
              <w:rPr>
                <w:rFonts w:asciiTheme="minorHAnsi" w:hAnsiTheme="minorHAnsi" w:cs="Arial"/>
              </w:rPr>
            </w:pPr>
          </w:p>
        </w:tc>
      </w:tr>
      <w:tr w:rsidR="00DE4717" w:rsidRPr="00A81DCD" w14:paraId="6112775C" w14:textId="77777777" w:rsidTr="00103AD1">
        <w:trPr>
          <w:trHeight w:val="980"/>
        </w:trPr>
        <w:tc>
          <w:tcPr>
            <w:tcW w:w="2972" w:type="dxa"/>
            <w:tcBorders>
              <w:bottom w:val="single" w:sz="4" w:space="0" w:color="auto"/>
            </w:tcBorders>
          </w:tcPr>
          <w:p w14:paraId="2F50A0AD" w14:textId="77777777" w:rsidR="00DE4717" w:rsidRPr="00004A9D" w:rsidRDefault="00DE4717" w:rsidP="00103AD1">
            <w:pPr>
              <w:pStyle w:val="Prrafodelista"/>
              <w:numPr>
                <w:ilvl w:val="0"/>
                <w:numId w:val="2"/>
              </w:numPr>
              <w:ind w:left="360"/>
              <w:rPr>
                <w:rFonts w:asciiTheme="minorHAnsi" w:hAnsiTheme="minorHAnsi" w:cstheme="minorHAnsi"/>
                <w:b/>
              </w:rPr>
            </w:pPr>
            <w:r w:rsidRPr="00004A9D">
              <w:rPr>
                <w:rFonts w:asciiTheme="minorHAnsi" w:hAnsiTheme="minorHAnsi" w:cstheme="minorHAnsi"/>
                <w:b/>
              </w:rPr>
              <w:t>PROTOCOLIZACIÓN O RECONOCIMIENTO DE FIRMAS</w:t>
            </w:r>
          </w:p>
          <w:p w14:paraId="4330E497" w14:textId="77777777" w:rsidR="00DE4717" w:rsidRDefault="00DE4717" w:rsidP="00103AD1">
            <w:pPr>
              <w:pStyle w:val="Sinespaciado"/>
              <w:ind w:left="319"/>
              <w:rPr>
                <w:rFonts w:asciiTheme="minorHAnsi" w:hAnsiTheme="minorHAnsi" w:cstheme="minorHAnsi"/>
                <w:b/>
              </w:rPr>
            </w:pPr>
          </w:p>
        </w:tc>
        <w:tc>
          <w:tcPr>
            <w:tcW w:w="6946" w:type="dxa"/>
            <w:tcBorders>
              <w:bottom w:val="single" w:sz="4" w:space="0" w:color="auto"/>
            </w:tcBorders>
          </w:tcPr>
          <w:p w14:paraId="45BE433B" w14:textId="77777777" w:rsidR="00DE4717" w:rsidRPr="00004A9D" w:rsidRDefault="00DE4717" w:rsidP="00103AD1">
            <w:pPr>
              <w:pStyle w:val="Prrafodelista"/>
              <w:spacing w:after="120"/>
              <w:ind w:left="284"/>
              <w:jc w:val="both"/>
              <w:rPr>
                <w:rFonts w:asciiTheme="minorHAnsi" w:hAnsiTheme="minorHAnsi" w:cs="Arial"/>
              </w:rPr>
            </w:pPr>
          </w:p>
          <w:p w14:paraId="2F260820" w14:textId="77777777" w:rsidR="00DE4717" w:rsidRPr="00CC3F77" w:rsidRDefault="00DE4717" w:rsidP="00103AD1">
            <w:pPr>
              <w:pStyle w:val="Prrafodelista"/>
              <w:spacing w:after="120"/>
              <w:ind w:left="284"/>
              <w:jc w:val="both"/>
              <w:rPr>
                <w:rFonts w:asciiTheme="minorHAnsi" w:hAnsiTheme="minorHAnsi" w:cs="Arial"/>
              </w:rPr>
            </w:pPr>
            <w:r w:rsidRPr="00004A9D">
              <w:rPr>
                <w:rFonts w:asciiTheme="minorHAnsi" w:hAnsiTheme="minorHAnsi" w:cs="Arial"/>
              </w:rPr>
              <w:t>Los costos de protocolización o reconocimiento de firmas serán cubiertos por el proponente adjudicado.</w:t>
            </w:r>
          </w:p>
        </w:tc>
      </w:tr>
      <w:tr w:rsidR="00DE4717" w:rsidRPr="00A81DCD" w14:paraId="4B7736C6" w14:textId="77777777" w:rsidTr="00103AD1">
        <w:tc>
          <w:tcPr>
            <w:tcW w:w="2972" w:type="dxa"/>
          </w:tcPr>
          <w:p w14:paraId="1C79E60E" w14:textId="77777777" w:rsidR="00DE4717" w:rsidRPr="00A81DCD" w:rsidRDefault="00DE4717" w:rsidP="00103AD1">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0B7B7491" w14:textId="77777777" w:rsidR="00DE4717" w:rsidRPr="00A81DCD" w:rsidRDefault="00DE4717" w:rsidP="00103AD1">
            <w:pPr>
              <w:pStyle w:val="Sinespaciado"/>
              <w:jc w:val="both"/>
              <w:rPr>
                <w:rFonts w:asciiTheme="minorHAnsi" w:hAnsiTheme="minorHAnsi" w:cstheme="minorHAnsi"/>
                <w:b/>
              </w:rPr>
            </w:pPr>
          </w:p>
        </w:tc>
        <w:tc>
          <w:tcPr>
            <w:tcW w:w="6946" w:type="dxa"/>
          </w:tcPr>
          <w:p w14:paraId="1A338B1C" w14:textId="77777777" w:rsidR="00DE4717" w:rsidRPr="00B704FF" w:rsidRDefault="00DE4717" w:rsidP="00103AD1">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466C7FFF" w14:textId="77777777" w:rsidR="00DE4717" w:rsidRPr="00A81DCD" w:rsidRDefault="00DE4717" w:rsidP="00103AD1">
            <w:pPr>
              <w:autoSpaceDE w:val="0"/>
              <w:autoSpaceDN w:val="0"/>
              <w:adjustRightInd w:val="0"/>
              <w:spacing w:after="142"/>
              <w:ind w:left="284"/>
              <w:jc w:val="both"/>
              <w:rPr>
                <w:rFonts w:asciiTheme="minorHAnsi" w:hAnsiTheme="minorHAnsi" w:cs="Arial"/>
              </w:rPr>
            </w:pPr>
          </w:p>
        </w:tc>
      </w:tr>
      <w:tr w:rsidR="00DE4717" w:rsidRPr="00A81DCD" w14:paraId="266455E8" w14:textId="77777777" w:rsidTr="00103AD1">
        <w:tc>
          <w:tcPr>
            <w:tcW w:w="2972" w:type="dxa"/>
          </w:tcPr>
          <w:p w14:paraId="377D1B4D" w14:textId="77777777" w:rsidR="00DE4717" w:rsidRDefault="00DE4717" w:rsidP="00103AD1">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Pr>
          <w:p w14:paraId="558D3CDA" w14:textId="77777777" w:rsidR="00DE4717" w:rsidRPr="00B704FF" w:rsidRDefault="00DE4717" w:rsidP="00103AD1">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3" w:history="1">
              <w:r w:rsidRPr="0053085C">
                <w:rPr>
                  <w:rStyle w:val="Hipervnculo"/>
                  <w:rFonts w:asciiTheme="minorHAnsi" w:hAnsiTheme="minorHAnsi" w:cs="Arial"/>
                </w:rPr>
                <w:t>denuncias.csbp@csbp.com.bo</w:t>
              </w:r>
            </w:hyperlink>
            <w:r>
              <w:rPr>
                <w:rFonts w:asciiTheme="minorHAnsi" w:hAnsiTheme="minorHAnsi" w:cs="Arial"/>
              </w:rPr>
              <w:t>.</w:t>
            </w:r>
          </w:p>
        </w:tc>
      </w:tr>
      <w:tr w:rsidR="00DE4717" w:rsidRPr="00A81DCD" w14:paraId="2F5F670A" w14:textId="77777777" w:rsidTr="00103AD1">
        <w:tc>
          <w:tcPr>
            <w:tcW w:w="2972" w:type="dxa"/>
            <w:tcBorders>
              <w:bottom w:val="single" w:sz="4" w:space="0" w:color="auto"/>
            </w:tcBorders>
          </w:tcPr>
          <w:p w14:paraId="72406F88" w14:textId="77777777" w:rsidR="00DE4717" w:rsidRPr="00B0606F" w:rsidRDefault="00DE4717" w:rsidP="00103AD1">
            <w:pPr>
              <w:pStyle w:val="Prrafodelista"/>
              <w:numPr>
                <w:ilvl w:val="0"/>
                <w:numId w:val="2"/>
              </w:numPr>
              <w:ind w:left="360"/>
              <w:rPr>
                <w:rFonts w:asciiTheme="minorHAnsi" w:hAnsiTheme="minorHAnsi" w:cstheme="minorHAnsi"/>
                <w:b/>
              </w:rPr>
            </w:pPr>
            <w:r w:rsidRPr="00B0606F">
              <w:rPr>
                <w:rFonts w:asciiTheme="minorHAnsi" w:hAnsiTheme="minorHAnsi" w:cstheme="minorHAnsi"/>
                <w:b/>
              </w:rPr>
              <w:t>CONFIDENCIALIDAD DEL PROCESO</w:t>
            </w:r>
          </w:p>
          <w:p w14:paraId="2D03B4D6" w14:textId="77777777" w:rsidR="00DE4717" w:rsidRDefault="00DE4717" w:rsidP="00103AD1">
            <w:pPr>
              <w:pStyle w:val="Sinespaciado"/>
              <w:spacing w:after="200" w:line="276" w:lineRule="auto"/>
              <w:ind w:left="306"/>
              <w:rPr>
                <w:rFonts w:asciiTheme="minorHAnsi" w:hAnsiTheme="minorHAnsi" w:cs="Arial"/>
                <w:b/>
              </w:rPr>
            </w:pPr>
          </w:p>
        </w:tc>
        <w:tc>
          <w:tcPr>
            <w:tcW w:w="6946" w:type="dxa"/>
            <w:tcBorders>
              <w:bottom w:val="single" w:sz="4" w:space="0" w:color="auto"/>
            </w:tcBorders>
          </w:tcPr>
          <w:p w14:paraId="023D361C" w14:textId="77777777" w:rsidR="00DE4717" w:rsidRPr="00A71EF3" w:rsidRDefault="00DE4717" w:rsidP="00103AD1">
            <w:pPr>
              <w:spacing w:after="120"/>
              <w:ind w:left="284"/>
              <w:jc w:val="both"/>
              <w:rPr>
                <w:rFonts w:asciiTheme="minorHAnsi" w:hAnsiTheme="minorHAnsi" w:cs="Arial"/>
              </w:rPr>
            </w:pPr>
            <w:r w:rsidRPr="00A71EF3">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015184C7" w14:textId="77777777" w:rsidR="00DE4717" w:rsidRPr="00101B49" w:rsidRDefault="00DE4717" w:rsidP="00103AD1">
            <w:pPr>
              <w:pStyle w:val="Prrafodelista"/>
              <w:ind w:left="284"/>
              <w:jc w:val="both"/>
              <w:rPr>
                <w:rFonts w:asciiTheme="minorHAnsi" w:hAnsiTheme="minorHAnsi" w:cs="Arial"/>
              </w:rPr>
            </w:pPr>
          </w:p>
        </w:tc>
      </w:tr>
    </w:tbl>
    <w:p w14:paraId="7A00C390" w14:textId="77777777" w:rsidR="00DE4717" w:rsidRDefault="00DE4717" w:rsidP="00DE4717">
      <w:pPr>
        <w:spacing w:after="160" w:line="259" w:lineRule="auto"/>
        <w:rPr>
          <w:rFonts w:asciiTheme="minorHAnsi" w:hAnsiTheme="minorHAnsi" w:cstheme="minorHAnsi"/>
          <w:b/>
          <w:sz w:val="22"/>
          <w:szCs w:val="22"/>
        </w:rPr>
      </w:pPr>
    </w:p>
    <w:p w14:paraId="0A5B6FAD" w14:textId="77777777" w:rsidR="00DE4717" w:rsidRDefault="00DE4717" w:rsidP="00DE4717">
      <w:pPr>
        <w:spacing w:after="160" w:line="259" w:lineRule="auto"/>
        <w:rPr>
          <w:rFonts w:asciiTheme="minorHAnsi" w:hAnsiTheme="minorHAnsi" w:cstheme="minorHAnsi"/>
          <w:b/>
          <w:sz w:val="22"/>
          <w:szCs w:val="22"/>
        </w:rPr>
      </w:pPr>
    </w:p>
    <w:p w14:paraId="70D8018F" w14:textId="77777777" w:rsidR="00DE4717" w:rsidRDefault="00DE4717" w:rsidP="00DE4717">
      <w:pPr>
        <w:spacing w:after="160" w:line="259" w:lineRule="auto"/>
        <w:rPr>
          <w:rFonts w:asciiTheme="minorHAnsi" w:hAnsiTheme="minorHAnsi" w:cstheme="minorHAnsi"/>
          <w:b/>
          <w:sz w:val="22"/>
          <w:szCs w:val="22"/>
        </w:rPr>
      </w:pPr>
    </w:p>
    <w:p w14:paraId="29C0B041" w14:textId="77777777" w:rsidR="00DE4717" w:rsidRDefault="00DE4717" w:rsidP="00DE4717">
      <w:pPr>
        <w:spacing w:after="160" w:line="259" w:lineRule="auto"/>
        <w:rPr>
          <w:rFonts w:asciiTheme="minorHAnsi" w:hAnsiTheme="minorHAnsi" w:cstheme="minorHAnsi"/>
          <w:b/>
          <w:sz w:val="22"/>
          <w:szCs w:val="22"/>
        </w:rPr>
      </w:pPr>
    </w:p>
    <w:p w14:paraId="60367744" w14:textId="77777777" w:rsidR="00DE4717" w:rsidRDefault="00DE4717" w:rsidP="00DE471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DE4717" w:rsidRPr="005C734B" w14:paraId="0E22D8B4" w14:textId="77777777" w:rsidTr="00103AD1">
        <w:trPr>
          <w:trHeight w:val="936"/>
        </w:trPr>
        <w:tc>
          <w:tcPr>
            <w:tcW w:w="9918" w:type="dxa"/>
            <w:gridSpan w:val="2"/>
            <w:shd w:val="clear" w:color="auto" w:fill="D0CECE" w:themeFill="background2" w:themeFillShade="E6"/>
          </w:tcPr>
          <w:p w14:paraId="248A5AC0" w14:textId="77777777" w:rsidR="00DE4717" w:rsidRPr="00F51142" w:rsidRDefault="00DE4717" w:rsidP="00103AD1">
            <w:pPr>
              <w:jc w:val="center"/>
              <w:rPr>
                <w:b/>
              </w:rPr>
            </w:pPr>
            <w:r w:rsidRPr="00F51142">
              <w:rPr>
                <w:b/>
              </w:rPr>
              <w:lastRenderedPageBreak/>
              <w:t>PARTE IV</w:t>
            </w:r>
          </w:p>
          <w:p w14:paraId="6AC83291" w14:textId="77777777" w:rsidR="00DE4717" w:rsidRPr="00F51142" w:rsidRDefault="00DE4717" w:rsidP="00103AD1">
            <w:pPr>
              <w:jc w:val="center"/>
              <w:rPr>
                <w:b/>
              </w:rPr>
            </w:pPr>
            <w:r w:rsidRPr="00F51142">
              <w:rPr>
                <w:b/>
              </w:rPr>
              <w:t>ESPECIFICACIONES TECNICAS</w:t>
            </w:r>
          </w:p>
          <w:p w14:paraId="1D48D512" w14:textId="77777777" w:rsidR="00DE4717" w:rsidRPr="00F51142" w:rsidRDefault="00DE4717" w:rsidP="00103AD1">
            <w:pPr>
              <w:jc w:val="center"/>
              <w:rPr>
                <w:b/>
              </w:rPr>
            </w:pPr>
          </w:p>
        </w:tc>
      </w:tr>
      <w:tr w:rsidR="00DE4717" w:rsidRPr="005C734B" w14:paraId="0AC436DB" w14:textId="77777777" w:rsidTr="00103AD1">
        <w:trPr>
          <w:gridAfter w:val="1"/>
          <w:wAfter w:w="15" w:type="dxa"/>
          <w:trHeight w:val="1119"/>
        </w:trPr>
        <w:tc>
          <w:tcPr>
            <w:tcW w:w="9903" w:type="dxa"/>
          </w:tcPr>
          <w:p w14:paraId="69E0179A" w14:textId="77777777" w:rsidR="00DE4717" w:rsidRPr="001A5FD4" w:rsidRDefault="00DE4717" w:rsidP="00103AD1">
            <w:pPr>
              <w:pStyle w:val="Sinespaciado"/>
              <w:numPr>
                <w:ilvl w:val="0"/>
                <w:numId w:val="2"/>
              </w:numPr>
              <w:ind w:left="447"/>
              <w:rPr>
                <w:rFonts w:asciiTheme="minorHAnsi" w:hAnsiTheme="minorHAnsi" w:cstheme="minorHAnsi"/>
              </w:rPr>
            </w:pPr>
            <w:r>
              <w:rPr>
                <w:rFonts w:ascii="Arial" w:hAnsi="Arial" w:cs="Arial"/>
                <w:b/>
                <w:sz w:val="18"/>
                <w:szCs w:val="18"/>
              </w:rPr>
              <w:t>ESPECIFICACIONES TÉCNICAS HABILITANTES</w:t>
            </w:r>
          </w:p>
          <w:p w14:paraId="54F66136" w14:textId="77777777" w:rsidR="00DE4717" w:rsidRDefault="00DE4717" w:rsidP="00103AD1">
            <w:pPr>
              <w:pStyle w:val="Sinespaciado"/>
              <w:ind w:left="447"/>
              <w:rPr>
                <w:rFonts w:asciiTheme="minorHAnsi" w:hAnsiTheme="minorHAnsi" w:cstheme="minorHAnsi"/>
              </w:rPr>
            </w:pPr>
            <w:r w:rsidRPr="00F51142">
              <w:rPr>
                <w:rFonts w:asciiTheme="minorHAnsi" w:hAnsiTheme="minorHAnsi" w:cstheme="minorHAnsi"/>
              </w:rPr>
              <w:t xml:space="preserve"> </w:t>
            </w:r>
          </w:p>
          <w:p w14:paraId="0AFC2E89" w14:textId="77777777" w:rsidR="00DE4717" w:rsidRPr="001A5FD4" w:rsidRDefault="00DE4717" w:rsidP="00DE4717">
            <w:pPr>
              <w:pStyle w:val="Prrafodelista"/>
              <w:numPr>
                <w:ilvl w:val="0"/>
                <w:numId w:val="34"/>
              </w:numPr>
              <w:ind w:left="306" w:hanging="284"/>
              <w:jc w:val="both"/>
              <w:rPr>
                <w:rFonts w:asciiTheme="minorHAnsi" w:hAnsiTheme="minorHAnsi" w:cstheme="minorHAnsi"/>
                <w:b/>
              </w:rPr>
            </w:pPr>
            <w:r w:rsidRPr="001A5FD4">
              <w:rPr>
                <w:rFonts w:asciiTheme="minorHAnsi" w:hAnsiTheme="minorHAnsi" w:cstheme="minorHAnsi"/>
                <w:b/>
              </w:rPr>
              <w:t>EQUIPOS, INSTRUMENTOS Y REACTIVOS:</w:t>
            </w:r>
          </w:p>
          <w:p w14:paraId="0791F00D" w14:textId="77777777" w:rsidR="00DE4717" w:rsidRPr="003E323A" w:rsidRDefault="00DE4717" w:rsidP="00103AD1">
            <w:pPr>
              <w:jc w:val="both"/>
              <w:rPr>
                <w:rFonts w:asciiTheme="minorHAnsi" w:hAnsiTheme="minorHAnsi" w:cstheme="minorHAnsi"/>
                <w:b/>
              </w:rPr>
            </w:pPr>
            <w:r w:rsidRPr="003E323A">
              <w:rPr>
                <w:rFonts w:asciiTheme="minorHAnsi" w:hAnsiTheme="minorHAnsi" w:cstheme="minorHAnsi"/>
              </w:rPr>
              <w:t xml:space="preserve">El laboratorio debe contar con equipamiento, instrumental y reactivos necesarios para la realización de los exámenes clínicos detallados en el Formulario N° </w:t>
            </w:r>
            <w:r>
              <w:rPr>
                <w:rFonts w:asciiTheme="minorHAnsi" w:hAnsiTheme="minorHAnsi" w:cstheme="minorHAnsi"/>
              </w:rPr>
              <w:t>5</w:t>
            </w:r>
            <w:r w:rsidRPr="003E323A">
              <w:rPr>
                <w:rFonts w:asciiTheme="minorHAnsi" w:hAnsiTheme="minorHAnsi" w:cstheme="minorHAnsi"/>
              </w:rPr>
              <w:t xml:space="preserve"> – Propuesta Económica.</w:t>
            </w:r>
            <w:r>
              <w:rPr>
                <w:rFonts w:asciiTheme="minorHAnsi" w:hAnsiTheme="minorHAnsi" w:cstheme="minorHAnsi"/>
              </w:rPr>
              <w:t xml:space="preserve"> </w:t>
            </w:r>
          </w:p>
          <w:p w14:paraId="04B2D1A2" w14:textId="77777777" w:rsidR="00DE4717" w:rsidRDefault="00DE4717" w:rsidP="00103AD1">
            <w:pPr>
              <w:jc w:val="both"/>
              <w:rPr>
                <w:rFonts w:asciiTheme="minorHAnsi" w:hAnsiTheme="minorHAnsi" w:cstheme="minorHAnsi"/>
                <w:b/>
                <w:bCs/>
                <w:u w:val="single"/>
              </w:rPr>
            </w:pPr>
            <w:r w:rsidRPr="003E323A">
              <w:rPr>
                <w:rFonts w:asciiTheme="minorHAnsi" w:hAnsiTheme="minorHAnsi" w:cstheme="minorHAnsi"/>
                <w:b/>
                <w:bCs/>
                <w:u w:val="single"/>
              </w:rPr>
              <w:t>El proponente debe adjuntar un listado de su equipamiento que contenga los siguientes datos: Nombre del equipo, marca, modelo, año de fabricación, etc.</w:t>
            </w:r>
          </w:p>
          <w:p w14:paraId="5B20DC16" w14:textId="77777777" w:rsidR="00DE4717" w:rsidRDefault="00DE4717" w:rsidP="00103AD1">
            <w:pPr>
              <w:jc w:val="both"/>
              <w:rPr>
                <w:rFonts w:asciiTheme="minorHAnsi" w:hAnsiTheme="minorHAnsi" w:cstheme="minorHAnsi"/>
                <w:b/>
                <w:bCs/>
                <w:u w:val="single"/>
              </w:rPr>
            </w:pPr>
          </w:p>
          <w:p w14:paraId="16A82697" w14:textId="77777777" w:rsidR="00DE4717" w:rsidRPr="001A5FD4" w:rsidRDefault="00DE4717" w:rsidP="00DE4717">
            <w:pPr>
              <w:pStyle w:val="Prrafodelista"/>
              <w:numPr>
                <w:ilvl w:val="0"/>
                <w:numId w:val="34"/>
              </w:numPr>
              <w:jc w:val="both"/>
              <w:rPr>
                <w:rFonts w:asciiTheme="minorHAnsi" w:hAnsiTheme="minorHAnsi" w:cstheme="minorHAnsi"/>
                <w:b/>
              </w:rPr>
            </w:pPr>
            <w:r w:rsidRPr="001A5FD4">
              <w:rPr>
                <w:rFonts w:asciiTheme="minorHAnsi" w:hAnsiTheme="minorHAnsi" w:cstheme="minorHAnsi"/>
                <w:b/>
              </w:rPr>
              <w:t>EXÁMENES QUE REALIZARÁ EL CENTRO:</w:t>
            </w:r>
          </w:p>
          <w:p w14:paraId="4BDD263A" w14:textId="77777777" w:rsidR="00DE4717" w:rsidRPr="003E323A" w:rsidRDefault="00DE4717" w:rsidP="00103AD1">
            <w:pPr>
              <w:jc w:val="both"/>
              <w:rPr>
                <w:rFonts w:asciiTheme="minorHAnsi" w:hAnsiTheme="minorHAnsi" w:cstheme="minorHAnsi"/>
                <w:b/>
              </w:rPr>
            </w:pPr>
            <w:r w:rsidRPr="003E323A">
              <w:rPr>
                <w:rFonts w:asciiTheme="minorHAnsi" w:hAnsiTheme="minorHAnsi" w:cstheme="minorHAnsi"/>
              </w:rPr>
              <w:t>El centro realizará todos los exámenes generales de rutina</w:t>
            </w:r>
            <w:r>
              <w:rPr>
                <w:rFonts w:asciiTheme="minorHAnsi" w:hAnsiTheme="minorHAnsi" w:cstheme="minorHAnsi"/>
              </w:rPr>
              <w:t xml:space="preserve"> / frecuentes</w:t>
            </w:r>
            <w:r w:rsidRPr="003E323A">
              <w:rPr>
                <w:rFonts w:asciiTheme="minorHAnsi" w:hAnsiTheme="minorHAnsi" w:cstheme="minorHAnsi"/>
              </w:rPr>
              <w:t>, así como todas las pruebas consideradas especiales</w:t>
            </w:r>
            <w:r>
              <w:rPr>
                <w:rFonts w:asciiTheme="minorHAnsi" w:hAnsiTheme="minorHAnsi" w:cstheme="minorHAnsi"/>
              </w:rPr>
              <w:t xml:space="preserve"> / no frecuentes,</w:t>
            </w:r>
            <w:r w:rsidRPr="003E323A">
              <w:rPr>
                <w:rFonts w:asciiTheme="minorHAnsi" w:hAnsiTheme="minorHAnsi" w:cstheme="minorHAnsi"/>
              </w:rPr>
              <w:t xml:space="preserve"> que figuran en el Formulario N° </w:t>
            </w:r>
            <w:r>
              <w:rPr>
                <w:rFonts w:asciiTheme="minorHAnsi" w:hAnsiTheme="minorHAnsi" w:cstheme="minorHAnsi"/>
              </w:rPr>
              <w:t>5</w:t>
            </w:r>
            <w:r w:rsidRPr="003E323A">
              <w:rPr>
                <w:rFonts w:asciiTheme="minorHAnsi" w:hAnsiTheme="minorHAnsi" w:cstheme="minorHAnsi"/>
              </w:rPr>
              <w:t xml:space="preserve"> – Propuesta Económica</w:t>
            </w:r>
            <w:r>
              <w:rPr>
                <w:rFonts w:asciiTheme="minorHAnsi" w:hAnsiTheme="minorHAnsi" w:cstheme="minorHAnsi"/>
              </w:rPr>
              <w:t xml:space="preserve">. </w:t>
            </w:r>
            <w:r w:rsidRPr="00044AB7">
              <w:rPr>
                <w:rFonts w:asciiTheme="minorHAnsi" w:hAnsiTheme="minorHAnsi" w:cstheme="minorHAnsi"/>
                <w:color w:val="FF0000"/>
              </w:rPr>
              <w:t xml:space="preserve"> </w:t>
            </w:r>
          </w:p>
          <w:p w14:paraId="7E1061D3" w14:textId="2A21DC1D" w:rsidR="00DE4717" w:rsidRPr="003E323A" w:rsidRDefault="00DE4717" w:rsidP="00103AD1">
            <w:pPr>
              <w:jc w:val="both"/>
              <w:rPr>
                <w:rFonts w:asciiTheme="minorHAnsi" w:hAnsiTheme="minorHAnsi" w:cstheme="minorHAnsi"/>
              </w:rPr>
            </w:pPr>
            <w:r w:rsidRPr="003E323A">
              <w:rPr>
                <w:rFonts w:asciiTheme="minorHAnsi" w:hAnsiTheme="minorHAnsi" w:cstheme="minorHAnsi"/>
              </w:rPr>
              <w:t>Los exámenes mencionados se realizarán con los equipos, instrumental e insumos del centro</w:t>
            </w:r>
            <w:r w:rsidR="006E70ED">
              <w:rPr>
                <w:rFonts w:asciiTheme="minorHAnsi" w:hAnsiTheme="minorHAnsi" w:cstheme="minorHAnsi"/>
              </w:rPr>
              <w:t xml:space="preserve"> proponente</w:t>
            </w:r>
            <w:r w:rsidRPr="003E323A">
              <w:rPr>
                <w:rFonts w:asciiTheme="minorHAnsi" w:hAnsiTheme="minorHAnsi" w:cstheme="minorHAnsi"/>
              </w:rPr>
              <w:t>.</w:t>
            </w:r>
          </w:p>
          <w:p w14:paraId="5585C4ED" w14:textId="77777777" w:rsidR="00DE4717" w:rsidRPr="003D3A06" w:rsidRDefault="00DE4717" w:rsidP="00103AD1">
            <w:pPr>
              <w:jc w:val="both"/>
              <w:rPr>
                <w:rFonts w:asciiTheme="minorHAnsi" w:hAnsiTheme="minorHAnsi" w:cstheme="minorHAnsi"/>
                <w:b/>
                <w:u w:val="single"/>
                <w:lang w:val="es-MX"/>
              </w:rPr>
            </w:pPr>
            <w:r w:rsidRPr="003D3A06">
              <w:rPr>
                <w:rFonts w:asciiTheme="minorHAnsi" w:hAnsiTheme="minorHAnsi" w:cstheme="minorHAnsi"/>
                <w:b/>
                <w:u w:val="single"/>
                <w:lang w:val="es-MX"/>
              </w:rPr>
              <w:t>El proponente debe manifestar mediante nota firmada su compromiso de cumplir con este requerimiento.</w:t>
            </w:r>
          </w:p>
          <w:p w14:paraId="07E099E2" w14:textId="77777777" w:rsidR="00DE4717" w:rsidRPr="001A5FD4" w:rsidRDefault="00DE4717" w:rsidP="00103AD1">
            <w:pPr>
              <w:jc w:val="both"/>
              <w:rPr>
                <w:rFonts w:asciiTheme="minorHAnsi" w:hAnsiTheme="minorHAnsi" w:cstheme="minorHAnsi"/>
                <w:b/>
                <w:bCs/>
                <w:u w:val="single"/>
              </w:rPr>
            </w:pPr>
          </w:p>
          <w:p w14:paraId="4E7C2826" w14:textId="77777777" w:rsidR="00DE4717" w:rsidRPr="001A5FD4" w:rsidRDefault="00DE4717" w:rsidP="00DE4717">
            <w:pPr>
              <w:pStyle w:val="Prrafodelista"/>
              <w:numPr>
                <w:ilvl w:val="0"/>
                <w:numId w:val="34"/>
              </w:numPr>
              <w:jc w:val="both"/>
              <w:rPr>
                <w:rFonts w:asciiTheme="minorHAnsi" w:hAnsiTheme="minorHAnsi" w:cstheme="minorHAnsi"/>
                <w:b/>
                <w:bCs/>
              </w:rPr>
            </w:pPr>
            <w:r w:rsidRPr="001A5FD4">
              <w:rPr>
                <w:rFonts w:asciiTheme="minorHAnsi" w:hAnsiTheme="minorHAnsi" w:cstheme="minorHAnsi"/>
                <w:b/>
                <w:bCs/>
              </w:rPr>
              <w:t>TOMA DE MUESTRAS:</w:t>
            </w:r>
          </w:p>
          <w:p w14:paraId="0C1D2ABA" w14:textId="77777777" w:rsidR="00DE4717" w:rsidRDefault="00DE4717" w:rsidP="00103AD1">
            <w:pPr>
              <w:jc w:val="both"/>
              <w:rPr>
                <w:rFonts w:asciiTheme="minorHAnsi" w:hAnsiTheme="minorHAnsi" w:cstheme="minorHAnsi"/>
                <w:bCs/>
              </w:rPr>
            </w:pPr>
            <w:r w:rsidRPr="001A5FD4">
              <w:rPr>
                <w:rFonts w:asciiTheme="minorHAnsi" w:hAnsiTheme="minorHAnsi" w:cstheme="minorHAnsi"/>
                <w:bCs/>
              </w:rPr>
              <w:t xml:space="preserve">La toma de muestras a pacientes de la CSBP, </w:t>
            </w:r>
            <w:r>
              <w:rPr>
                <w:rFonts w:asciiTheme="minorHAnsi" w:hAnsiTheme="minorHAnsi" w:cstheme="minorHAnsi"/>
                <w:bCs/>
              </w:rPr>
              <w:t xml:space="preserve">se realizará en el centro contratado y sus sucursales (si corresponde), también </w:t>
            </w:r>
            <w:r w:rsidRPr="001A5FD4">
              <w:rPr>
                <w:rFonts w:asciiTheme="minorHAnsi" w:hAnsiTheme="minorHAnsi" w:cstheme="minorHAnsi"/>
                <w:bCs/>
              </w:rPr>
              <w:t>en caso de emergencias o que correspondan a pruebas específicas realizadas por el centro, será efectuado de la siguiente manera:</w:t>
            </w:r>
          </w:p>
          <w:p w14:paraId="55FCCAC8" w14:textId="77777777" w:rsidR="00DE4717" w:rsidRPr="001A5FD4" w:rsidRDefault="00DE4717" w:rsidP="00103AD1">
            <w:pPr>
              <w:jc w:val="both"/>
              <w:rPr>
                <w:rFonts w:asciiTheme="minorHAnsi" w:hAnsiTheme="minorHAnsi" w:cstheme="minorHAnsi"/>
                <w:bCs/>
              </w:rPr>
            </w:pPr>
          </w:p>
          <w:p w14:paraId="5DFC30BF" w14:textId="77777777" w:rsidR="00DE4717" w:rsidRDefault="00DE4717" w:rsidP="00103AD1">
            <w:pPr>
              <w:jc w:val="both"/>
              <w:rPr>
                <w:rFonts w:asciiTheme="minorHAnsi" w:hAnsiTheme="minorHAnsi" w:cstheme="minorHAnsi"/>
                <w:bCs/>
              </w:rPr>
            </w:pPr>
            <w:r w:rsidRPr="001A5FD4">
              <w:rPr>
                <w:rFonts w:asciiTheme="minorHAnsi" w:hAnsiTheme="minorHAnsi" w:cstheme="minorHAnsi"/>
                <w:b/>
                <w:bCs/>
              </w:rPr>
              <w:t>En caso de emergencias. -</w:t>
            </w:r>
            <w:r w:rsidRPr="001A5FD4">
              <w:rPr>
                <w:rFonts w:asciiTheme="minorHAnsi" w:hAnsiTheme="minorHAnsi" w:cstheme="minorHAnsi"/>
                <w:bCs/>
              </w:rPr>
              <w:t xml:space="preserve"> La toma de muestra será realizada en el servicio contratado de Hospitalización de la CSBP (Clínica San Agustín y Clínica San Lucas CLIBETAB.) o en Policonsultorio de la CSBP Agencia Regional Oruro.</w:t>
            </w:r>
          </w:p>
          <w:p w14:paraId="2EE70447" w14:textId="77777777" w:rsidR="00DE4717" w:rsidRPr="001A5FD4" w:rsidRDefault="00DE4717" w:rsidP="00103AD1">
            <w:pPr>
              <w:jc w:val="both"/>
              <w:rPr>
                <w:rFonts w:asciiTheme="minorHAnsi" w:hAnsiTheme="minorHAnsi" w:cstheme="minorHAnsi"/>
                <w:bCs/>
              </w:rPr>
            </w:pPr>
          </w:p>
          <w:p w14:paraId="6F9BD90E" w14:textId="77777777" w:rsidR="00DE4717" w:rsidRDefault="00DE4717" w:rsidP="00103AD1">
            <w:pPr>
              <w:jc w:val="both"/>
              <w:rPr>
                <w:rFonts w:asciiTheme="minorHAnsi" w:hAnsiTheme="minorHAnsi" w:cstheme="minorHAnsi"/>
                <w:bCs/>
              </w:rPr>
            </w:pPr>
            <w:r w:rsidRPr="001A5FD4">
              <w:rPr>
                <w:rFonts w:asciiTheme="minorHAnsi" w:hAnsiTheme="minorHAnsi" w:cstheme="minorHAnsi"/>
                <w:b/>
                <w:bCs/>
              </w:rPr>
              <w:t>En caso de pruebas específicas que se deban tomar en el centro contratado. -</w:t>
            </w:r>
            <w:r w:rsidRPr="001A5FD4">
              <w:rPr>
                <w:rFonts w:asciiTheme="minorHAnsi" w:hAnsiTheme="minorHAnsi" w:cstheme="minorHAnsi"/>
                <w:bCs/>
              </w:rPr>
              <w:t xml:space="preserve"> La toma de muestra será realizada en las instalaciones del centro contratado, previa presentación de la orden medica de la CSBP, debidamente autorizada y previa coordinación con el Centro sobre los horarios de atención, sucursales y/o laboratorio central a fin de otorgar mayor comodidad a nuestra población afiliada.</w:t>
            </w:r>
          </w:p>
          <w:p w14:paraId="48E2CFF1" w14:textId="77777777" w:rsidR="00DE4717" w:rsidRPr="003D3A06" w:rsidRDefault="00DE4717" w:rsidP="00103AD1">
            <w:pPr>
              <w:jc w:val="both"/>
              <w:rPr>
                <w:rFonts w:asciiTheme="minorHAnsi" w:hAnsiTheme="minorHAnsi" w:cstheme="minorHAnsi"/>
                <w:b/>
                <w:bCs/>
                <w:u w:val="single"/>
              </w:rPr>
            </w:pPr>
            <w:r w:rsidRPr="003D3A06">
              <w:rPr>
                <w:rFonts w:asciiTheme="minorHAnsi" w:hAnsiTheme="minorHAnsi" w:cstheme="minorHAnsi"/>
                <w:b/>
                <w:bCs/>
                <w:u w:val="single"/>
              </w:rPr>
              <w:t>El proponente debe manifestar mediante nota firmada su compromiso de cumplir con este requerimiento.</w:t>
            </w:r>
          </w:p>
          <w:p w14:paraId="40503315" w14:textId="77777777" w:rsidR="00DE4717" w:rsidRDefault="00DE4717" w:rsidP="00103AD1">
            <w:pPr>
              <w:jc w:val="both"/>
              <w:rPr>
                <w:rFonts w:asciiTheme="minorHAnsi" w:hAnsiTheme="minorHAnsi" w:cstheme="minorHAnsi"/>
                <w:b/>
                <w:bCs/>
                <w:u w:val="single"/>
              </w:rPr>
            </w:pPr>
          </w:p>
          <w:p w14:paraId="5FC480FF" w14:textId="77777777" w:rsidR="00DE4717" w:rsidRPr="001A5FD4" w:rsidRDefault="00DE4717" w:rsidP="00DE4717">
            <w:pPr>
              <w:pStyle w:val="Prrafodelista"/>
              <w:numPr>
                <w:ilvl w:val="0"/>
                <w:numId w:val="34"/>
              </w:numPr>
              <w:jc w:val="both"/>
              <w:rPr>
                <w:rFonts w:asciiTheme="minorHAnsi" w:hAnsiTheme="minorHAnsi" w:cstheme="minorHAnsi"/>
                <w:b/>
                <w:bCs/>
              </w:rPr>
            </w:pPr>
            <w:r w:rsidRPr="001A5FD4">
              <w:rPr>
                <w:rFonts w:asciiTheme="minorHAnsi" w:hAnsiTheme="minorHAnsi" w:cstheme="minorHAnsi"/>
                <w:b/>
                <w:bCs/>
              </w:rPr>
              <w:t>HORARIOS DE ATENCIÓN REQUERIDOS POR LA CSBP:</w:t>
            </w:r>
          </w:p>
          <w:p w14:paraId="1095A4B6" w14:textId="77777777" w:rsidR="00DE4717" w:rsidRPr="001A5FD4" w:rsidRDefault="00DE4717" w:rsidP="00103AD1">
            <w:pPr>
              <w:jc w:val="both"/>
              <w:rPr>
                <w:rFonts w:asciiTheme="minorHAnsi" w:hAnsiTheme="minorHAnsi" w:cstheme="minorHAnsi"/>
                <w:bCs/>
              </w:rPr>
            </w:pPr>
            <w:r w:rsidRPr="001A5FD4">
              <w:rPr>
                <w:rFonts w:asciiTheme="minorHAnsi" w:hAnsiTheme="minorHAnsi" w:cstheme="minorHAnsi"/>
                <w:bCs/>
              </w:rPr>
              <w:t>El horario de atención solicitado por la CSBP al Laboratorio adjudicado, es de lunes a viernes de 7:00 am. a 19:00 pm, los días sábados de 8:00 a 12:00. Atención de emergencia permanente de horas 0:00 a 23:59 de lunes a domingo, feriados o en situaciones de convulsión social como (paros, bloqueos o similares).</w:t>
            </w:r>
          </w:p>
          <w:p w14:paraId="57DC8713" w14:textId="77777777" w:rsidR="00DE4717" w:rsidRPr="001A5FD4" w:rsidRDefault="00DE4717" w:rsidP="00103AD1">
            <w:pPr>
              <w:jc w:val="both"/>
              <w:rPr>
                <w:rFonts w:asciiTheme="minorHAnsi" w:hAnsiTheme="minorHAnsi" w:cstheme="minorHAnsi"/>
                <w:bCs/>
              </w:rPr>
            </w:pPr>
            <w:r w:rsidRPr="001A5FD4">
              <w:rPr>
                <w:rFonts w:asciiTheme="minorHAnsi" w:hAnsiTheme="minorHAnsi" w:cstheme="minorHAnsi"/>
                <w:bCs/>
              </w:rPr>
              <w:t xml:space="preserve">El Centro comunicara el horario de atención, en sus instalaciones, para cumplir con el envío de muestras y pacientes en caso de requerirse.   </w:t>
            </w:r>
          </w:p>
          <w:p w14:paraId="4236BD24" w14:textId="77777777" w:rsidR="00DE4717" w:rsidRPr="001A5FD4" w:rsidRDefault="00DE4717" w:rsidP="00103AD1">
            <w:pPr>
              <w:jc w:val="both"/>
              <w:rPr>
                <w:rFonts w:asciiTheme="minorHAnsi" w:hAnsiTheme="minorHAnsi" w:cstheme="minorHAnsi"/>
                <w:b/>
                <w:bCs/>
              </w:rPr>
            </w:pPr>
            <w:r w:rsidRPr="003D3A06">
              <w:rPr>
                <w:rFonts w:asciiTheme="minorHAnsi" w:hAnsiTheme="minorHAnsi" w:cstheme="minorHAnsi"/>
                <w:b/>
                <w:bCs/>
                <w:u w:val="single"/>
              </w:rPr>
              <w:t>El proponente debe describir mediante nota firmada los horarios de atención que brindara a la CSBP</w:t>
            </w:r>
            <w:r w:rsidRPr="001A5FD4">
              <w:rPr>
                <w:rFonts w:asciiTheme="minorHAnsi" w:hAnsiTheme="minorHAnsi" w:cstheme="minorHAnsi"/>
                <w:b/>
                <w:bCs/>
              </w:rPr>
              <w:t>.</w:t>
            </w:r>
          </w:p>
          <w:p w14:paraId="4902F4BB" w14:textId="77777777" w:rsidR="00DE4717" w:rsidRDefault="00DE4717" w:rsidP="00103AD1">
            <w:pPr>
              <w:jc w:val="both"/>
              <w:rPr>
                <w:rFonts w:asciiTheme="minorHAnsi" w:hAnsiTheme="minorHAnsi" w:cstheme="minorHAnsi"/>
                <w:b/>
                <w:bCs/>
                <w:u w:val="single"/>
              </w:rPr>
            </w:pPr>
          </w:p>
          <w:p w14:paraId="11737DEE" w14:textId="77777777" w:rsidR="00DE4717" w:rsidRPr="001A5FD4" w:rsidRDefault="00DE4717" w:rsidP="00DE4717">
            <w:pPr>
              <w:pStyle w:val="Prrafodelista"/>
              <w:numPr>
                <w:ilvl w:val="0"/>
                <w:numId w:val="34"/>
              </w:numPr>
              <w:jc w:val="both"/>
              <w:rPr>
                <w:rFonts w:asciiTheme="minorHAnsi" w:hAnsiTheme="minorHAnsi" w:cstheme="minorHAnsi"/>
                <w:b/>
                <w:bCs/>
              </w:rPr>
            </w:pPr>
            <w:r w:rsidRPr="001A5FD4">
              <w:rPr>
                <w:rFonts w:asciiTheme="minorHAnsi" w:hAnsiTheme="minorHAnsi" w:cstheme="minorHAnsi"/>
                <w:b/>
                <w:bCs/>
              </w:rPr>
              <w:t>ATENCIÓN DE RUTINA Y DE EMERGENCIA:</w:t>
            </w:r>
          </w:p>
          <w:p w14:paraId="16B2DEB1" w14:textId="77777777" w:rsidR="00DE4717" w:rsidRPr="007E2252" w:rsidRDefault="00DE4717" w:rsidP="00103AD1">
            <w:pPr>
              <w:jc w:val="both"/>
              <w:rPr>
                <w:rFonts w:asciiTheme="minorHAnsi" w:hAnsiTheme="minorHAnsi" w:cstheme="minorHAnsi"/>
                <w:bCs/>
              </w:rPr>
            </w:pPr>
            <w:r w:rsidRPr="007E2252">
              <w:rPr>
                <w:rFonts w:asciiTheme="minorHAnsi" w:hAnsiTheme="minorHAnsi" w:cstheme="minorHAnsi"/>
                <w:bCs/>
              </w:rPr>
              <w:t>La atención de emergencia a pacientes hospitalizados en Clínicas de contrato, será otorgado las 24 horas del día, incluyendo domingos, feriados, paro cívico, día del peatón, u otros similares.</w:t>
            </w:r>
          </w:p>
          <w:p w14:paraId="6715EDDC" w14:textId="77777777" w:rsidR="00DE4717" w:rsidRPr="007E2252" w:rsidRDefault="00DE4717" w:rsidP="00103AD1">
            <w:pPr>
              <w:jc w:val="both"/>
              <w:rPr>
                <w:rFonts w:asciiTheme="minorHAnsi" w:hAnsiTheme="minorHAnsi" w:cstheme="minorHAnsi"/>
                <w:bCs/>
              </w:rPr>
            </w:pPr>
            <w:r w:rsidRPr="007E2252">
              <w:rPr>
                <w:rFonts w:asciiTheme="minorHAnsi" w:hAnsiTheme="minorHAnsi" w:cstheme="minorHAnsi"/>
                <w:bCs/>
              </w:rPr>
              <w:t xml:space="preserve">Para tal caso, el personal asignado a esta tarea debe contar con un sistema </w:t>
            </w:r>
            <w:r w:rsidRPr="001A5FD4">
              <w:rPr>
                <w:rFonts w:asciiTheme="minorHAnsi" w:hAnsiTheme="minorHAnsi" w:cstheme="minorHAnsi"/>
                <w:b/>
                <w:bCs/>
              </w:rPr>
              <w:t>doble de comunicación establecido, celular u otro, con la finalidad de evitar problemas de comunicación</w:t>
            </w:r>
            <w:r w:rsidRPr="007E2252">
              <w:rPr>
                <w:rFonts w:asciiTheme="minorHAnsi" w:hAnsiTheme="minorHAnsi" w:cstheme="minorHAnsi"/>
                <w:bCs/>
              </w:rPr>
              <w:t xml:space="preserve">. </w:t>
            </w:r>
          </w:p>
          <w:p w14:paraId="4F530EA7" w14:textId="77777777" w:rsidR="00DE4717" w:rsidRPr="007E2252" w:rsidRDefault="00DE4717" w:rsidP="00103AD1">
            <w:pPr>
              <w:jc w:val="both"/>
              <w:rPr>
                <w:rFonts w:asciiTheme="minorHAnsi" w:hAnsiTheme="minorHAnsi" w:cstheme="minorHAnsi"/>
                <w:bCs/>
              </w:rPr>
            </w:pPr>
            <w:r w:rsidRPr="007E2252">
              <w:rPr>
                <w:rFonts w:asciiTheme="minorHAnsi" w:hAnsiTheme="minorHAnsi" w:cstheme="minorHAnsi"/>
                <w:bCs/>
              </w:rPr>
              <w:t xml:space="preserve">El servicio de emergencia, no contemplara ningún costo adicional para la CSBP, en los estudios o costo adicional de transporte. </w:t>
            </w:r>
          </w:p>
          <w:p w14:paraId="4065EE91" w14:textId="77777777" w:rsidR="00DE4717" w:rsidRPr="007E2252" w:rsidRDefault="00DE4717" w:rsidP="00103AD1">
            <w:pPr>
              <w:jc w:val="both"/>
              <w:rPr>
                <w:rFonts w:asciiTheme="minorHAnsi" w:hAnsiTheme="minorHAnsi" w:cstheme="minorHAnsi"/>
                <w:bCs/>
              </w:rPr>
            </w:pPr>
            <w:r w:rsidRPr="007E2252">
              <w:rPr>
                <w:rFonts w:asciiTheme="minorHAnsi" w:hAnsiTheme="minorHAnsi" w:cstheme="minorHAnsi"/>
                <w:bCs/>
              </w:rPr>
              <w:lastRenderedPageBreak/>
              <w:t>En el servicio de emergencia las muestras deben ser tomadas en un lapso no mayor de 30 minutos, de efectuada la llamada de requerimiento por parte del centro de hospitalización o de Policonsultorio de la CSBP</w:t>
            </w:r>
          </w:p>
          <w:p w14:paraId="217DF89C" w14:textId="77777777" w:rsidR="00DE4717" w:rsidRPr="007E2252" w:rsidRDefault="00DE4717" w:rsidP="00103AD1">
            <w:pPr>
              <w:jc w:val="both"/>
              <w:rPr>
                <w:rFonts w:asciiTheme="minorHAnsi" w:hAnsiTheme="minorHAnsi" w:cstheme="minorHAnsi"/>
                <w:bCs/>
              </w:rPr>
            </w:pPr>
            <w:r w:rsidRPr="007E2252">
              <w:rPr>
                <w:rFonts w:asciiTheme="minorHAnsi" w:hAnsiTheme="minorHAnsi" w:cstheme="minorHAnsi"/>
                <w:bCs/>
              </w:rPr>
              <w:t>La CSBP realizara un seguimiento a las llamadas de emergencia al CENTRO CONTRATADO, a fin de controlar la asistencia oportuna del personal asignado para las atenciones de emergencia.</w:t>
            </w:r>
          </w:p>
          <w:p w14:paraId="78B73A88" w14:textId="77777777" w:rsidR="00DE4717" w:rsidRDefault="00DE4717" w:rsidP="00103AD1">
            <w:pPr>
              <w:jc w:val="both"/>
              <w:rPr>
                <w:rFonts w:asciiTheme="minorHAnsi" w:hAnsiTheme="minorHAnsi" w:cstheme="minorHAnsi"/>
                <w:bCs/>
              </w:rPr>
            </w:pPr>
            <w:r w:rsidRPr="007E2252">
              <w:rPr>
                <w:rFonts w:asciiTheme="minorHAnsi" w:hAnsiTheme="minorHAnsi" w:cstheme="minorHAnsi"/>
                <w:bCs/>
              </w:rPr>
              <w:t>El centro debe crear un grupo de WhatsApp, para la emisión de resultados</w:t>
            </w:r>
            <w:r>
              <w:rPr>
                <w:rFonts w:asciiTheme="minorHAnsi" w:hAnsiTheme="minorHAnsi" w:cstheme="minorHAnsi"/>
                <w:bCs/>
              </w:rPr>
              <w:t xml:space="preserve"> a solicitud</w:t>
            </w:r>
            <w:r w:rsidRPr="007E2252">
              <w:rPr>
                <w:rFonts w:asciiTheme="minorHAnsi" w:hAnsiTheme="minorHAnsi" w:cstheme="minorHAnsi"/>
                <w:bCs/>
              </w:rPr>
              <w:t xml:space="preserve">, </w:t>
            </w:r>
            <w:r>
              <w:rPr>
                <w:rFonts w:asciiTheme="minorHAnsi" w:hAnsiTheme="minorHAnsi" w:cstheme="minorHAnsi"/>
                <w:bCs/>
              </w:rPr>
              <w:t xml:space="preserve">para </w:t>
            </w:r>
            <w:r w:rsidRPr="007E2252">
              <w:rPr>
                <w:rFonts w:asciiTheme="minorHAnsi" w:hAnsiTheme="minorHAnsi" w:cstheme="minorHAnsi"/>
                <w:bCs/>
              </w:rPr>
              <w:t>llamados u otros necesarios de coordinación oportuna.</w:t>
            </w:r>
          </w:p>
          <w:p w14:paraId="284D66A6" w14:textId="77777777" w:rsidR="00DE4717" w:rsidRPr="007E2252" w:rsidRDefault="00DE4717" w:rsidP="00103AD1">
            <w:pPr>
              <w:jc w:val="both"/>
              <w:rPr>
                <w:rFonts w:asciiTheme="minorHAnsi" w:hAnsiTheme="minorHAnsi" w:cstheme="minorHAnsi"/>
                <w:bCs/>
              </w:rPr>
            </w:pPr>
          </w:p>
          <w:p w14:paraId="3C67AFDE" w14:textId="77777777" w:rsidR="00DE4717" w:rsidRPr="007E2252" w:rsidRDefault="00DE4717" w:rsidP="00103AD1">
            <w:pPr>
              <w:jc w:val="both"/>
              <w:rPr>
                <w:rFonts w:asciiTheme="minorHAnsi" w:hAnsiTheme="minorHAnsi" w:cstheme="minorHAnsi"/>
                <w:bCs/>
              </w:rPr>
            </w:pPr>
            <w:r w:rsidRPr="007E2252">
              <w:rPr>
                <w:rFonts w:asciiTheme="minorHAnsi" w:hAnsiTheme="minorHAnsi" w:cstheme="minorHAnsi"/>
                <w:bCs/>
              </w:rPr>
              <w:t xml:space="preserve">En caso de pacientes hospitalizados o ambulatorios de </w:t>
            </w:r>
            <w:r w:rsidRPr="001A5FD4">
              <w:rPr>
                <w:rFonts w:asciiTheme="minorHAnsi" w:hAnsiTheme="minorHAnsi" w:cstheme="minorHAnsi"/>
                <w:b/>
                <w:bCs/>
              </w:rPr>
              <w:t>urgencia</w:t>
            </w:r>
            <w:r w:rsidRPr="007E2252">
              <w:rPr>
                <w:rFonts w:asciiTheme="minorHAnsi" w:hAnsiTheme="minorHAnsi" w:cstheme="minorHAnsi"/>
                <w:bCs/>
              </w:rPr>
              <w:t xml:space="preserve">, los resultados </w:t>
            </w:r>
            <w:r w:rsidRPr="00E6074A">
              <w:rPr>
                <w:rFonts w:asciiTheme="minorHAnsi" w:hAnsiTheme="minorHAnsi" w:cstheme="minorHAnsi"/>
                <w:b/>
                <w:i/>
                <w:iCs/>
              </w:rPr>
              <w:t>deberán ser comunicados al médico solicitante vía teléfono (WhatsApp)</w:t>
            </w:r>
            <w:r w:rsidRPr="007E2252">
              <w:rPr>
                <w:rFonts w:asciiTheme="minorHAnsi" w:hAnsiTheme="minorHAnsi" w:cstheme="minorHAnsi"/>
                <w:bCs/>
              </w:rPr>
              <w:t xml:space="preserve"> en un lapso no mayor de 2 horas de tomadas las muestras, o en cuanto el análisis esté listo, pudiendo el tiempo estimado ser reducido de acuerdo a situación de emergencia y/o cantidad de estudios. </w:t>
            </w:r>
          </w:p>
          <w:p w14:paraId="70D2AF03" w14:textId="77777777" w:rsidR="00DE4717" w:rsidRDefault="00DE4717" w:rsidP="00103AD1">
            <w:pPr>
              <w:jc w:val="both"/>
              <w:rPr>
                <w:rFonts w:asciiTheme="minorHAnsi" w:hAnsiTheme="minorHAnsi" w:cstheme="minorHAnsi"/>
                <w:bCs/>
              </w:rPr>
            </w:pPr>
            <w:r w:rsidRPr="007E2252">
              <w:rPr>
                <w:rFonts w:asciiTheme="minorHAnsi" w:hAnsiTheme="minorHAnsi" w:cstheme="minorHAnsi"/>
                <w:bCs/>
              </w:rPr>
              <w:t>El CENTRO desde la iniciación del servicio y cada semestre, debe presentar el rol de turnos de su personal de emergencia y actualización de números telefónicos de contacto, para que todas las unidades de la CSBP tengan conocimiento del nombre o nombres de la persona responsable de tomas y procesos de emergencia.</w:t>
            </w:r>
          </w:p>
          <w:p w14:paraId="5D90FE59" w14:textId="77777777" w:rsidR="00DE4717" w:rsidRPr="003D3A06" w:rsidRDefault="00DE4717" w:rsidP="00103AD1">
            <w:pPr>
              <w:jc w:val="both"/>
              <w:rPr>
                <w:rFonts w:asciiTheme="minorHAnsi" w:hAnsiTheme="minorHAnsi" w:cstheme="minorHAnsi"/>
                <w:b/>
                <w:bCs/>
                <w:u w:val="single"/>
              </w:rPr>
            </w:pPr>
            <w:r w:rsidRPr="003D3A06">
              <w:rPr>
                <w:rFonts w:asciiTheme="minorHAnsi" w:hAnsiTheme="minorHAnsi" w:cstheme="minorHAnsi"/>
                <w:b/>
                <w:bCs/>
                <w:u w:val="single"/>
              </w:rPr>
              <w:t>El proponente debe manifestar mediante nota su compromiso de cumplir con este requerimiento.</w:t>
            </w:r>
          </w:p>
          <w:p w14:paraId="1E7A8AB4" w14:textId="77777777" w:rsidR="00DE4717" w:rsidRDefault="00DE4717" w:rsidP="00103AD1">
            <w:pPr>
              <w:pStyle w:val="Sinespaciado"/>
              <w:ind w:left="447"/>
              <w:rPr>
                <w:rFonts w:asciiTheme="minorHAnsi" w:hAnsiTheme="minorHAnsi" w:cstheme="minorHAnsi"/>
              </w:rPr>
            </w:pPr>
          </w:p>
          <w:p w14:paraId="5E27E438" w14:textId="77777777" w:rsidR="00DE4717" w:rsidRPr="001A5FD4" w:rsidRDefault="00DE4717" w:rsidP="00DE4717">
            <w:pPr>
              <w:pStyle w:val="Sinespaciado"/>
              <w:numPr>
                <w:ilvl w:val="0"/>
                <w:numId w:val="34"/>
              </w:numPr>
              <w:rPr>
                <w:rFonts w:asciiTheme="minorHAnsi" w:hAnsiTheme="minorHAnsi" w:cstheme="minorHAnsi"/>
                <w:b/>
              </w:rPr>
            </w:pPr>
            <w:r w:rsidRPr="001A5FD4">
              <w:rPr>
                <w:rFonts w:asciiTheme="minorHAnsi" w:hAnsiTheme="minorHAnsi" w:cstheme="minorHAnsi"/>
                <w:b/>
              </w:rPr>
              <w:t>ENVASES:</w:t>
            </w:r>
          </w:p>
          <w:p w14:paraId="3B6B2777" w14:textId="77777777" w:rsidR="00DE4717" w:rsidRPr="007E2252" w:rsidRDefault="00DE4717" w:rsidP="00103AD1">
            <w:pPr>
              <w:pStyle w:val="Sinespaciado"/>
              <w:rPr>
                <w:rFonts w:asciiTheme="minorHAnsi" w:hAnsiTheme="minorHAnsi" w:cstheme="minorHAnsi"/>
              </w:rPr>
            </w:pPr>
            <w:r w:rsidRPr="007E2252">
              <w:rPr>
                <w:rFonts w:asciiTheme="minorHAnsi" w:hAnsiTheme="minorHAnsi" w:cstheme="minorHAnsi"/>
              </w:rPr>
              <w:t>El centro deberá dotar a Policonsultorio de envases para los pacientes u otro material de buena calidad para la toma y recolección de las diferentes muestras solicitadas por el médico tratante.</w:t>
            </w:r>
          </w:p>
          <w:p w14:paraId="18D5C205" w14:textId="77777777" w:rsidR="00DE4717" w:rsidRPr="003D3A06" w:rsidRDefault="00DE4717" w:rsidP="00103AD1">
            <w:pPr>
              <w:pStyle w:val="Sinespaciado"/>
              <w:rPr>
                <w:rFonts w:asciiTheme="minorHAnsi" w:hAnsiTheme="minorHAnsi" w:cstheme="minorHAnsi"/>
                <w:b/>
                <w:u w:val="single"/>
              </w:rPr>
            </w:pPr>
            <w:r w:rsidRPr="003D3A06">
              <w:rPr>
                <w:rFonts w:asciiTheme="minorHAnsi" w:hAnsiTheme="minorHAnsi" w:cstheme="minorHAnsi"/>
                <w:b/>
                <w:u w:val="single"/>
              </w:rPr>
              <w:t>El proponente debe manifestar mediante nota su compromiso de cumplir con este requerimiento.</w:t>
            </w:r>
          </w:p>
          <w:p w14:paraId="5B80FFB9" w14:textId="77777777" w:rsidR="00DE4717" w:rsidRPr="001A5FD4" w:rsidRDefault="00DE4717" w:rsidP="00103AD1">
            <w:pPr>
              <w:pStyle w:val="Sinespaciado"/>
              <w:rPr>
                <w:rFonts w:asciiTheme="minorHAnsi" w:hAnsiTheme="minorHAnsi" w:cstheme="minorHAnsi"/>
                <w:b/>
              </w:rPr>
            </w:pPr>
          </w:p>
          <w:p w14:paraId="7EDF481A" w14:textId="77777777" w:rsidR="00DE4717" w:rsidRPr="001A5FD4" w:rsidRDefault="00DE4717" w:rsidP="00DE4717">
            <w:pPr>
              <w:pStyle w:val="Prrafodelista"/>
              <w:numPr>
                <w:ilvl w:val="0"/>
                <w:numId w:val="34"/>
              </w:numPr>
              <w:jc w:val="both"/>
              <w:rPr>
                <w:rFonts w:asciiTheme="minorHAnsi" w:hAnsiTheme="minorHAnsi" w:cstheme="minorHAnsi"/>
                <w:b/>
              </w:rPr>
            </w:pPr>
            <w:r w:rsidRPr="001A5FD4">
              <w:rPr>
                <w:rFonts w:asciiTheme="minorHAnsi" w:hAnsiTheme="minorHAnsi" w:cstheme="minorHAnsi"/>
                <w:b/>
              </w:rPr>
              <w:t>PERSONAL ASIGNADO:</w:t>
            </w:r>
          </w:p>
          <w:p w14:paraId="56DDFCDD" w14:textId="77777777" w:rsidR="00DE4717" w:rsidRPr="00FD72F8" w:rsidRDefault="00DE4717" w:rsidP="00103AD1">
            <w:pPr>
              <w:jc w:val="both"/>
              <w:rPr>
                <w:rFonts w:asciiTheme="minorHAnsi" w:hAnsiTheme="minorHAnsi" w:cstheme="minorHAnsi"/>
              </w:rPr>
            </w:pPr>
            <w:r w:rsidRPr="00FD72F8">
              <w:rPr>
                <w:rFonts w:asciiTheme="minorHAnsi" w:hAnsiTheme="minorHAnsi" w:cstheme="minorHAnsi"/>
              </w:rPr>
              <w:t xml:space="preserve">Para la atención de la población asegurada, el centro deberá contar con personal </w:t>
            </w:r>
            <w:r>
              <w:rPr>
                <w:rFonts w:asciiTheme="minorHAnsi" w:hAnsiTheme="minorHAnsi" w:cstheme="minorHAnsi"/>
              </w:rPr>
              <w:t xml:space="preserve">de </w:t>
            </w:r>
            <w:r w:rsidRPr="00EB5ABC">
              <w:rPr>
                <w:rFonts w:asciiTheme="minorHAnsi" w:hAnsiTheme="minorHAnsi" w:cstheme="minorHAnsi"/>
                <w:b/>
                <w:bCs/>
                <w:i/>
                <w:iCs/>
              </w:rPr>
              <w:t>Recepción de solicitudes, además de Técnicos, Bioquímicos y especialista para la toma de muestras, además de un personal designado exclusivamente encargada de la transcripción de resultados al Software Medico de la CSBP</w:t>
            </w:r>
            <w:r>
              <w:rPr>
                <w:rFonts w:asciiTheme="minorHAnsi" w:hAnsiTheme="minorHAnsi" w:cstheme="minorHAnsi"/>
              </w:rPr>
              <w:t>.</w:t>
            </w:r>
            <w:r w:rsidRPr="00FD72F8">
              <w:rPr>
                <w:rFonts w:asciiTheme="minorHAnsi" w:hAnsiTheme="minorHAnsi" w:cstheme="minorHAnsi"/>
              </w:rPr>
              <w:t xml:space="preserve"> </w:t>
            </w:r>
          </w:p>
          <w:p w14:paraId="1D3A8806" w14:textId="77777777" w:rsidR="00DE4717" w:rsidRPr="00FD72F8" w:rsidRDefault="00DE4717" w:rsidP="00103AD1">
            <w:pPr>
              <w:shd w:val="clear" w:color="auto" w:fill="FFFFFF"/>
              <w:jc w:val="both"/>
              <w:rPr>
                <w:rFonts w:asciiTheme="minorHAnsi" w:hAnsiTheme="minorHAnsi" w:cstheme="minorHAnsi"/>
              </w:rPr>
            </w:pPr>
            <w:r w:rsidRPr="00FD72F8">
              <w:rPr>
                <w:rFonts w:asciiTheme="minorHAnsi" w:hAnsiTheme="minorHAnsi" w:cstheme="minorHAnsi"/>
              </w:rPr>
              <w:t>Se designará personal del Centro para coordinación Técnica de estudios de Laboratorio, coordinación administrativa</w:t>
            </w:r>
            <w:r>
              <w:rPr>
                <w:rFonts w:asciiTheme="minorHAnsi" w:hAnsiTheme="minorHAnsi" w:cstheme="minorHAnsi"/>
              </w:rPr>
              <w:t xml:space="preserve"> para la gestión de pagos</w:t>
            </w:r>
            <w:r w:rsidRPr="00FD72F8">
              <w:rPr>
                <w:rFonts w:asciiTheme="minorHAnsi" w:hAnsiTheme="minorHAnsi" w:cstheme="minorHAnsi"/>
              </w:rPr>
              <w:t>, además de crear los medios como un grupo de WhatsApp para la coordinación inmediata</w:t>
            </w:r>
            <w:r>
              <w:rPr>
                <w:rFonts w:asciiTheme="minorHAnsi" w:hAnsiTheme="minorHAnsi" w:cstheme="minorHAnsi"/>
              </w:rPr>
              <w:t xml:space="preserve"> con el personal de Policonsultorio y de las Clínicas de Contrato</w:t>
            </w:r>
            <w:r w:rsidRPr="00FD72F8">
              <w:rPr>
                <w:rFonts w:asciiTheme="minorHAnsi" w:hAnsiTheme="minorHAnsi" w:cstheme="minorHAnsi"/>
              </w:rPr>
              <w:t>.</w:t>
            </w:r>
          </w:p>
          <w:p w14:paraId="69810A92" w14:textId="77777777" w:rsidR="00DE4717" w:rsidRPr="003D3A06" w:rsidRDefault="00DE4717" w:rsidP="00103AD1">
            <w:pPr>
              <w:jc w:val="both"/>
              <w:rPr>
                <w:rFonts w:asciiTheme="minorHAnsi" w:hAnsiTheme="minorHAnsi" w:cstheme="minorHAnsi"/>
                <w:b/>
                <w:u w:val="single"/>
                <w:lang w:val="es-MX"/>
              </w:rPr>
            </w:pPr>
            <w:r w:rsidRPr="003D3A06">
              <w:rPr>
                <w:rFonts w:asciiTheme="minorHAnsi" w:hAnsiTheme="minorHAnsi" w:cstheme="minorHAnsi"/>
                <w:b/>
                <w:u w:val="single"/>
                <w:lang w:val="es-MX"/>
              </w:rPr>
              <w:t>El proponente debe adjuntar lista del personal que prestara la atención en los servicios mencionados a los asegurados de la CSBP.</w:t>
            </w:r>
          </w:p>
          <w:p w14:paraId="167F6C51" w14:textId="77777777" w:rsidR="00DE4717" w:rsidRDefault="00DE4717" w:rsidP="00103AD1">
            <w:pPr>
              <w:pStyle w:val="Sinespaciado"/>
              <w:rPr>
                <w:rFonts w:asciiTheme="minorHAnsi" w:hAnsiTheme="minorHAnsi" w:cstheme="minorHAnsi"/>
                <w:lang w:val="es-MX"/>
              </w:rPr>
            </w:pPr>
          </w:p>
          <w:p w14:paraId="316B1AC5" w14:textId="77777777" w:rsidR="00DE4717" w:rsidRPr="001A5FD4" w:rsidRDefault="00DE4717" w:rsidP="00DE4717">
            <w:pPr>
              <w:pStyle w:val="Sinespaciado"/>
              <w:numPr>
                <w:ilvl w:val="0"/>
                <w:numId w:val="34"/>
              </w:numPr>
              <w:rPr>
                <w:rFonts w:asciiTheme="minorHAnsi" w:hAnsiTheme="minorHAnsi" w:cstheme="minorHAnsi"/>
                <w:b/>
                <w:lang w:val="es-MX"/>
              </w:rPr>
            </w:pPr>
            <w:r w:rsidRPr="001A5FD4">
              <w:rPr>
                <w:rFonts w:asciiTheme="minorHAnsi" w:hAnsiTheme="minorHAnsi" w:cstheme="minorHAnsi"/>
                <w:b/>
                <w:lang w:val="es-MX"/>
              </w:rPr>
              <w:t>PREPARACIÓN Y PRESENTACIÓN DE INFORMES:</w:t>
            </w:r>
          </w:p>
          <w:p w14:paraId="74EECC02" w14:textId="77777777" w:rsidR="00DE4717" w:rsidRPr="007E2252" w:rsidRDefault="00DE4717" w:rsidP="00103AD1">
            <w:pPr>
              <w:pStyle w:val="Sinespaciado"/>
              <w:rPr>
                <w:rFonts w:asciiTheme="minorHAnsi" w:hAnsiTheme="minorHAnsi" w:cstheme="minorHAnsi"/>
                <w:lang w:val="es-MX"/>
              </w:rPr>
            </w:pPr>
            <w:r w:rsidRPr="007E2252">
              <w:rPr>
                <w:rFonts w:asciiTheme="minorHAnsi" w:hAnsiTheme="minorHAnsi" w:cstheme="minorHAnsi"/>
                <w:lang w:val="es-MX"/>
              </w:rPr>
              <w:t>El proponente adjudicado deberá realizar y/o presentar a la CSBP la siguiente información:</w:t>
            </w:r>
          </w:p>
          <w:p w14:paraId="08155DC5" w14:textId="77777777" w:rsidR="00DE4717" w:rsidRDefault="00DE4717" w:rsidP="00DE4717">
            <w:pPr>
              <w:pStyle w:val="Sinespaciado"/>
              <w:numPr>
                <w:ilvl w:val="0"/>
                <w:numId w:val="37"/>
              </w:numPr>
              <w:rPr>
                <w:rFonts w:asciiTheme="minorHAnsi" w:hAnsiTheme="minorHAnsi" w:cstheme="minorHAnsi"/>
                <w:lang w:val="es-MX"/>
              </w:rPr>
            </w:pPr>
            <w:r w:rsidRPr="007E2252">
              <w:rPr>
                <w:rFonts w:asciiTheme="minorHAnsi" w:hAnsiTheme="minorHAnsi" w:cstheme="minorHAnsi"/>
                <w:lang w:val="es-MX"/>
              </w:rPr>
              <w:t>Reporte de los exámenes realizados por paciente, registrando el número de matrícula del asegurado.</w:t>
            </w:r>
          </w:p>
          <w:p w14:paraId="36BAF78E" w14:textId="77777777" w:rsidR="00DE4717" w:rsidRDefault="00DE4717" w:rsidP="00DE4717">
            <w:pPr>
              <w:pStyle w:val="Sinespaciado"/>
              <w:numPr>
                <w:ilvl w:val="0"/>
                <w:numId w:val="37"/>
              </w:numPr>
              <w:rPr>
                <w:rFonts w:asciiTheme="minorHAnsi" w:hAnsiTheme="minorHAnsi" w:cstheme="minorHAnsi"/>
                <w:lang w:val="es-MX"/>
              </w:rPr>
            </w:pPr>
            <w:r w:rsidRPr="007E2252">
              <w:rPr>
                <w:rFonts w:asciiTheme="minorHAnsi" w:hAnsiTheme="minorHAnsi" w:cstheme="minorHAnsi"/>
                <w:lang w:val="es-MX"/>
              </w:rPr>
              <w:t xml:space="preserve">Entregar resultados de las pruebas realizadas de lunes a viernes, estas deberán ser entregadas de manera física en Policonsultorio o en la Clínica de contrato, según corresponda (Por personal del Centro Adjudicado), debidamente firmadas por el personal Bioquímico responsable de realizar los estudios, bajo listado de registro, en Policonsultorio hasta horas 18:00, y en Clínicas de Contrato durante el día los 7 días de la semana. </w:t>
            </w:r>
          </w:p>
          <w:p w14:paraId="3DB7C3C6" w14:textId="77777777" w:rsidR="00DE4717" w:rsidRDefault="00DE4717" w:rsidP="00DE4717">
            <w:pPr>
              <w:pStyle w:val="Sinespaciado"/>
              <w:numPr>
                <w:ilvl w:val="0"/>
                <w:numId w:val="37"/>
              </w:numPr>
              <w:rPr>
                <w:rFonts w:asciiTheme="minorHAnsi" w:hAnsiTheme="minorHAnsi" w:cstheme="minorHAnsi"/>
                <w:lang w:val="es-MX"/>
              </w:rPr>
            </w:pPr>
            <w:r w:rsidRPr="007E2252">
              <w:rPr>
                <w:rFonts w:asciiTheme="minorHAnsi" w:hAnsiTheme="minorHAnsi" w:cstheme="minorHAnsi"/>
                <w:lang w:val="es-MX"/>
              </w:rPr>
              <w:t>En el día o máximo al día siguiente los resultados de laboratorio deberán ser transcritos al Software Medico de la CSBP por el encargado designado por el laboratorio, para lo cual el proponente deberá proporcionar una computadora exclusiva.</w:t>
            </w:r>
          </w:p>
          <w:p w14:paraId="4DDE5DD1" w14:textId="77777777" w:rsidR="00DE4717" w:rsidRDefault="00DE4717" w:rsidP="00DE4717">
            <w:pPr>
              <w:pStyle w:val="Sinespaciado"/>
              <w:numPr>
                <w:ilvl w:val="0"/>
                <w:numId w:val="37"/>
              </w:numPr>
              <w:rPr>
                <w:rFonts w:asciiTheme="minorHAnsi" w:hAnsiTheme="minorHAnsi" w:cstheme="minorHAnsi"/>
                <w:lang w:val="es-MX"/>
              </w:rPr>
            </w:pPr>
            <w:r w:rsidRPr="007E2252">
              <w:rPr>
                <w:rFonts w:asciiTheme="minorHAnsi" w:hAnsiTheme="minorHAnsi" w:cstheme="minorHAnsi"/>
                <w:lang w:val="es-MX"/>
              </w:rPr>
              <w:t xml:space="preserve">En caso de emergencia además de la entrega en físico se podrá enviar vía WhatsApp los resultados al médico solicitante. </w:t>
            </w:r>
          </w:p>
          <w:p w14:paraId="66C2016D" w14:textId="77777777" w:rsidR="00DE4717" w:rsidRPr="007E2252" w:rsidRDefault="00DE4717" w:rsidP="00DE4717">
            <w:pPr>
              <w:pStyle w:val="Sinespaciado"/>
              <w:numPr>
                <w:ilvl w:val="0"/>
                <w:numId w:val="37"/>
              </w:numPr>
              <w:rPr>
                <w:rFonts w:asciiTheme="minorHAnsi" w:hAnsiTheme="minorHAnsi" w:cstheme="minorHAnsi"/>
                <w:lang w:val="es-MX"/>
              </w:rPr>
            </w:pPr>
            <w:r w:rsidRPr="007E2252">
              <w:rPr>
                <w:rFonts w:asciiTheme="minorHAnsi" w:hAnsiTheme="minorHAnsi" w:cstheme="minorHAnsi"/>
                <w:lang w:val="es-MX"/>
              </w:rPr>
              <w:t>El Centro realizará a requerimiento de la CSBP, Informes estadísticos en formato digital, modalidad de registros será comunicada oportunamente al centro contratado.</w:t>
            </w:r>
          </w:p>
          <w:p w14:paraId="3BBD9F05" w14:textId="77777777" w:rsidR="00DE4717" w:rsidRPr="003D3A06" w:rsidRDefault="00DE4717" w:rsidP="00103AD1">
            <w:pPr>
              <w:pStyle w:val="Sinespaciado"/>
              <w:rPr>
                <w:rFonts w:asciiTheme="minorHAnsi" w:hAnsiTheme="minorHAnsi" w:cstheme="minorHAnsi"/>
                <w:b/>
                <w:u w:val="single"/>
                <w:lang w:val="es-MX"/>
              </w:rPr>
            </w:pPr>
            <w:r w:rsidRPr="003D3A06">
              <w:rPr>
                <w:rFonts w:asciiTheme="minorHAnsi" w:hAnsiTheme="minorHAnsi" w:cstheme="minorHAnsi"/>
                <w:b/>
                <w:u w:val="single"/>
                <w:lang w:val="es-MX"/>
              </w:rPr>
              <w:t>Para evaluar este punto el proponente debe manifestar mediante nota su conformidad y/o aceptación a los requerimientos descritos.</w:t>
            </w:r>
          </w:p>
          <w:p w14:paraId="748A5649" w14:textId="77777777" w:rsidR="00DE4717" w:rsidRDefault="00DE4717" w:rsidP="00103AD1">
            <w:pPr>
              <w:pStyle w:val="Sinespaciado"/>
              <w:rPr>
                <w:rFonts w:asciiTheme="minorHAnsi" w:hAnsiTheme="minorHAnsi" w:cstheme="minorHAnsi"/>
                <w:lang w:val="es-MX"/>
              </w:rPr>
            </w:pPr>
          </w:p>
          <w:p w14:paraId="7A1D15B1" w14:textId="77777777" w:rsidR="00DE4717" w:rsidRPr="001A5FD4" w:rsidRDefault="00DE4717" w:rsidP="00DE4717">
            <w:pPr>
              <w:pStyle w:val="Prrafodelista"/>
              <w:numPr>
                <w:ilvl w:val="0"/>
                <w:numId w:val="34"/>
              </w:numPr>
              <w:jc w:val="both"/>
              <w:rPr>
                <w:rFonts w:asciiTheme="minorHAnsi" w:hAnsiTheme="minorHAnsi" w:cstheme="minorHAnsi"/>
                <w:b/>
              </w:rPr>
            </w:pPr>
            <w:r w:rsidRPr="001A5FD4">
              <w:rPr>
                <w:rFonts w:asciiTheme="minorHAnsi" w:hAnsiTheme="minorHAnsi" w:cstheme="minorHAnsi"/>
                <w:b/>
              </w:rPr>
              <w:lastRenderedPageBreak/>
              <w:t>NORMAS DE SEGURIDAD:</w:t>
            </w:r>
          </w:p>
          <w:p w14:paraId="48D62C26" w14:textId="77777777" w:rsidR="00DE4717" w:rsidRDefault="00DE4717" w:rsidP="00103AD1">
            <w:pPr>
              <w:jc w:val="both"/>
              <w:rPr>
                <w:rFonts w:asciiTheme="minorHAnsi" w:hAnsiTheme="minorHAnsi" w:cstheme="minorHAnsi"/>
              </w:rPr>
            </w:pPr>
            <w:r w:rsidRPr="006F1727">
              <w:rPr>
                <w:rFonts w:asciiTheme="minorHAnsi" w:hAnsiTheme="minorHAnsi" w:cstheme="minorHAnsi"/>
              </w:rPr>
              <w:t>El centro deberá seguir las normas internacionales de seguridad y bioseguridad, así como de prevención y control del factor de riesgo biológico, para lo cual deberá observar con sumo cuidado en el manejo de reactivos y soluciones, así como de las muestras, al ser consideradas todas ellas como peligrosas y contaminantes, observando las normas establecidas para el desecho de las mismas.</w:t>
            </w:r>
          </w:p>
          <w:p w14:paraId="5B688997" w14:textId="77777777" w:rsidR="00DE4717" w:rsidRPr="006F1727" w:rsidRDefault="00DE4717" w:rsidP="00103AD1">
            <w:pPr>
              <w:jc w:val="both"/>
              <w:rPr>
                <w:rFonts w:asciiTheme="minorHAnsi" w:hAnsiTheme="minorHAnsi" w:cstheme="minorHAnsi"/>
              </w:rPr>
            </w:pPr>
          </w:p>
          <w:p w14:paraId="54735340" w14:textId="77777777" w:rsidR="00DE4717" w:rsidRPr="006F1727" w:rsidRDefault="00DE4717" w:rsidP="00103AD1">
            <w:pPr>
              <w:jc w:val="both"/>
              <w:rPr>
                <w:rFonts w:asciiTheme="minorHAnsi" w:hAnsiTheme="minorHAnsi" w:cstheme="minorHAnsi"/>
              </w:rPr>
            </w:pPr>
            <w:r w:rsidRPr="006F1727">
              <w:rPr>
                <w:rFonts w:asciiTheme="minorHAnsi" w:hAnsiTheme="minorHAnsi" w:cstheme="minorHAnsi"/>
              </w:rPr>
              <w:t xml:space="preserve">El centro deberá presentar al inicio </w:t>
            </w:r>
            <w:r>
              <w:rPr>
                <w:rFonts w:asciiTheme="minorHAnsi" w:hAnsiTheme="minorHAnsi" w:cstheme="minorHAnsi"/>
              </w:rPr>
              <w:t>de</w:t>
            </w:r>
            <w:r w:rsidRPr="006F1727">
              <w:rPr>
                <w:rFonts w:asciiTheme="minorHAnsi" w:hAnsiTheme="minorHAnsi" w:cstheme="minorHAnsi"/>
              </w:rPr>
              <w:t xml:space="preserve"> cada gestión:</w:t>
            </w:r>
          </w:p>
          <w:p w14:paraId="674D9F94" w14:textId="77777777" w:rsidR="00DE4717" w:rsidRPr="006F1727" w:rsidRDefault="00DE4717" w:rsidP="00DE4717">
            <w:pPr>
              <w:numPr>
                <w:ilvl w:val="0"/>
                <w:numId w:val="38"/>
              </w:numPr>
              <w:ind w:left="751"/>
              <w:jc w:val="both"/>
              <w:rPr>
                <w:rFonts w:asciiTheme="minorHAnsi" w:hAnsiTheme="minorHAnsi" w:cstheme="minorHAnsi"/>
              </w:rPr>
            </w:pPr>
            <w:r w:rsidRPr="006F1727">
              <w:rPr>
                <w:rFonts w:asciiTheme="minorHAnsi" w:hAnsiTheme="minorHAnsi" w:cstheme="minorHAnsi"/>
              </w:rPr>
              <w:t>La Resolución de Funcionamiento y Habilitación de Laboratorios actualizada.</w:t>
            </w:r>
          </w:p>
          <w:p w14:paraId="27EFEF19" w14:textId="77777777" w:rsidR="00DE4717" w:rsidRPr="006F1727" w:rsidRDefault="00DE4717" w:rsidP="00DE4717">
            <w:pPr>
              <w:numPr>
                <w:ilvl w:val="0"/>
                <w:numId w:val="38"/>
              </w:numPr>
              <w:ind w:left="751"/>
              <w:jc w:val="both"/>
              <w:rPr>
                <w:rFonts w:asciiTheme="minorHAnsi" w:hAnsiTheme="minorHAnsi" w:cstheme="minorHAnsi"/>
              </w:rPr>
            </w:pPr>
            <w:r w:rsidRPr="006F1727">
              <w:rPr>
                <w:rFonts w:asciiTheme="minorHAnsi" w:hAnsiTheme="minorHAnsi" w:cstheme="minorHAnsi"/>
              </w:rPr>
              <w:t>La certificación de participación en programas de evaluación externa de la calidad en todas las áreas del Laboratorio.</w:t>
            </w:r>
          </w:p>
          <w:p w14:paraId="3AB44F00" w14:textId="77777777" w:rsidR="00DE4717" w:rsidRPr="006F1727" w:rsidRDefault="00DE4717" w:rsidP="00DE4717">
            <w:pPr>
              <w:numPr>
                <w:ilvl w:val="0"/>
                <w:numId w:val="38"/>
              </w:numPr>
              <w:ind w:left="751"/>
              <w:jc w:val="both"/>
              <w:rPr>
                <w:rFonts w:asciiTheme="minorHAnsi" w:hAnsiTheme="minorHAnsi" w:cstheme="minorHAnsi"/>
              </w:rPr>
            </w:pPr>
            <w:r w:rsidRPr="006F1727">
              <w:rPr>
                <w:rFonts w:asciiTheme="minorHAnsi" w:hAnsiTheme="minorHAnsi" w:cstheme="minorHAnsi"/>
              </w:rPr>
              <w:t xml:space="preserve">La Certificación </w:t>
            </w:r>
            <w:r w:rsidRPr="00CC098A">
              <w:rPr>
                <w:rFonts w:asciiTheme="minorHAnsi" w:hAnsiTheme="minorHAnsi" w:cstheme="minorHAnsi"/>
              </w:rPr>
              <w:t>de INLASA</w:t>
            </w:r>
            <w:r>
              <w:rPr>
                <w:rFonts w:asciiTheme="minorHAnsi" w:hAnsiTheme="minorHAnsi" w:cstheme="minorHAnsi"/>
              </w:rPr>
              <w:t xml:space="preserve"> actualizada.</w:t>
            </w:r>
          </w:p>
          <w:p w14:paraId="32478054" w14:textId="77777777" w:rsidR="00DE4717" w:rsidRPr="003D3A06" w:rsidRDefault="00DE4717" w:rsidP="00103AD1">
            <w:pPr>
              <w:jc w:val="both"/>
              <w:rPr>
                <w:rFonts w:asciiTheme="minorHAnsi" w:hAnsiTheme="minorHAnsi" w:cstheme="minorHAnsi"/>
                <w:b/>
                <w:szCs w:val="22"/>
                <w:u w:val="single"/>
              </w:rPr>
            </w:pPr>
            <w:r w:rsidRPr="003D3A06">
              <w:rPr>
                <w:rFonts w:asciiTheme="minorHAnsi" w:hAnsiTheme="minorHAnsi" w:cstheme="minorHAnsi"/>
                <w:b/>
                <w:szCs w:val="22"/>
                <w:u w:val="single"/>
              </w:rPr>
              <w:t>El proponente debe manifestar mediante nota su conformidad y/o aceptación a los requerimientos descritos.</w:t>
            </w:r>
          </w:p>
          <w:p w14:paraId="7C12DB5F" w14:textId="77777777" w:rsidR="00DE4717" w:rsidRDefault="00DE4717" w:rsidP="00103AD1">
            <w:pPr>
              <w:pStyle w:val="Sinespaciado"/>
              <w:rPr>
                <w:rFonts w:asciiTheme="minorHAnsi" w:hAnsiTheme="minorHAnsi" w:cstheme="minorHAnsi"/>
              </w:rPr>
            </w:pPr>
          </w:p>
          <w:p w14:paraId="7A76C8F0" w14:textId="77777777" w:rsidR="00DE4717" w:rsidRDefault="00DE4717" w:rsidP="00DE4717">
            <w:pPr>
              <w:pStyle w:val="Prrafodelista"/>
              <w:numPr>
                <w:ilvl w:val="0"/>
                <w:numId w:val="34"/>
              </w:numPr>
              <w:jc w:val="both"/>
              <w:rPr>
                <w:rFonts w:asciiTheme="minorHAnsi" w:hAnsiTheme="minorHAnsi" w:cstheme="minorHAnsi"/>
              </w:rPr>
            </w:pPr>
            <w:r w:rsidRPr="001A5FD4">
              <w:rPr>
                <w:rFonts w:asciiTheme="minorHAnsi" w:hAnsiTheme="minorHAnsi" w:cstheme="minorHAnsi"/>
                <w:b/>
              </w:rPr>
              <w:t>DE LAS INSTALACIONES:</w:t>
            </w:r>
            <w:r w:rsidRPr="001A5FD4">
              <w:rPr>
                <w:rFonts w:asciiTheme="minorHAnsi" w:hAnsiTheme="minorHAnsi" w:cstheme="minorHAnsi"/>
              </w:rPr>
              <w:t xml:space="preserve"> </w:t>
            </w:r>
          </w:p>
          <w:p w14:paraId="3A07A217" w14:textId="77777777" w:rsidR="00DE4717" w:rsidRPr="001A5FD4" w:rsidRDefault="00DE4717" w:rsidP="00103AD1">
            <w:pPr>
              <w:jc w:val="both"/>
              <w:rPr>
                <w:rFonts w:asciiTheme="minorHAnsi" w:hAnsiTheme="minorHAnsi" w:cstheme="minorHAnsi"/>
              </w:rPr>
            </w:pPr>
            <w:r w:rsidRPr="001A5FD4">
              <w:rPr>
                <w:rFonts w:asciiTheme="minorHAnsi" w:hAnsiTheme="minorHAnsi" w:cstheme="minorHAnsi"/>
              </w:rPr>
              <w:t>El Centro facilitara la dirección y números telefónicos de la central y sucursales disponibles, para la atención de nuestros asegurados de acuerdo a lo especificado en puntos anteriores.</w:t>
            </w:r>
          </w:p>
          <w:p w14:paraId="51E20C6B" w14:textId="77777777" w:rsidR="00DE4717" w:rsidRPr="003D3A06" w:rsidRDefault="00DE4717" w:rsidP="00103AD1">
            <w:pPr>
              <w:jc w:val="both"/>
              <w:rPr>
                <w:rFonts w:asciiTheme="minorHAnsi" w:hAnsiTheme="minorHAnsi" w:cstheme="minorHAnsi"/>
                <w:b/>
                <w:szCs w:val="22"/>
                <w:u w:val="single"/>
              </w:rPr>
            </w:pPr>
            <w:r w:rsidRPr="003D3A06">
              <w:rPr>
                <w:rFonts w:asciiTheme="minorHAnsi" w:hAnsiTheme="minorHAnsi" w:cstheme="minorHAnsi"/>
                <w:b/>
                <w:szCs w:val="22"/>
                <w:u w:val="single"/>
              </w:rPr>
              <w:t>El proponente mediante nota debe brindar esta información.</w:t>
            </w:r>
          </w:p>
          <w:p w14:paraId="68034A52" w14:textId="77777777" w:rsidR="00DE4717" w:rsidRDefault="00DE4717" w:rsidP="00103AD1">
            <w:pPr>
              <w:pStyle w:val="Sinespaciado"/>
              <w:rPr>
                <w:rFonts w:asciiTheme="minorHAnsi" w:hAnsiTheme="minorHAnsi" w:cstheme="minorHAnsi"/>
              </w:rPr>
            </w:pPr>
          </w:p>
          <w:p w14:paraId="614729BE" w14:textId="77777777" w:rsidR="00DE4717" w:rsidRPr="001A5FD4" w:rsidRDefault="00DE4717" w:rsidP="00DE4717">
            <w:pPr>
              <w:pStyle w:val="Prrafodelista"/>
              <w:numPr>
                <w:ilvl w:val="0"/>
                <w:numId w:val="34"/>
              </w:numPr>
              <w:jc w:val="both"/>
              <w:rPr>
                <w:rFonts w:asciiTheme="minorHAnsi" w:hAnsiTheme="minorHAnsi" w:cstheme="minorHAnsi"/>
                <w:b/>
              </w:rPr>
            </w:pPr>
            <w:r w:rsidRPr="001A5FD4">
              <w:rPr>
                <w:rFonts w:asciiTheme="minorHAnsi" w:hAnsiTheme="minorHAnsi" w:cstheme="minorHAnsi"/>
                <w:b/>
              </w:rPr>
              <w:t>CAPACITACIÓN Y COORDINACIÓN:</w:t>
            </w:r>
          </w:p>
          <w:p w14:paraId="021944D4" w14:textId="77777777" w:rsidR="00DE4717" w:rsidRPr="006F1727" w:rsidRDefault="00DE4717" w:rsidP="00103AD1">
            <w:pPr>
              <w:jc w:val="both"/>
              <w:rPr>
                <w:rFonts w:asciiTheme="minorHAnsi" w:hAnsiTheme="minorHAnsi" w:cstheme="minorHAnsi"/>
              </w:rPr>
            </w:pPr>
            <w:r w:rsidRPr="006F1727">
              <w:rPr>
                <w:rFonts w:asciiTheme="minorHAnsi" w:hAnsiTheme="minorHAnsi" w:cstheme="minorHAnsi"/>
              </w:rPr>
              <w:t>El centro deberá coordinar y aceptar las regulaciones que recomienden Jefatura Médica y Administración a fin de otorgar un mejor servicio.</w:t>
            </w:r>
          </w:p>
          <w:p w14:paraId="1E723496" w14:textId="77777777" w:rsidR="00DE4717" w:rsidRPr="006F1727" w:rsidRDefault="00DE4717" w:rsidP="00103AD1">
            <w:pPr>
              <w:jc w:val="both"/>
              <w:rPr>
                <w:rFonts w:asciiTheme="minorHAnsi" w:hAnsiTheme="minorHAnsi" w:cstheme="minorHAnsi"/>
              </w:rPr>
            </w:pPr>
            <w:r w:rsidRPr="006F1727">
              <w:rPr>
                <w:rFonts w:asciiTheme="minorHAnsi" w:hAnsiTheme="minorHAnsi" w:cstheme="minorHAnsi"/>
              </w:rPr>
              <w:t>Para tratar temas sobre reclamos, controles u otras solicitudes de coordinación y/o sugerencias, la CSBP y el centro se reunirán a sola petición verbal de partes, las veces que así lo requieran.</w:t>
            </w:r>
          </w:p>
          <w:p w14:paraId="1E58217C" w14:textId="77777777" w:rsidR="00DE4717" w:rsidRPr="003D3A06" w:rsidRDefault="00DE4717" w:rsidP="00103AD1">
            <w:pPr>
              <w:jc w:val="both"/>
              <w:rPr>
                <w:rFonts w:asciiTheme="minorHAnsi" w:hAnsiTheme="minorHAnsi" w:cstheme="minorHAnsi"/>
                <w:b/>
                <w:szCs w:val="22"/>
                <w:u w:val="single"/>
              </w:rPr>
            </w:pPr>
            <w:r w:rsidRPr="003D3A06">
              <w:rPr>
                <w:rFonts w:asciiTheme="minorHAnsi" w:hAnsiTheme="minorHAnsi" w:cstheme="minorHAnsi"/>
                <w:b/>
                <w:szCs w:val="22"/>
                <w:u w:val="single"/>
              </w:rPr>
              <w:t>El proponente debe manifestar mediante nota su conformidad y/o aceptación a los requerimientos descritos.</w:t>
            </w:r>
          </w:p>
          <w:p w14:paraId="36094500" w14:textId="77777777" w:rsidR="00DE4717" w:rsidRDefault="00DE4717" w:rsidP="00103AD1">
            <w:pPr>
              <w:pStyle w:val="Sinespaciado"/>
              <w:rPr>
                <w:rFonts w:asciiTheme="minorHAnsi" w:hAnsiTheme="minorHAnsi" w:cstheme="minorHAnsi"/>
              </w:rPr>
            </w:pPr>
          </w:p>
          <w:p w14:paraId="1CA8D842" w14:textId="77777777" w:rsidR="00DE4717" w:rsidRDefault="00DE4717" w:rsidP="00DE4717">
            <w:pPr>
              <w:pStyle w:val="Sangra3detindependiente"/>
              <w:numPr>
                <w:ilvl w:val="0"/>
                <w:numId w:val="34"/>
              </w:numPr>
              <w:spacing w:after="0"/>
              <w:rPr>
                <w:rFonts w:asciiTheme="minorHAnsi" w:hAnsiTheme="minorHAnsi" w:cstheme="minorHAnsi"/>
                <w:b/>
                <w:sz w:val="20"/>
                <w:szCs w:val="20"/>
              </w:rPr>
            </w:pPr>
            <w:r w:rsidRPr="00A576E0">
              <w:rPr>
                <w:rFonts w:asciiTheme="minorHAnsi" w:hAnsiTheme="minorHAnsi" w:cstheme="minorHAnsi"/>
                <w:b/>
                <w:sz w:val="20"/>
                <w:szCs w:val="20"/>
              </w:rPr>
              <w:t>MULTAS</w:t>
            </w:r>
            <w:r>
              <w:rPr>
                <w:rFonts w:asciiTheme="minorHAnsi" w:hAnsiTheme="minorHAnsi" w:cstheme="minorHAnsi"/>
                <w:b/>
                <w:sz w:val="20"/>
                <w:szCs w:val="20"/>
              </w:rPr>
              <w:t>:</w:t>
            </w:r>
          </w:p>
          <w:p w14:paraId="147D2BDA" w14:textId="77777777" w:rsidR="00DE4717" w:rsidRPr="007E2252" w:rsidRDefault="00DE4717" w:rsidP="00103AD1">
            <w:pPr>
              <w:pStyle w:val="Sangra3detindependiente"/>
              <w:spacing w:after="0"/>
              <w:ind w:left="0"/>
              <w:rPr>
                <w:rFonts w:asciiTheme="minorHAnsi" w:hAnsiTheme="minorHAnsi" w:cstheme="minorHAnsi"/>
                <w:b/>
                <w:sz w:val="20"/>
                <w:szCs w:val="20"/>
              </w:rPr>
            </w:pPr>
            <w:r w:rsidRPr="007E2252">
              <w:rPr>
                <w:rFonts w:asciiTheme="minorHAnsi" w:hAnsiTheme="minorHAnsi" w:cstheme="minorHAnsi"/>
                <w:b/>
                <w:sz w:val="20"/>
                <w:szCs w:val="20"/>
              </w:rPr>
              <w:t>La CSBP aplicara las siguientes multas:</w:t>
            </w:r>
          </w:p>
          <w:p w14:paraId="02581764" w14:textId="77777777" w:rsidR="00723E5E" w:rsidRDefault="00DE4717" w:rsidP="00723E5E">
            <w:pPr>
              <w:pStyle w:val="Sangra3detindependiente"/>
              <w:numPr>
                <w:ilvl w:val="3"/>
                <w:numId w:val="11"/>
              </w:numPr>
              <w:spacing w:after="0"/>
              <w:jc w:val="both"/>
              <w:rPr>
                <w:rFonts w:asciiTheme="minorHAnsi" w:hAnsiTheme="minorHAnsi" w:cstheme="minorHAnsi"/>
                <w:sz w:val="20"/>
                <w:szCs w:val="20"/>
              </w:rPr>
            </w:pPr>
            <w:r w:rsidRPr="00FE142E">
              <w:rPr>
                <w:rFonts w:asciiTheme="minorHAnsi" w:hAnsiTheme="minorHAnsi" w:cstheme="minorHAnsi"/>
                <w:color w:val="000000"/>
                <w:sz w:val="20"/>
                <w:szCs w:val="20"/>
                <w:lang w:val="es-MX"/>
              </w:rPr>
              <w:t xml:space="preserve">En caso de incumplimiento por parte del </w:t>
            </w:r>
            <w:r w:rsidRPr="00FE142E">
              <w:rPr>
                <w:rFonts w:asciiTheme="minorHAnsi" w:hAnsiTheme="minorHAnsi" w:cstheme="minorHAnsi"/>
                <w:b/>
                <w:color w:val="000000"/>
                <w:sz w:val="20"/>
                <w:szCs w:val="20"/>
                <w:lang w:val="es-MX"/>
              </w:rPr>
              <w:t xml:space="preserve">CENTRO </w:t>
            </w:r>
            <w:r w:rsidRPr="00FE142E">
              <w:rPr>
                <w:rFonts w:asciiTheme="minorHAnsi" w:hAnsiTheme="minorHAnsi" w:cstheme="minorHAnsi"/>
                <w:color w:val="000000"/>
                <w:sz w:val="20"/>
                <w:szCs w:val="20"/>
                <w:lang w:val="es-MX"/>
              </w:rPr>
              <w:t xml:space="preserve">de algún servicio ofertado y adjudicado, la </w:t>
            </w:r>
            <w:r w:rsidRPr="00FE142E">
              <w:rPr>
                <w:rFonts w:asciiTheme="minorHAnsi" w:hAnsiTheme="minorHAnsi" w:cstheme="minorHAnsi"/>
                <w:b/>
                <w:color w:val="000000"/>
                <w:sz w:val="20"/>
                <w:szCs w:val="20"/>
                <w:lang w:val="es-MX"/>
              </w:rPr>
              <w:t>CSBP</w:t>
            </w:r>
            <w:r w:rsidRPr="00FE142E">
              <w:rPr>
                <w:rFonts w:asciiTheme="minorHAnsi" w:hAnsiTheme="minorHAnsi" w:cstheme="minorHAnsi"/>
                <w:color w:val="000000"/>
                <w:sz w:val="20"/>
                <w:szCs w:val="20"/>
                <w:lang w:val="es-MX"/>
              </w:rPr>
              <w:t xml:space="preserve"> podrá llevar las muestras de sus asegurados a otro centro de similar categoría y </w:t>
            </w:r>
            <w:r>
              <w:rPr>
                <w:rFonts w:asciiTheme="minorHAnsi" w:hAnsiTheme="minorHAnsi" w:cstheme="minorHAnsi"/>
                <w:color w:val="000000"/>
                <w:sz w:val="20"/>
                <w:szCs w:val="20"/>
                <w:lang w:val="es-MX"/>
              </w:rPr>
              <w:t xml:space="preserve">descontar </w:t>
            </w:r>
            <w:r w:rsidRPr="00FE142E">
              <w:rPr>
                <w:rFonts w:asciiTheme="minorHAnsi" w:hAnsiTheme="minorHAnsi" w:cstheme="minorHAnsi"/>
                <w:color w:val="000000"/>
                <w:sz w:val="20"/>
                <w:szCs w:val="20"/>
                <w:lang w:val="es-MX"/>
              </w:rPr>
              <w:t xml:space="preserve">al </w:t>
            </w:r>
            <w:r w:rsidRPr="00FE142E">
              <w:rPr>
                <w:rFonts w:asciiTheme="minorHAnsi" w:hAnsiTheme="minorHAnsi" w:cstheme="minorHAnsi"/>
                <w:b/>
                <w:color w:val="000000"/>
                <w:sz w:val="20"/>
                <w:szCs w:val="20"/>
                <w:lang w:val="es-MX"/>
              </w:rPr>
              <w:t>CENTRO</w:t>
            </w:r>
            <w:r w:rsidRPr="00FE142E">
              <w:rPr>
                <w:rFonts w:asciiTheme="minorHAnsi" w:hAnsiTheme="minorHAnsi" w:cstheme="minorHAnsi"/>
                <w:color w:val="000000"/>
                <w:sz w:val="20"/>
                <w:szCs w:val="20"/>
                <w:lang w:val="es-MX"/>
              </w:rPr>
              <w:t xml:space="preserve"> la diferencia </w:t>
            </w:r>
            <w:r>
              <w:rPr>
                <w:rFonts w:asciiTheme="minorHAnsi" w:hAnsiTheme="minorHAnsi" w:cstheme="minorHAnsi"/>
                <w:color w:val="000000"/>
                <w:sz w:val="20"/>
                <w:szCs w:val="20"/>
                <w:lang w:val="es-MX"/>
              </w:rPr>
              <w:t>d</w:t>
            </w:r>
            <w:r w:rsidRPr="00FE142E">
              <w:rPr>
                <w:rFonts w:asciiTheme="minorHAnsi" w:hAnsiTheme="minorHAnsi" w:cstheme="minorHAnsi"/>
                <w:color w:val="000000"/>
                <w:sz w:val="20"/>
                <w:szCs w:val="20"/>
                <w:lang w:val="es-MX"/>
              </w:rPr>
              <w:t xml:space="preserve">el monto pagado por la </w:t>
            </w:r>
            <w:r w:rsidRPr="00FE142E">
              <w:rPr>
                <w:rFonts w:asciiTheme="minorHAnsi" w:hAnsiTheme="minorHAnsi" w:cstheme="minorHAnsi"/>
                <w:b/>
                <w:color w:val="000000"/>
                <w:sz w:val="20"/>
                <w:szCs w:val="20"/>
                <w:lang w:val="es-MX"/>
              </w:rPr>
              <w:t>CSBP</w:t>
            </w:r>
            <w:r>
              <w:rPr>
                <w:rFonts w:asciiTheme="minorHAnsi" w:hAnsiTheme="minorHAnsi" w:cstheme="minorHAnsi"/>
                <w:b/>
                <w:color w:val="000000"/>
                <w:sz w:val="20"/>
                <w:szCs w:val="20"/>
                <w:lang w:val="es-MX"/>
              </w:rPr>
              <w:t>.</w:t>
            </w:r>
            <w:r w:rsidRPr="00FE142E">
              <w:rPr>
                <w:rFonts w:asciiTheme="minorHAnsi" w:hAnsiTheme="minorHAnsi" w:cstheme="minorHAnsi"/>
                <w:color w:val="000000"/>
                <w:sz w:val="20"/>
                <w:szCs w:val="20"/>
                <w:lang w:val="es-MX"/>
              </w:rPr>
              <w:t xml:space="preserve"> De continuar la falencia, aún sin requerirse el servicio, la </w:t>
            </w:r>
            <w:r w:rsidRPr="00FE142E">
              <w:rPr>
                <w:rFonts w:asciiTheme="minorHAnsi" w:hAnsiTheme="minorHAnsi" w:cstheme="minorHAnsi"/>
                <w:b/>
                <w:color w:val="000000"/>
                <w:sz w:val="20"/>
                <w:szCs w:val="20"/>
                <w:lang w:val="es-MX"/>
              </w:rPr>
              <w:t xml:space="preserve">CSBP </w:t>
            </w:r>
            <w:r w:rsidRPr="00FE142E">
              <w:rPr>
                <w:rFonts w:asciiTheme="minorHAnsi" w:hAnsiTheme="minorHAnsi" w:cstheme="minorHAnsi"/>
                <w:color w:val="000000"/>
                <w:sz w:val="20"/>
                <w:szCs w:val="20"/>
                <w:lang w:val="es-MX"/>
              </w:rPr>
              <w:t xml:space="preserve">penalizará con el descuento del 0.3% del pago mensual promedio de los últimos 3 meses, declarando el </w:t>
            </w:r>
            <w:r w:rsidRPr="00FE142E">
              <w:rPr>
                <w:rFonts w:asciiTheme="minorHAnsi" w:hAnsiTheme="minorHAnsi" w:cstheme="minorHAnsi"/>
                <w:b/>
                <w:color w:val="000000"/>
                <w:sz w:val="20"/>
                <w:szCs w:val="20"/>
                <w:lang w:val="es-MX"/>
              </w:rPr>
              <w:t>CENTRO</w:t>
            </w:r>
            <w:r w:rsidRPr="00FE142E">
              <w:rPr>
                <w:rFonts w:asciiTheme="minorHAnsi" w:hAnsiTheme="minorHAnsi" w:cstheme="minorHAnsi"/>
                <w:color w:val="000000"/>
                <w:sz w:val="20"/>
                <w:szCs w:val="20"/>
                <w:lang w:val="es-MX"/>
              </w:rPr>
              <w:t xml:space="preserve"> su total consentimiento con la aplicación de la sanción, sin perjuicio para la </w:t>
            </w:r>
            <w:r w:rsidRPr="00FE142E">
              <w:rPr>
                <w:rFonts w:asciiTheme="minorHAnsi" w:hAnsiTheme="minorHAnsi" w:cstheme="minorHAnsi"/>
                <w:b/>
                <w:color w:val="000000"/>
                <w:sz w:val="20"/>
                <w:szCs w:val="20"/>
                <w:lang w:val="es-MX"/>
              </w:rPr>
              <w:t xml:space="preserve">CSBP </w:t>
            </w:r>
            <w:r w:rsidRPr="00FE142E">
              <w:rPr>
                <w:rFonts w:asciiTheme="minorHAnsi" w:hAnsiTheme="minorHAnsi" w:cstheme="minorHAnsi"/>
                <w:color w:val="000000"/>
                <w:sz w:val="20"/>
                <w:szCs w:val="20"/>
                <w:lang w:val="es-MX"/>
              </w:rPr>
              <w:t>pueda rescindir el Contrato unilateralmente, bajo apercibimiento de daños y perjuicios</w:t>
            </w:r>
            <w:r w:rsidRPr="00FE142E">
              <w:rPr>
                <w:rFonts w:asciiTheme="minorHAnsi" w:hAnsiTheme="minorHAnsi" w:cstheme="minorHAnsi"/>
                <w:sz w:val="20"/>
                <w:szCs w:val="20"/>
              </w:rPr>
              <w:t>.</w:t>
            </w:r>
          </w:p>
          <w:p w14:paraId="4E391783" w14:textId="0D72A607" w:rsidR="00DE4717" w:rsidRPr="00723E5E" w:rsidRDefault="00DE4717" w:rsidP="00723E5E">
            <w:pPr>
              <w:pStyle w:val="Sangra3detindependiente"/>
              <w:numPr>
                <w:ilvl w:val="3"/>
                <w:numId w:val="11"/>
              </w:numPr>
              <w:spacing w:after="0"/>
              <w:jc w:val="both"/>
              <w:rPr>
                <w:rFonts w:asciiTheme="minorHAnsi" w:hAnsiTheme="minorHAnsi" w:cstheme="minorHAnsi"/>
                <w:sz w:val="20"/>
                <w:szCs w:val="20"/>
              </w:rPr>
            </w:pPr>
            <w:r w:rsidRPr="00723E5E">
              <w:rPr>
                <w:rFonts w:asciiTheme="minorHAnsi" w:hAnsiTheme="minorHAnsi" w:cstheme="minorHAnsi"/>
                <w:sz w:val="20"/>
                <w:szCs w:val="20"/>
                <w:lang w:val="es-MX"/>
              </w:rPr>
              <w:t xml:space="preserve">En caso de incumplimiento a los plazos establecidos en la presentación de reporte de resultados en físico y digital, se </w:t>
            </w:r>
            <w:r w:rsidRPr="00723E5E">
              <w:rPr>
                <w:rFonts w:asciiTheme="minorHAnsi" w:hAnsiTheme="minorHAnsi" w:cstheme="minorHAnsi"/>
                <w:color w:val="000000"/>
                <w:sz w:val="20"/>
                <w:szCs w:val="20"/>
                <w:lang w:val="es-MX"/>
              </w:rPr>
              <w:t>penalizará con el descuento del 0.3% del pago mensual promedio de los últimos 3 meses</w:t>
            </w:r>
            <w:r w:rsidRPr="00723E5E">
              <w:rPr>
                <w:rFonts w:asciiTheme="minorHAnsi" w:hAnsiTheme="minorHAnsi" w:cstheme="minorHAnsi"/>
                <w:sz w:val="20"/>
                <w:szCs w:val="20"/>
              </w:rPr>
              <w:t>.</w:t>
            </w:r>
          </w:p>
          <w:p w14:paraId="7F47E5B6" w14:textId="77777777" w:rsidR="00DE4717" w:rsidRPr="003D3A06" w:rsidRDefault="00DE4717" w:rsidP="00103AD1">
            <w:pPr>
              <w:jc w:val="both"/>
              <w:rPr>
                <w:rFonts w:asciiTheme="minorHAnsi" w:hAnsiTheme="minorHAnsi" w:cstheme="minorHAnsi"/>
                <w:b/>
                <w:szCs w:val="22"/>
                <w:u w:val="single"/>
              </w:rPr>
            </w:pPr>
            <w:r w:rsidRPr="003D3A06">
              <w:rPr>
                <w:rFonts w:asciiTheme="minorHAnsi" w:hAnsiTheme="minorHAnsi" w:cstheme="minorHAnsi"/>
                <w:b/>
                <w:szCs w:val="22"/>
                <w:u w:val="single"/>
              </w:rPr>
              <w:t>El proponente debe manifestar mediante nota su conformidad y/o aceptación a los requerimientos descritos.</w:t>
            </w:r>
          </w:p>
          <w:p w14:paraId="04447141" w14:textId="77777777" w:rsidR="00DE4717" w:rsidRPr="003D3A06" w:rsidRDefault="00DE4717" w:rsidP="00103AD1">
            <w:pPr>
              <w:pStyle w:val="Sinespaciado"/>
              <w:rPr>
                <w:rFonts w:asciiTheme="minorHAnsi" w:hAnsiTheme="minorHAnsi" w:cstheme="minorHAnsi"/>
                <w:u w:val="single"/>
              </w:rPr>
            </w:pPr>
          </w:p>
          <w:p w14:paraId="50B98116" w14:textId="77777777" w:rsidR="00DE4717" w:rsidRPr="001A5FD4" w:rsidRDefault="00DE4717" w:rsidP="00DE4717">
            <w:pPr>
              <w:pStyle w:val="Prrafodelista"/>
              <w:numPr>
                <w:ilvl w:val="0"/>
                <w:numId w:val="34"/>
              </w:numPr>
              <w:jc w:val="both"/>
              <w:rPr>
                <w:rFonts w:asciiTheme="minorHAnsi" w:hAnsiTheme="minorHAnsi" w:cstheme="minorHAnsi"/>
                <w:b/>
              </w:rPr>
            </w:pPr>
            <w:r w:rsidRPr="001A5FD4">
              <w:rPr>
                <w:rFonts w:asciiTheme="minorHAnsi" w:hAnsiTheme="minorHAnsi" w:cstheme="minorHAnsi"/>
                <w:b/>
              </w:rPr>
              <w:t>FORMA DE PAGO:</w:t>
            </w:r>
          </w:p>
          <w:p w14:paraId="779A04DA" w14:textId="77777777" w:rsidR="00DE4717" w:rsidRPr="006F1727" w:rsidRDefault="00DE4717" w:rsidP="00103AD1">
            <w:pPr>
              <w:jc w:val="both"/>
              <w:rPr>
                <w:rFonts w:asciiTheme="minorHAnsi" w:hAnsiTheme="minorHAnsi" w:cstheme="minorHAnsi"/>
              </w:rPr>
            </w:pPr>
            <w:r w:rsidRPr="006F1727">
              <w:rPr>
                <w:rFonts w:asciiTheme="minorHAnsi" w:hAnsiTheme="minorHAnsi" w:cstheme="minorHAnsi"/>
              </w:rPr>
              <w:t>Para que la CSBP proceda con la cancelación del servicio, el centro deberá presentar en forma mensual, la factura respectiva adjuntando las órdenes de laboratorio, registro de pacientes y de exámenes procesados</w:t>
            </w:r>
            <w:r>
              <w:rPr>
                <w:rFonts w:asciiTheme="minorHAnsi" w:hAnsiTheme="minorHAnsi" w:cstheme="minorHAnsi"/>
              </w:rPr>
              <w:t xml:space="preserve"> por paciente</w:t>
            </w:r>
            <w:r w:rsidRPr="006F1727">
              <w:rPr>
                <w:rFonts w:asciiTheme="minorHAnsi" w:hAnsiTheme="minorHAnsi" w:cstheme="minorHAnsi"/>
              </w:rPr>
              <w:t xml:space="preserve">, de acuerdo a </w:t>
            </w:r>
            <w:r>
              <w:rPr>
                <w:rFonts w:asciiTheme="minorHAnsi" w:hAnsiTheme="minorHAnsi" w:cstheme="minorHAnsi"/>
              </w:rPr>
              <w:t xml:space="preserve">sus </w:t>
            </w:r>
            <w:r w:rsidRPr="006F1727">
              <w:rPr>
                <w:rFonts w:asciiTheme="minorHAnsi" w:hAnsiTheme="minorHAnsi" w:cstheme="minorHAnsi"/>
              </w:rPr>
              <w:t>registros</w:t>
            </w:r>
            <w:r>
              <w:rPr>
                <w:rFonts w:asciiTheme="minorHAnsi" w:hAnsiTheme="minorHAnsi" w:cstheme="minorHAnsi"/>
              </w:rPr>
              <w:t xml:space="preserve"> y concordante con los solicitados por el personal médico</w:t>
            </w:r>
            <w:r w:rsidRPr="006F1727">
              <w:rPr>
                <w:rFonts w:asciiTheme="minorHAnsi" w:hAnsiTheme="minorHAnsi" w:cstheme="minorHAnsi"/>
              </w:rPr>
              <w:t>.</w:t>
            </w:r>
          </w:p>
          <w:p w14:paraId="6AB9138F" w14:textId="77777777" w:rsidR="00DE4717" w:rsidRPr="003D3A06" w:rsidRDefault="00DE4717" w:rsidP="00103AD1">
            <w:pPr>
              <w:pStyle w:val="Sangra3detindependiente"/>
              <w:suppressAutoHyphens/>
              <w:spacing w:after="0"/>
              <w:ind w:left="0"/>
              <w:jc w:val="both"/>
              <w:rPr>
                <w:rFonts w:asciiTheme="minorHAnsi" w:hAnsiTheme="minorHAnsi" w:cstheme="minorHAnsi"/>
                <w:b/>
                <w:sz w:val="20"/>
                <w:szCs w:val="22"/>
                <w:u w:val="single"/>
              </w:rPr>
            </w:pPr>
            <w:r w:rsidRPr="003D3A06">
              <w:rPr>
                <w:rFonts w:asciiTheme="minorHAnsi" w:hAnsiTheme="minorHAnsi" w:cstheme="minorHAnsi"/>
                <w:b/>
                <w:sz w:val="18"/>
                <w:szCs w:val="18"/>
                <w:u w:val="single"/>
              </w:rPr>
              <w:t>El proponente debe manifestar mediante nota su conformidad y/o aceptación al presente requerimiento.</w:t>
            </w:r>
          </w:p>
          <w:p w14:paraId="5930323C" w14:textId="77777777" w:rsidR="00DE4717" w:rsidRPr="003D3A06" w:rsidRDefault="00DE4717" w:rsidP="00103AD1">
            <w:pPr>
              <w:pStyle w:val="Sinespaciado"/>
              <w:rPr>
                <w:rFonts w:asciiTheme="minorHAnsi" w:hAnsiTheme="minorHAnsi" w:cstheme="minorHAnsi"/>
                <w:u w:val="single"/>
              </w:rPr>
            </w:pPr>
          </w:p>
          <w:p w14:paraId="2904071B" w14:textId="77777777" w:rsidR="00DE4717" w:rsidRDefault="00DE4717" w:rsidP="00DE4717">
            <w:pPr>
              <w:pStyle w:val="Prrafodelista"/>
              <w:numPr>
                <w:ilvl w:val="0"/>
                <w:numId w:val="34"/>
              </w:numPr>
              <w:jc w:val="both"/>
              <w:rPr>
                <w:rFonts w:asciiTheme="minorHAnsi" w:hAnsiTheme="minorHAnsi" w:cstheme="minorHAnsi"/>
                <w:b/>
                <w:bCs/>
              </w:rPr>
            </w:pPr>
            <w:r w:rsidRPr="001A5FD4">
              <w:rPr>
                <w:rFonts w:asciiTheme="minorHAnsi" w:hAnsiTheme="minorHAnsi" w:cstheme="minorHAnsi"/>
                <w:b/>
                <w:bCs/>
              </w:rPr>
              <w:t>ESTUDIOS OFERTADOS</w:t>
            </w:r>
            <w:r>
              <w:rPr>
                <w:rFonts w:asciiTheme="minorHAnsi" w:hAnsiTheme="minorHAnsi" w:cstheme="minorHAnsi"/>
                <w:b/>
                <w:bCs/>
              </w:rPr>
              <w:t>:</w:t>
            </w:r>
          </w:p>
          <w:p w14:paraId="1A917273" w14:textId="77777777" w:rsidR="00DE4717" w:rsidRDefault="00DE4717" w:rsidP="00103AD1">
            <w:pPr>
              <w:jc w:val="both"/>
              <w:rPr>
                <w:rFonts w:asciiTheme="minorHAnsi" w:hAnsiTheme="minorHAnsi" w:cstheme="minorHAnsi"/>
              </w:rPr>
            </w:pPr>
            <w:r w:rsidRPr="001A5FD4">
              <w:rPr>
                <w:rFonts w:asciiTheme="minorHAnsi" w:hAnsiTheme="minorHAnsi" w:cstheme="minorHAnsi"/>
              </w:rPr>
              <w:t xml:space="preserve">El centro colocara además del costo de los estudios solicitados según FORMULARIO N° </w:t>
            </w:r>
            <w:r>
              <w:rPr>
                <w:rFonts w:asciiTheme="minorHAnsi" w:hAnsiTheme="minorHAnsi" w:cstheme="minorHAnsi"/>
              </w:rPr>
              <w:t>5</w:t>
            </w:r>
            <w:r w:rsidRPr="001A5FD4">
              <w:rPr>
                <w:rFonts w:asciiTheme="minorHAnsi" w:hAnsiTheme="minorHAnsi" w:cstheme="minorHAnsi"/>
              </w:rPr>
              <w:t xml:space="preserve"> adjunto, en observaciones el detalle ampliado en caso de corresponder en algunos estudios como es el caso de los paneles. </w:t>
            </w:r>
          </w:p>
          <w:p w14:paraId="58E05EDF" w14:textId="77777777" w:rsidR="00DE4717" w:rsidRDefault="00DE4717" w:rsidP="00103AD1">
            <w:pPr>
              <w:jc w:val="both"/>
              <w:rPr>
                <w:rFonts w:asciiTheme="minorHAnsi" w:hAnsiTheme="minorHAnsi" w:cstheme="minorHAnsi"/>
              </w:rPr>
            </w:pPr>
            <w:r w:rsidRPr="00614F60">
              <w:rPr>
                <w:rFonts w:asciiTheme="minorHAnsi" w:hAnsiTheme="minorHAnsi" w:cstheme="minorHAnsi"/>
              </w:rPr>
              <w:lastRenderedPageBreak/>
              <w:t>El centro en el punto otras ofertas, colocara el detalle de otros estudios que oferta</w:t>
            </w:r>
            <w:r>
              <w:rPr>
                <w:rFonts w:asciiTheme="minorHAnsi" w:hAnsiTheme="minorHAnsi" w:cstheme="minorHAnsi"/>
              </w:rPr>
              <w:t>n</w:t>
            </w:r>
            <w:r w:rsidRPr="00614F60">
              <w:rPr>
                <w:rFonts w:asciiTheme="minorHAnsi" w:hAnsiTheme="minorHAnsi" w:cstheme="minorHAnsi"/>
              </w:rPr>
              <w:t xml:space="preserve"> diferentes de los solicitados, para que los mismos sean considerados en el convenio.</w:t>
            </w:r>
          </w:p>
          <w:p w14:paraId="32A47A96" w14:textId="77777777" w:rsidR="00DE4717" w:rsidRPr="001A5FD4" w:rsidRDefault="00DE4717" w:rsidP="00103AD1">
            <w:pPr>
              <w:jc w:val="both"/>
              <w:rPr>
                <w:rFonts w:asciiTheme="minorHAnsi" w:hAnsiTheme="minorHAnsi" w:cstheme="minorHAnsi"/>
                <w:b/>
                <w:bCs/>
              </w:rPr>
            </w:pPr>
            <w:r w:rsidRPr="00614F60">
              <w:rPr>
                <w:rFonts w:asciiTheme="minorHAnsi" w:hAnsiTheme="minorHAnsi" w:cstheme="minorHAnsi"/>
              </w:rPr>
              <w:t xml:space="preserve">Se aclara que en caso de no encontrarse en el convenio la prueba solicitada, el centro emitirá cotización del estudio para continuar con el proceso previa autorización. </w:t>
            </w:r>
          </w:p>
          <w:p w14:paraId="6AFFA3B5" w14:textId="77777777" w:rsidR="00DE4717" w:rsidRPr="003D3A06" w:rsidRDefault="00DE4717" w:rsidP="00103AD1">
            <w:pPr>
              <w:jc w:val="both"/>
              <w:rPr>
                <w:rFonts w:asciiTheme="minorHAnsi" w:hAnsiTheme="minorHAnsi" w:cstheme="minorHAnsi"/>
                <w:b/>
                <w:szCs w:val="22"/>
                <w:u w:val="single"/>
              </w:rPr>
            </w:pPr>
            <w:r w:rsidRPr="003D3A06">
              <w:rPr>
                <w:rFonts w:asciiTheme="minorHAnsi" w:hAnsiTheme="minorHAnsi" w:cstheme="minorHAnsi"/>
                <w:b/>
                <w:szCs w:val="22"/>
                <w:u w:val="single"/>
              </w:rPr>
              <w:t>El proponente debe manifestar mediante nota su conformidad y/o aceptación a los requerimientos descritos.</w:t>
            </w:r>
          </w:p>
          <w:p w14:paraId="6C384113" w14:textId="77777777" w:rsidR="00DE4717" w:rsidRPr="003D3A06" w:rsidRDefault="00DE4717" w:rsidP="00103AD1">
            <w:pPr>
              <w:pStyle w:val="Sinespaciado"/>
              <w:rPr>
                <w:rFonts w:asciiTheme="minorHAnsi" w:hAnsiTheme="minorHAnsi" w:cstheme="minorHAnsi"/>
                <w:u w:val="single"/>
              </w:rPr>
            </w:pPr>
          </w:p>
          <w:p w14:paraId="45256C84" w14:textId="77777777" w:rsidR="00DE4717" w:rsidRPr="001A5FD4" w:rsidRDefault="00DE4717" w:rsidP="00DE4717">
            <w:pPr>
              <w:pStyle w:val="Prrafodelista"/>
              <w:numPr>
                <w:ilvl w:val="0"/>
                <w:numId w:val="34"/>
              </w:numPr>
              <w:jc w:val="both"/>
              <w:rPr>
                <w:rFonts w:asciiTheme="minorHAnsi" w:hAnsiTheme="minorHAnsi" w:cstheme="minorHAnsi"/>
                <w:b/>
                <w:bCs/>
              </w:rPr>
            </w:pPr>
            <w:r w:rsidRPr="001A5FD4">
              <w:rPr>
                <w:rFonts w:asciiTheme="minorHAnsi" w:hAnsiTheme="minorHAnsi" w:cstheme="minorHAnsi"/>
                <w:b/>
                <w:bCs/>
              </w:rPr>
              <w:t>DURACIÓN DEL CONTRATO</w:t>
            </w:r>
            <w:r>
              <w:rPr>
                <w:rFonts w:asciiTheme="minorHAnsi" w:hAnsiTheme="minorHAnsi" w:cstheme="minorHAnsi"/>
                <w:b/>
                <w:bCs/>
              </w:rPr>
              <w:t>:</w:t>
            </w:r>
          </w:p>
          <w:p w14:paraId="47C0CC1C" w14:textId="77777777" w:rsidR="00DE4717" w:rsidRDefault="00DE4717" w:rsidP="00103AD1">
            <w:pPr>
              <w:jc w:val="both"/>
              <w:rPr>
                <w:rFonts w:asciiTheme="minorHAnsi" w:hAnsiTheme="minorHAnsi" w:cstheme="minorHAnsi"/>
                <w:bCs/>
              </w:rPr>
            </w:pPr>
            <w:r w:rsidRPr="00614F60">
              <w:rPr>
                <w:rFonts w:asciiTheme="minorHAnsi" w:hAnsiTheme="minorHAnsi" w:cstheme="minorHAnsi"/>
                <w:bCs/>
              </w:rPr>
              <w:t xml:space="preserve">El servicio se adjudicará por el periodo de 2 (dos Años), plazo </w:t>
            </w:r>
            <w:r>
              <w:rPr>
                <w:rFonts w:asciiTheme="minorHAnsi" w:hAnsiTheme="minorHAnsi" w:cstheme="minorHAnsi"/>
                <w:bCs/>
              </w:rPr>
              <w:t xml:space="preserve">en el cual, el o los proponentes adjudicados deberán </w:t>
            </w:r>
            <w:r w:rsidRPr="00614F60">
              <w:rPr>
                <w:rFonts w:asciiTheme="minorHAnsi" w:hAnsiTheme="minorHAnsi" w:cstheme="minorHAnsi"/>
                <w:bCs/>
              </w:rPr>
              <w:t>manten</w:t>
            </w:r>
            <w:r>
              <w:rPr>
                <w:rFonts w:asciiTheme="minorHAnsi" w:hAnsiTheme="minorHAnsi" w:cstheme="minorHAnsi"/>
                <w:bCs/>
              </w:rPr>
              <w:t xml:space="preserve">er vigentes </w:t>
            </w:r>
            <w:r w:rsidRPr="00614F60">
              <w:rPr>
                <w:rFonts w:asciiTheme="minorHAnsi" w:hAnsiTheme="minorHAnsi" w:cstheme="minorHAnsi"/>
                <w:bCs/>
              </w:rPr>
              <w:t xml:space="preserve">los precios unitarios </w:t>
            </w:r>
            <w:r>
              <w:rPr>
                <w:rFonts w:asciiTheme="minorHAnsi" w:hAnsiTheme="minorHAnsi" w:cstheme="minorHAnsi"/>
                <w:bCs/>
              </w:rPr>
              <w:t>ofertados</w:t>
            </w:r>
            <w:r w:rsidRPr="00614F60">
              <w:rPr>
                <w:rFonts w:asciiTheme="minorHAnsi" w:hAnsiTheme="minorHAnsi" w:cstheme="minorHAnsi"/>
                <w:bCs/>
              </w:rPr>
              <w:t>.</w:t>
            </w:r>
          </w:p>
          <w:p w14:paraId="4A6324F0" w14:textId="77777777" w:rsidR="00DE4717" w:rsidRPr="003D3A06" w:rsidRDefault="00DE4717" w:rsidP="00103AD1">
            <w:pPr>
              <w:jc w:val="both"/>
              <w:rPr>
                <w:rFonts w:asciiTheme="minorHAnsi" w:hAnsiTheme="minorHAnsi" w:cstheme="minorHAnsi"/>
                <w:b/>
                <w:szCs w:val="22"/>
                <w:u w:val="single"/>
              </w:rPr>
            </w:pPr>
            <w:r w:rsidRPr="003D3A06">
              <w:rPr>
                <w:rFonts w:asciiTheme="minorHAnsi" w:hAnsiTheme="minorHAnsi" w:cstheme="minorHAnsi"/>
                <w:b/>
                <w:szCs w:val="22"/>
                <w:u w:val="single"/>
              </w:rPr>
              <w:t>El proponente debe manifestar mediante nota su conformidad y/o aceptación a los requerimientos descritos.</w:t>
            </w:r>
          </w:p>
          <w:p w14:paraId="588CF210" w14:textId="77777777" w:rsidR="00DE4717" w:rsidRPr="003D3A06" w:rsidRDefault="00DE4717" w:rsidP="00103AD1">
            <w:pPr>
              <w:pStyle w:val="Sinespaciado"/>
              <w:rPr>
                <w:rFonts w:asciiTheme="minorHAnsi" w:hAnsiTheme="minorHAnsi" w:cstheme="minorHAnsi"/>
                <w:u w:val="single"/>
              </w:rPr>
            </w:pPr>
          </w:p>
          <w:p w14:paraId="322F38B7" w14:textId="77777777" w:rsidR="00DE4717" w:rsidRPr="001A5FD4" w:rsidRDefault="00DE4717" w:rsidP="00DE4717">
            <w:pPr>
              <w:pStyle w:val="Sinespaciado"/>
              <w:numPr>
                <w:ilvl w:val="0"/>
                <w:numId w:val="34"/>
              </w:numPr>
              <w:rPr>
                <w:rFonts w:asciiTheme="minorHAnsi" w:hAnsiTheme="minorHAnsi" w:cstheme="minorHAnsi"/>
                <w:b/>
                <w:bCs/>
              </w:rPr>
            </w:pPr>
            <w:r w:rsidRPr="001A5FD4">
              <w:rPr>
                <w:rFonts w:asciiTheme="minorHAnsi" w:hAnsiTheme="minorHAnsi" w:cstheme="minorHAnsi"/>
                <w:b/>
                <w:bCs/>
              </w:rPr>
              <w:t>DOCUMENTACIÓN LEGAL ADMINISTRATIVA:</w:t>
            </w:r>
          </w:p>
          <w:p w14:paraId="589F8358" w14:textId="77777777" w:rsidR="00DE4717" w:rsidRPr="00867901" w:rsidRDefault="00DE4717" w:rsidP="00103AD1">
            <w:pPr>
              <w:pStyle w:val="Sinespaciado"/>
              <w:rPr>
                <w:rFonts w:asciiTheme="minorHAnsi" w:hAnsiTheme="minorHAnsi" w:cstheme="minorHAnsi"/>
              </w:rPr>
            </w:pPr>
            <w:r w:rsidRPr="00867901">
              <w:rPr>
                <w:rFonts w:asciiTheme="minorHAnsi" w:hAnsiTheme="minorHAnsi" w:cstheme="minorHAnsi"/>
              </w:rPr>
              <w:t xml:space="preserve">El proponente debe adjuntar a su propuesta: </w:t>
            </w:r>
          </w:p>
          <w:p w14:paraId="7A7EB004" w14:textId="77777777" w:rsidR="00DE4717" w:rsidRPr="00867901" w:rsidRDefault="00DE4717" w:rsidP="00103AD1">
            <w:pPr>
              <w:pStyle w:val="Sinespaciado"/>
              <w:rPr>
                <w:rFonts w:asciiTheme="minorHAnsi" w:hAnsiTheme="minorHAnsi" w:cstheme="minorHAnsi"/>
              </w:rPr>
            </w:pPr>
          </w:p>
          <w:p w14:paraId="69337C9E" w14:textId="77777777" w:rsidR="00DE4717" w:rsidRPr="00867901" w:rsidRDefault="00DE4717" w:rsidP="00103AD1">
            <w:pPr>
              <w:pStyle w:val="Sinespaciado"/>
              <w:rPr>
                <w:rFonts w:asciiTheme="minorHAnsi" w:hAnsiTheme="minorHAnsi" w:cstheme="minorHAnsi"/>
              </w:rPr>
            </w:pPr>
            <w:r w:rsidRPr="00867901">
              <w:rPr>
                <w:rFonts w:asciiTheme="minorHAnsi" w:hAnsiTheme="minorHAnsi" w:cstheme="minorHAnsi"/>
              </w:rPr>
              <w:t>- Fotocopia simple de la Resolución Administrativa de Habilitación emitido por el SEDES vigente.</w:t>
            </w:r>
          </w:p>
          <w:p w14:paraId="77409A47" w14:textId="77777777" w:rsidR="00DE4717" w:rsidRPr="00867901" w:rsidRDefault="00DE4717" w:rsidP="00103AD1">
            <w:pPr>
              <w:pStyle w:val="Sinespaciado"/>
              <w:rPr>
                <w:rFonts w:asciiTheme="minorHAnsi" w:hAnsiTheme="minorHAnsi" w:cstheme="minorHAnsi"/>
              </w:rPr>
            </w:pPr>
          </w:p>
          <w:p w14:paraId="046B90AE" w14:textId="77777777" w:rsidR="00DE4717" w:rsidRDefault="00DE4717" w:rsidP="00103AD1">
            <w:pPr>
              <w:pStyle w:val="Sinespaciado"/>
              <w:rPr>
                <w:rFonts w:asciiTheme="minorHAnsi" w:hAnsiTheme="minorHAnsi" w:cstheme="minorHAnsi"/>
              </w:rPr>
            </w:pPr>
            <w:r w:rsidRPr="00867901">
              <w:rPr>
                <w:rFonts w:asciiTheme="minorHAnsi" w:hAnsiTheme="minorHAnsi" w:cstheme="minorHAnsi"/>
              </w:rPr>
              <w:t>En caso de no contar con la Resolución Administrativa de Habilitación emitido por el SEDES vigente (en trámite), el oferente podrá presentar una nota escrita comprometiéndose a realizar el trámite correspondiente, en caso de adjudicación. La CSBP incluirá una cláusula en el contrato otorgando 90 días calendario al centro adjudicado para que efectúe el trámite correspondiente.</w:t>
            </w:r>
          </w:p>
          <w:p w14:paraId="2D9A127E" w14:textId="77777777" w:rsidR="00DE4717" w:rsidRPr="00F51142" w:rsidRDefault="00DE4717" w:rsidP="00103AD1">
            <w:pPr>
              <w:pStyle w:val="Sinespaciado"/>
              <w:rPr>
                <w:rFonts w:asciiTheme="minorHAnsi" w:hAnsiTheme="minorHAnsi" w:cstheme="minorHAnsi"/>
              </w:rPr>
            </w:pPr>
          </w:p>
        </w:tc>
      </w:tr>
      <w:tr w:rsidR="00DE4717" w14:paraId="151287B9" w14:textId="77777777" w:rsidTr="00103AD1">
        <w:tc>
          <w:tcPr>
            <w:tcW w:w="9913" w:type="dxa"/>
            <w:gridSpan w:val="2"/>
          </w:tcPr>
          <w:p w14:paraId="24792330" w14:textId="77777777" w:rsidR="00DE4717" w:rsidRPr="003D3A06" w:rsidRDefault="00DE4717" w:rsidP="00103AD1">
            <w:pPr>
              <w:spacing w:after="160" w:line="259" w:lineRule="auto"/>
              <w:rPr>
                <w:rFonts w:asciiTheme="minorHAnsi" w:hAnsiTheme="minorHAnsi" w:cstheme="minorHAnsi"/>
                <w:b/>
                <w:i/>
              </w:rPr>
            </w:pPr>
            <w:r w:rsidRPr="003D3A06">
              <w:rPr>
                <w:rFonts w:asciiTheme="minorHAnsi" w:hAnsiTheme="minorHAnsi" w:cstheme="minorHAnsi"/>
                <w:b/>
                <w:i/>
              </w:rPr>
              <w:lastRenderedPageBreak/>
              <w:t>Muy Importante:</w:t>
            </w:r>
          </w:p>
          <w:p w14:paraId="5647A1AF" w14:textId="77777777" w:rsidR="00DE4717" w:rsidRPr="003D3A06" w:rsidRDefault="00DE4717" w:rsidP="00DE4717">
            <w:pPr>
              <w:pStyle w:val="Prrafodelista"/>
              <w:numPr>
                <w:ilvl w:val="0"/>
                <w:numId w:val="39"/>
              </w:numPr>
              <w:spacing w:after="160" w:line="259" w:lineRule="auto"/>
              <w:rPr>
                <w:rFonts w:asciiTheme="minorHAnsi" w:hAnsiTheme="minorHAnsi" w:cstheme="minorHAnsi"/>
                <w:i/>
              </w:rPr>
            </w:pPr>
            <w:r w:rsidRPr="003D3A06">
              <w:rPr>
                <w:rFonts w:asciiTheme="minorHAnsi" w:hAnsiTheme="minorHAnsi" w:cstheme="minorHAnsi"/>
                <w:i/>
              </w:rPr>
              <w:t>Para que la oferta del proponente sea calificada apropiadamente, debe especificar por escrito y en el orden señalado su propuesta para cada punto que será evaluado. Cuando corresponda, debe respaldar lo propuesto con la documentación pertinente. La omisión de la propuesta específica escrita y detallada, ocasionará la inhabilitación de la propuesta.</w:t>
            </w:r>
          </w:p>
        </w:tc>
      </w:tr>
      <w:tr w:rsidR="00DE4717" w14:paraId="6F3436C8" w14:textId="77777777" w:rsidTr="00103AD1">
        <w:tc>
          <w:tcPr>
            <w:tcW w:w="9913" w:type="dxa"/>
            <w:gridSpan w:val="2"/>
          </w:tcPr>
          <w:p w14:paraId="02ED932F" w14:textId="77777777" w:rsidR="00DE4717" w:rsidRPr="003D3A06" w:rsidRDefault="00DE4717" w:rsidP="00DE4717">
            <w:pPr>
              <w:pStyle w:val="Prrafodelista"/>
              <w:numPr>
                <w:ilvl w:val="0"/>
                <w:numId w:val="39"/>
              </w:numPr>
              <w:spacing w:after="160" w:line="259" w:lineRule="auto"/>
              <w:rPr>
                <w:rFonts w:asciiTheme="minorHAnsi" w:hAnsiTheme="minorHAnsi" w:cstheme="minorHAnsi"/>
                <w:i/>
              </w:rPr>
            </w:pPr>
            <w:r w:rsidRPr="003D3A06">
              <w:rPr>
                <w:rFonts w:asciiTheme="minorHAnsi" w:hAnsiTheme="minorHAnsi" w:cstheme="minorHAnsi"/>
                <w:i/>
              </w:rPr>
              <w:t>En caso de corresponder, para calificar apropiadamente algunas de las especificaciones técnicas requeridas, se coordinará con cada proponente para la vista de verificación, por la Comisión de Calificación de la CSBP, designada para el efecto, con la finalidad de verificar objetivamente los ambientes, el equipamiento, el mobiliario, etc.</w:t>
            </w:r>
          </w:p>
        </w:tc>
      </w:tr>
    </w:tbl>
    <w:p w14:paraId="41268627" w14:textId="77777777" w:rsidR="00DE4717" w:rsidRDefault="00DE4717" w:rsidP="00DE4717">
      <w:pPr>
        <w:spacing w:after="160" w:line="259" w:lineRule="auto"/>
        <w:rPr>
          <w:rFonts w:asciiTheme="minorHAnsi" w:hAnsiTheme="minorHAnsi" w:cstheme="minorHAnsi"/>
          <w:b/>
          <w:sz w:val="22"/>
          <w:szCs w:val="22"/>
        </w:rPr>
      </w:pPr>
    </w:p>
    <w:p w14:paraId="7DF55B82" w14:textId="77777777" w:rsidR="00DE4717" w:rsidRDefault="00DE4717" w:rsidP="00DE4717">
      <w:pPr>
        <w:spacing w:after="160" w:line="259" w:lineRule="auto"/>
        <w:rPr>
          <w:rFonts w:asciiTheme="minorHAnsi" w:hAnsiTheme="minorHAnsi" w:cstheme="minorHAnsi"/>
          <w:b/>
          <w:sz w:val="22"/>
          <w:szCs w:val="22"/>
        </w:rPr>
      </w:pPr>
    </w:p>
    <w:p w14:paraId="48C48628" w14:textId="77777777" w:rsidR="00DE4717" w:rsidRDefault="00DE4717" w:rsidP="00DE4717">
      <w:pPr>
        <w:spacing w:after="160" w:line="259" w:lineRule="auto"/>
        <w:rPr>
          <w:rFonts w:asciiTheme="minorHAnsi" w:hAnsiTheme="minorHAnsi" w:cstheme="minorHAnsi"/>
          <w:b/>
          <w:sz w:val="22"/>
          <w:szCs w:val="22"/>
        </w:rPr>
      </w:pPr>
    </w:p>
    <w:p w14:paraId="365B9728" w14:textId="77777777" w:rsidR="00DE4717" w:rsidRDefault="00DE4717" w:rsidP="00DE4717">
      <w:pPr>
        <w:spacing w:after="160" w:line="259" w:lineRule="auto"/>
        <w:rPr>
          <w:rFonts w:asciiTheme="minorHAnsi" w:hAnsiTheme="minorHAnsi" w:cstheme="minorHAnsi"/>
          <w:b/>
          <w:sz w:val="22"/>
          <w:szCs w:val="22"/>
        </w:rPr>
      </w:pPr>
    </w:p>
    <w:p w14:paraId="72C29F36" w14:textId="77777777" w:rsidR="00DE4717" w:rsidRDefault="00DE4717" w:rsidP="00DE4717">
      <w:pPr>
        <w:spacing w:after="160" w:line="259" w:lineRule="auto"/>
        <w:rPr>
          <w:rFonts w:asciiTheme="minorHAnsi" w:hAnsiTheme="minorHAnsi" w:cstheme="minorHAnsi"/>
          <w:b/>
          <w:sz w:val="22"/>
          <w:szCs w:val="22"/>
        </w:rPr>
      </w:pPr>
    </w:p>
    <w:p w14:paraId="2F62D7F9" w14:textId="77777777" w:rsidR="00DE4717" w:rsidRDefault="00DE4717" w:rsidP="00DE4717">
      <w:pPr>
        <w:spacing w:after="160" w:line="259" w:lineRule="auto"/>
        <w:rPr>
          <w:rFonts w:asciiTheme="minorHAnsi" w:hAnsiTheme="minorHAnsi" w:cstheme="minorHAnsi"/>
          <w:b/>
          <w:sz w:val="22"/>
          <w:szCs w:val="22"/>
        </w:rPr>
      </w:pPr>
    </w:p>
    <w:p w14:paraId="7E0440F2" w14:textId="77777777" w:rsidR="00DE4717" w:rsidRDefault="00DE4717" w:rsidP="00DE4717">
      <w:pPr>
        <w:spacing w:after="160" w:line="259" w:lineRule="auto"/>
        <w:rPr>
          <w:rFonts w:asciiTheme="minorHAnsi" w:hAnsiTheme="minorHAnsi" w:cstheme="minorHAnsi"/>
          <w:b/>
          <w:sz w:val="22"/>
          <w:szCs w:val="22"/>
        </w:rPr>
      </w:pPr>
    </w:p>
    <w:p w14:paraId="043C8DC9" w14:textId="77777777" w:rsidR="00DE4717" w:rsidRDefault="00DE4717" w:rsidP="00DE4717">
      <w:pPr>
        <w:spacing w:after="160" w:line="259" w:lineRule="auto"/>
        <w:rPr>
          <w:rFonts w:asciiTheme="minorHAnsi" w:hAnsiTheme="minorHAnsi" w:cstheme="minorHAnsi"/>
          <w:b/>
          <w:sz w:val="22"/>
          <w:szCs w:val="22"/>
        </w:rPr>
      </w:pPr>
    </w:p>
    <w:p w14:paraId="221813E4" w14:textId="77777777" w:rsidR="00DE4717" w:rsidRPr="001A5FD4" w:rsidRDefault="00DE4717" w:rsidP="00DE4717">
      <w:pPr>
        <w:spacing w:after="160" w:line="259" w:lineRule="auto"/>
        <w:rPr>
          <w:rFonts w:asciiTheme="minorHAnsi" w:hAnsiTheme="minorHAnsi" w:cstheme="minorHAnsi"/>
          <w:b/>
        </w:rPr>
      </w:pPr>
      <w:r w:rsidRPr="001A5FD4">
        <w:rPr>
          <w:rFonts w:asciiTheme="minorHAnsi" w:hAnsiTheme="minorHAnsi" w:cstheme="minorHAnsi"/>
          <w:b/>
        </w:rPr>
        <w:lastRenderedPageBreak/>
        <w:t>ESTADÍSTICAS DEL SERVICIO DE LABORATORIO</w:t>
      </w:r>
    </w:p>
    <w:tbl>
      <w:tblPr>
        <w:tblStyle w:val="Tablaconcuadrcula"/>
        <w:tblW w:w="0" w:type="auto"/>
        <w:jc w:val="right"/>
        <w:tblLook w:val="04A0" w:firstRow="1" w:lastRow="0" w:firstColumn="1" w:lastColumn="0" w:noHBand="0" w:noVBand="1"/>
      </w:tblPr>
      <w:tblGrid>
        <w:gridCol w:w="5345"/>
        <w:gridCol w:w="1363"/>
        <w:gridCol w:w="1658"/>
        <w:gridCol w:w="1547"/>
      </w:tblGrid>
      <w:tr w:rsidR="00DE4717" w:rsidRPr="00184A7A" w14:paraId="521F2319" w14:textId="77777777" w:rsidTr="00103AD1">
        <w:trPr>
          <w:trHeight w:val="288"/>
          <w:jc w:val="right"/>
        </w:trPr>
        <w:tc>
          <w:tcPr>
            <w:tcW w:w="5345" w:type="dxa"/>
            <w:shd w:val="clear" w:color="auto" w:fill="0070C0"/>
            <w:noWrap/>
            <w:hideMark/>
          </w:tcPr>
          <w:p w14:paraId="10BFCA54" w14:textId="77777777" w:rsidR="00DE4717" w:rsidRPr="001A5FD4" w:rsidRDefault="00DE4717" w:rsidP="00103AD1">
            <w:pPr>
              <w:spacing w:after="160" w:line="259" w:lineRule="auto"/>
              <w:rPr>
                <w:rFonts w:asciiTheme="minorHAnsi" w:hAnsiTheme="minorHAnsi" w:cstheme="minorHAnsi"/>
                <w:b/>
              </w:rPr>
            </w:pPr>
            <w:r w:rsidRPr="001A5FD4">
              <w:rPr>
                <w:rFonts w:asciiTheme="minorHAnsi" w:hAnsiTheme="minorHAnsi" w:cstheme="minorHAnsi"/>
                <w:b/>
              </w:rPr>
              <w:t>ESTUDIO REALIZADOS POR GESTIÓN ORURO</w:t>
            </w:r>
          </w:p>
        </w:tc>
        <w:tc>
          <w:tcPr>
            <w:tcW w:w="1363" w:type="dxa"/>
            <w:shd w:val="clear" w:color="auto" w:fill="0070C0"/>
            <w:noWrap/>
            <w:hideMark/>
          </w:tcPr>
          <w:p w14:paraId="28C1AA58" w14:textId="77777777" w:rsidR="00DE4717" w:rsidRPr="001A5FD4" w:rsidRDefault="00DE4717" w:rsidP="00723E5E">
            <w:pPr>
              <w:spacing w:after="160" w:line="259" w:lineRule="auto"/>
              <w:jc w:val="center"/>
              <w:rPr>
                <w:rFonts w:asciiTheme="minorHAnsi" w:hAnsiTheme="minorHAnsi" w:cstheme="minorHAnsi"/>
                <w:b/>
              </w:rPr>
            </w:pPr>
            <w:r w:rsidRPr="001A5FD4">
              <w:rPr>
                <w:rFonts w:asciiTheme="minorHAnsi" w:hAnsiTheme="minorHAnsi" w:cstheme="minorHAnsi"/>
                <w:b/>
              </w:rPr>
              <w:t>2022</w:t>
            </w:r>
          </w:p>
        </w:tc>
        <w:tc>
          <w:tcPr>
            <w:tcW w:w="1658" w:type="dxa"/>
            <w:shd w:val="clear" w:color="auto" w:fill="0070C0"/>
            <w:noWrap/>
            <w:hideMark/>
          </w:tcPr>
          <w:p w14:paraId="28B0C3CB" w14:textId="77777777" w:rsidR="00DE4717" w:rsidRPr="001A5FD4" w:rsidRDefault="00DE4717" w:rsidP="00723E5E">
            <w:pPr>
              <w:spacing w:after="160" w:line="259" w:lineRule="auto"/>
              <w:jc w:val="center"/>
              <w:rPr>
                <w:rFonts w:asciiTheme="minorHAnsi" w:hAnsiTheme="minorHAnsi" w:cstheme="minorHAnsi"/>
                <w:b/>
              </w:rPr>
            </w:pPr>
            <w:r w:rsidRPr="001A5FD4">
              <w:rPr>
                <w:rFonts w:asciiTheme="minorHAnsi" w:hAnsiTheme="minorHAnsi" w:cstheme="minorHAnsi"/>
                <w:b/>
              </w:rPr>
              <w:t>2023</w:t>
            </w:r>
          </w:p>
        </w:tc>
        <w:tc>
          <w:tcPr>
            <w:tcW w:w="1547" w:type="dxa"/>
            <w:shd w:val="clear" w:color="auto" w:fill="0070C0"/>
            <w:noWrap/>
            <w:hideMark/>
          </w:tcPr>
          <w:p w14:paraId="205403B6" w14:textId="77777777" w:rsidR="00DE4717" w:rsidRPr="001A5FD4" w:rsidRDefault="00DE4717" w:rsidP="00723E5E">
            <w:pPr>
              <w:spacing w:after="160" w:line="259" w:lineRule="auto"/>
              <w:jc w:val="center"/>
              <w:rPr>
                <w:rFonts w:asciiTheme="minorHAnsi" w:hAnsiTheme="minorHAnsi" w:cstheme="minorHAnsi"/>
                <w:b/>
              </w:rPr>
            </w:pPr>
            <w:r>
              <w:rPr>
                <w:rFonts w:asciiTheme="minorHAnsi" w:hAnsiTheme="minorHAnsi" w:cstheme="minorHAnsi"/>
                <w:b/>
              </w:rPr>
              <w:t xml:space="preserve">PROYECTADO CIERRE </w:t>
            </w:r>
            <w:r w:rsidRPr="001A5FD4">
              <w:rPr>
                <w:rFonts w:asciiTheme="minorHAnsi" w:hAnsiTheme="minorHAnsi" w:cstheme="minorHAnsi"/>
                <w:b/>
              </w:rPr>
              <w:t>2024</w:t>
            </w:r>
          </w:p>
        </w:tc>
      </w:tr>
      <w:tr w:rsidR="00B92D8D" w:rsidRPr="00184A7A" w14:paraId="6E4B5F7B" w14:textId="77777777" w:rsidTr="00103AD1">
        <w:trPr>
          <w:trHeight w:val="185"/>
          <w:jc w:val="right"/>
        </w:trPr>
        <w:tc>
          <w:tcPr>
            <w:tcW w:w="5345" w:type="dxa"/>
            <w:noWrap/>
            <w:hideMark/>
          </w:tcPr>
          <w:p w14:paraId="0F9268F3"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17 HIDROXIESTEROIDES</w:t>
            </w:r>
          </w:p>
        </w:tc>
        <w:tc>
          <w:tcPr>
            <w:tcW w:w="1363" w:type="dxa"/>
            <w:noWrap/>
            <w:hideMark/>
          </w:tcPr>
          <w:p w14:paraId="7ED0F735" w14:textId="166DF423" w:rsidR="00B92D8D" w:rsidRPr="001A5FD4" w:rsidRDefault="00B92D8D" w:rsidP="00723E5E">
            <w:pPr>
              <w:spacing w:after="160" w:line="259" w:lineRule="auto"/>
              <w:jc w:val="center"/>
              <w:rPr>
                <w:rFonts w:asciiTheme="minorHAnsi" w:hAnsiTheme="minorHAnsi" w:cstheme="minorHAnsi"/>
                <w:bCs/>
              </w:rPr>
            </w:pPr>
            <w:r w:rsidRPr="00F83C53">
              <w:t>10</w:t>
            </w:r>
          </w:p>
        </w:tc>
        <w:tc>
          <w:tcPr>
            <w:tcW w:w="1658" w:type="dxa"/>
            <w:noWrap/>
            <w:hideMark/>
          </w:tcPr>
          <w:p w14:paraId="31A8B0A7" w14:textId="72F70939" w:rsidR="00B92D8D" w:rsidRPr="001A5FD4" w:rsidRDefault="00B92D8D" w:rsidP="00723E5E">
            <w:pPr>
              <w:spacing w:after="160" w:line="259" w:lineRule="auto"/>
              <w:jc w:val="center"/>
              <w:rPr>
                <w:rFonts w:asciiTheme="minorHAnsi" w:hAnsiTheme="minorHAnsi" w:cstheme="minorHAnsi"/>
                <w:bCs/>
              </w:rPr>
            </w:pPr>
            <w:r w:rsidRPr="00F83C53">
              <w:t>10</w:t>
            </w:r>
          </w:p>
        </w:tc>
        <w:tc>
          <w:tcPr>
            <w:tcW w:w="1547" w:type="dxa"/>
            <w:noWrap/>
            <w:hideMark/>
          </w:tcPr>
          <w:p w14:paraId="2F8DCF02" w14:textId="016EBB9E" w:rsidR="00B92D8D" w:rsidRPr="001A5FD4" w:rsidRDefault="00B92D8D" w:rsidP="00723E5E">
            <w:pPr>
              <w:spacing w:after="160" w:line="259" w:lineRule="auto"/>
              <w:jc w:val="center"/>
              <w:rPr>
                <w:rFonts w:asciiTheme="minorHAnsi" w:hAnsiTheme="minorHAnsi" w:cstheme="minorHAnsi"/>
                <w:bCs/>
              </w:rPr>
            </w:pPr>
            <w:r w:rsidRPr="00F83C53">
              <w:t>2</w:t>
            </w:r>
          </w:p>
        </w:tc>
      </w:tr>
      <w:tr w:rsidR="00B92D8D" w:rsidRPr="00184A7A" w14:paraId="5B4D5221" w14:textId="77777777" w:rsidTr="00103AD1">
        <w:trPr>
          <w:trHeight w:val="288"/>
          <w:jc w:val="right"/>
        </w:trPr>
        <w:tc>
          <w:tcPr>
            <w:tcW w:w="5345" w:type="dxa"/>
            <w:noWrap/>
            <w:hideMark/>
          </w:tcPr>
          <w:p w14:paraId="5C9AF721"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17 HIDROXIPROGESTERONA</w:t>
            </w:r>
          </w:p>
        </w:tc>
        <w:tc>
          <w:tcPr>
            <w:tcW w:w="1363" w:type="dxa"/>
            <w:noWrap/>
            <w:hideMark/>
          </w:tcPr>
          <w:p w14:paraId="40079A29" w14:textId="432C2FF8" w:rsidR="00B92D8D" w:rsidRPr="001A5FD4" w:rsidRDefault="00B92D8D" w:rsidP="00723E5E">
            <w:pPr>
              <w:spacing w:after="160" w:line="259" w:lineRule="auto"/>
              <w:jc w:val="center"/>
              <w:rPr>
                <w:rFonts w:asciiTheme="minorHAnsi" w:hAnsiTheme="minorHAnsi" w:cstheme="minorHAnsi"/>
                <w:bCs/>
              </w:rPr>
            </w:pPr>
            <w:r w:rsidRPr="00F83C53">
              <w:t>12</w:t>
            </w:r>
          </w:p>
        </w:tc>
        <w:tc>
          <w:tcPr>
            <w:tcW w:w="1658" w:type="dxa"/>
            <w:noWrap/>
            <w:hideMark/>
          </w:tcPr>
          <w:p w14:paraId="7EB1E351" w14:textId="5791C09D" w:rsidR="00B92D8D" w:rsidRPr="001A5FD4" w:rsidRDefault="00B92D8D" w:rsidP="00723E5E">
            <w:pPr>
              <w:spacing w:after="160" w:line="259" w:lineRule="auto"/>
              <w:jc w:val="center"/>
              <w:rPr>
                <w:rFonts w:asciiTheme="minorHAnsi" w:hAnsiTheme="minorHAnsi" w:cstheme="minorHAnsi"/>
                <w:bCs/>
              </w:rPr>
            </w:pPr>
            <w:r w:rsidRPr="00F83C53">
              <w:t>10</w:t>
            </w:r>
          </w:p>
        </w:tc>
        <w:tc>
          <w:tcPr>
            <w:tcW w:w="1547" w:type="dxa"/>
            <w:noWrap/>
            <w:hideMark/>
          </w:tcPr>
          <w:p w14:paraId="096AA51F" w14:textId="7E139228" w:rsidR="00B92D8D" w:rsidRPr="001A5FD4" w:rsidRDefault="00B92D8D" w:rsidP="00723E5E">
            <w:pPr>
              <w:spacing w:after="160" w:line="259" w:lineRule="auto"/>
              <w:jc w:val="center"/>
              <w:rPr>
                <w:rFonts w:asciiTheme="minorHAnsi" w:hAnsiTheme="minorHAnsi" w:cstheme="minorHAnsi"/>
                <w:bCs/>
              </w:rPr>
            </w:pPr>
            <w:r w:rsidRPr="00F83C53">
              <w:t>4</w:t>
            </w:r>
          </w:p>
        </w:tc>
      </w:tr>
      <w:tr w:rsidR="00B92D8D" w:rsidRPr="00184A7A" w14:paraId="6E434A7F" w14:textId="77777777" w:rsidTr="00103AD1">
        <w:trPr>
          <w:trHeight w:val="288"/>
          <w:jc w:val="right"/>
        </w:trPr>
        <w:tc>
          <w:tcPr>
            <w:tcW w:w="5345" w:type="dxa"/>
            <w:noWrap/>
            <w:hideMark/>
          </w:tcPr>
          <w:p w14:paraId="40549AD9"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ACIDO URICO</w:t>
            </w:r>
          </w:p>
        </w:tc>
        <w:tc>
          <w:tcPr>
            <w:tcW w:w="1363" w:type="dxa"/>
            <w:noWrap/>
            <w:hideMark/>
          </w:tcPr>
          <w:p w14:paraId="08C54F07" w14:textId="231E4CB3" w:rsidR="00B92D8D" w:rsidRPr="001A5FD4" w:rsidRDefault="00B92D8D" w:rsidP="00723E5E">
            <w:pPr>
              <w:spacing w:after="160" w:line="259" w:lineRule="auto"/>
              <w:jc w:val="center"/>
              <w:rPr>
                <w:rFonts w:asciiTheme="minorHAnsi" w:hAnsiTheme="minorHAnsi" w:cstheme="minorHAnsi"/>
                <w:bCs/>
              </w:rPr>
            </w:pPr>
            <w:r w:rsidRPr="00F83C53">
              <w:t>89</w:t>
            </w:r>
          </w:p>
        </w:tc>
        <w:tc>
          <w:tcPr>
            <w:tcW w:w="1658" w:type="dxa"/>
            <w:noWrap/>
            <w:hideMark/>
          </w:tcPr>
          <w:p w14:paraId="14756B01" w14:textId="7BEF18E7" w:rsidR="00B92D8D" w:rsidRPr="001A5FD4" w:rsidRDefault="00B92D8D" w:rsidP="00723E5E">
            <w:pPr>
              <w:spacing w:after="160" w:line="259" w:lineRule="auto"/>
              <w:jc w:val="center"/>
              <w:rPr>
                <w:rFonts w:asciiTheme="minorHAnsi" w:hAnsiTheme="minorHAnsi" w:cstheme="minorHAnsi"/>
                <w:bCs/>
              </w:rPr>
            </w:pPr>
            <w:r w:rsidRPr="00F83C53">
              <w:t>99</w:t>
            </w:r>
          </w:p>
        </w:tc>
        <w:tc>
          <w:tcPr>
            <w:tcW w:w="1547" w:type="dxa"/>
            <w:noWrap/>
            <w:hideMark/>
          </w:tcPr>
          <w:p w14:paraId="7796C653" w14:textId="46412C15" w:rsidR="00B92D8D" w:rsidRPr="001A5FD4" w:rsidRDefault="00B92D8D" w:rsidP="00723E5E">
            <w:pPr>
              <w:spacing w:after="160" w:line="259" w:lineRule="auto"/>
              <w:jc w:val="center"/>
              <w:rPr>
                <w:rFonts w:asciiTheme="minorHAnsi" w:hAnsiTheme="minorHAnsi" w:cstheme="minorHAnsi"/>
                <w:bCs/>
              </w:rPr>
            </w:pPr>
            <w:r w:rsidRPr="00F83C53">
              <w:t>105</w:t>
            </w:r>
          </w:p>
        </w:tc>
      </w:tr>
      <w:tr w:rsidR="00B92D8D" w:rsidRPr="00184A7A" w14:paraId="4691DFFC" w14:textId="77777777" w:rsidTr="00103AD1">
        <w:trPr>
          <w:trHeight w:val="288"/>
          <w:jc w:val="right"/>
        </w:trPr>
        <w:tc>
          <w:tcPr>
            <w:tcW w:w="5345" w:type="dxa"/>
            <w:noWrap/>
            <w:hideMark/>
          </w:tcPr>
          <w:p w14:paraId="268DDD27"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ACTH</w:t>
            </w:r>
          </w:p>
        </w:tc>
        <w:tc>
          <w:tcPr>
            <w:tcW w:w="1363" w:type="dxa"/>
            <w:noWrap/>
            <w:hideMark/>
          </w:tcPr>
          <w:p w14:paraId="2B69F41D" w14:textId="6BAF0DE8" w:rsidR="00B92D8D" w:rsidRPr="001A5FD4" w:rsidRDefault="00B92D8D" w:rsidP="00723E5E">
            <w:pPr>
              <w:spacing w:after="160" w:line="259" w:lineRule="auto"/>
              <w:jc w:val="center"/>
              <w:rPr>
                <w:rFonts w:asciiTheme="minorHAnsi" w:hAnsiTheme="minorHAnsi" w:cstheme="minorHAnsi"/>
                <w:bCs/>
              </w:rPr>
            </w:pPr>
            <w:r w:rsidRPr="00F83C53">
              <w:t>13</w:t>
            </w:r>
          </w:p>
        </w:tc>
        <w:tc>
          <w:tcPr>
            <w:tcW w:w="1658" w:type="dxa"/>
            <w:noWrap/>
            <w:hideMark/>
          </w:tcPr>
          <w:p w14:paraId="1AC6D94D" w14:textId="0EFAAB74" w:rsidR="00B92D8D" w:rsidRPr="001A5FD4" w:rsidRDefault="00B92D8D" w:rsidP="00723E5E">
            <w:pPr>
              <w:spacing w:after="160" w:line="259" w:lineRule="auto"/>
              <w:jc w:val="center"/>
              <w:rPr>
                <w:rFonts w:asciiTheme="minorHAnsi" w:hAnsiTheme="minorHAnsi" w:cstheme="minorHAnsi"/>
                <w:bCs/>
              </w:rPr>
            </w:pPr>
            <w:r w:rsidRPr="00F83C53">
              <w:t>11</w:t>
            </w:r>
          </w:p>
        </w:tc>
        <w:tc>
          <w:tcPr>
            <w:tcW w:w="1547" w:type="dxa"/>
            <w:noWrap/>
            <w:hideMark/>
          </w:tcPr>
          <w:p w14:paraId="598B0D80" w14:textId="56CBE5B6" w:rsidR="00B92D8D" w:rsidRPr="001A5FD4" w:rsidRDefault="00B92D8D" w:rsidP="00723E5E">
            <w:pPr>
              <w:spacing w:after="160" w:line="259" w:lineRule="auto"/>
              <w:jc w:val="center"/>
              <w:rPr>
                <w:rFonts w:asciiTheme="minorHAnsi" w:hAnsiTheme="minorHAnsi" w:cstheme="minorHAnsi"/>
                <w:bCs/>
              </w:rPr>
            </w:pPr>
            <w:r w:rsidRPr="00F83C53">
              <w:t>10</w:t>
            </w:r>
          </w:p>
        </w:tc>
      </w:tr>
      <w:tr w:rsidR="00B92D8D" w:rsidRPr="00184A7A" w14:paraId="67CD9B27" w14:textId="77777777" w:rsidTr="00103AD1">
        <w:trPr>
          <w:trHeight w:val="288"/>
          <w:jc w:val="right"/>
        </w:trPr>
        <w:tc>
          <w:tcPr>
            <w:tcW w:w="5345" w:type="dxa"/>
            <w:noWrap/>
            <w:hideMark/>
          </w:tcPr>
          <w:p w14:paraId="654AA362"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ACIDO FOLICO</w:t>
            </w:r>
          </w:p>
        </w:tc>
        <w:tc>
          <w:tcPr>
            <w:tcW w:w="1363" w:type="dxa"/>
            <w:noWrap/>
            <w:hideMark/>
          </w:tcPr>
          <w:p w14:paraId="7B6AC276" w14:textId="79FED0B6"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49B31D3B" w14:textId="0A920732" w:rsidR="00B92D8D" w:rsidRPr="001A5FD4" w:rsidRDefault="00B92D8D" w:rsidP="00723E5E">
            <w:pPr>
              <w:spacing w:after="160" w:line="259" w:lineRule="auto"/>
              <w:jc w:val="center"/>
              <w:rPr>
                <w:rFonts w:asciiTheme="minorHAnsi" w:hAnsiTheme="minorHAnsi" w:cstheme="minorHAnsi"/>
                <w:bCs/>
              </w:rPr>
            </w:pPr>
            <w:r w:rsidRPr="00F83C53">
              <w:t>2</w:t>
            </w:r>
          </w:p>
        </w:tc>
        <w:tc>
          <w:tcPr>
            <w:tcW w:w="1547" w:type="dxa"/>
            <w:noWrap/>
            <w:hideMark/>
          </w:tcPr>
          <w:p w14:paraId="77753DB7" w14:textId="437469B1"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41B72030" w14:textId="77777777" w:rsidTr="00103AD1">
        <w:trPr>
          <w:trHeight w:val="288"/>
          <w:jc w:val="right"/>
        </w:trPr>
        <w:tc>
          <w:tcPr>
            <w:tcW w:w="5345" w:type="dxa"/>
            <w:noWrap/>
            <w:hideMark/>
          </w:tcPr>
          <w:p w14:paraId="55C602CE"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ADA SERICO</w:t>
            </w:r>
          </w:p>
        </w:tc>
        <w:tc>
          <w:tcPr>
            <w:tcW w:w="1363" w:type="dxa"/>
            <w:noWrap/>
            <w:hideMark/>
          </w:tcPr>
          <w:p w14:paraId="2866784C" w14:textId="1137D47C" w:rsidR="00B92D8D" w:rsidRPr="001A5FD4" w:rsidRDefault="00B92D8D" w:rsidP="00723E5E">
            <w:pPr>
              <w:spacing w:after="160" w:line="259" w:lineRule="auto"/>
              <w:jc w:val="center"/>
              <w:rPr>
                <w:rFonts w:asciiTheme="minorHAnsi" w:hAnsiTheme="minorHAnsi" w:cstheme="minorHAnsi"/>
                <w:bCs/>
              </w:rPr>
            </w:pPr>
            <w:r w:rsidRPr="00F83C53">
              <w:t>2</w:t>
            </w:r>
          </w:p>
        </w:tc>
        <w:tc>
          <w:tcPr>
            <w:tcW w:w="1658" w:type="dxa"/>
            <w:noWrap/>
            <w:hideMark/>
          </w:tcPr>
          <w:p w14:paraId="7E21BED1" w14:textId="026DA385" w:rsidR="00B92D8D" w:rsidRPr="001A5FD4" w:rsidRDefault="00B92D8D" w:rsidP="00723E5E">
            <w:pPr>
              <w:spacing w:after="160" w:line="259" w:lineRule="auto"/>
              <w:jc w:val="center"/>
              <w:rPr>
                <w:rFonts w:asciiTheme="minorHAnsi" w:hAnsiTheme="minorHAnsi" w:cstheme="minorHAnsi"/>
                <w:bCs/>
              </w:rPr>
            </w:pPr>
            <w:r w:rsidRPr="00F83C53">
              <w:t>2</w:t>
            </w:r>
          </w:p>
        </w:tc>
        <w:tc>
          <w:tcPr>
            <w:tcW w:w="1547" w:type="dxa"/>
            <w:noWrap/>
            <w:hideMark/>
          </w:tcPr>
          <w:p w14:paraId="6FA25581" w14:textId="44159865"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4238056E" w14:textId="77777777" w:rsidTr="00103AD1">
        <w:trPr>
          <w:trHeight w:val="288"/>
          <w:jc w:val="right"/>
        </w:trPr>
        <w:tc>
          <w:tcPr>
            <w:tcW w:w="5345" w:type="dxa"/>
            <w:noWrap/>
            <w:hideMark/>
          </w:tcPr>
          <w:p w14:paraId="295AA1B0"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ALBUMINA</w:t>
            </w:r>
          </w:p>
        </w:tc>
        <w:tc>
          <w:tcPr>
            <w:tcW w:w="1363" w:type="dxa"/>
            <w:noWrap/>
            <w:hideMark/>
          </w:tcPr>
          <w:p w14:paraId="14F9A505" w14:textId="6A365332" w:rsidR="00B92D8D" w:rsidRPr="001A5FD4" w:rsidRDefault="00B92D8D" w:rsidP="00723E5E">
            <w:pPr>
              <w:spacing w:after="160" w:line="259" w:lineRule="auto"/>
              <w:jc w:val="center"/>
              <w:rPr>
                <w:rFonts w:asciiTheme="minorHAnsi" w:hAnsiTheme="minorHAnsi" w:cstheme="minorHAnsi"/>
                <w:bCs/>
              </w:rPr>
            </w:pPr>
            <w:r w:rsidRPr="00F83C53">
              <w:t>38</w:t>
            </w:r>
          </w:p>
        </w:tc>
        <w:tc>
          <w:tcPr>
            <w:tcW w:w="1658" w:type="dxa"/>
            <w:noWrap/>
            <w:hideMark/>
          </w:tcPr>
          <w:p w14:paraId="483C809D" w14:textId="67D5E856" w:rsidR="00B92D8D" w:rsidRPr="001A5FD4" w:rsidRDefault="00B92D8D" w:rsidP="00723E5E">
            <w:pPr>
              <w:spacing w:after="160" w:line="259" w:lineRule="auto"/>
              <w:jc w:val="center"/>
              <w:rPr>
                <w:rFonts w:asciiTheme="minorHAnsi" w:hAnsiTheme="minorHAnsi" w:cstheme="minorHAnsi"/>
                <w:bCs/>
              </w:rPr>
            </w:pPr>
            <w:r w:rsidRPr="00F83C53">
              <w:t>41</w:t>
            </w:r>
          </w:p>
        </w:tc>
        <w:tc>
          <w:tcPr>
            <w:tcW w:w="1547" w:type="dxa"/>
            <w:noWrap/>
            <w:hideMark/>
          </w:tcPr>
          <w:p w14:paraId="541EF208" w14:textId="55C04E1A" w:rsidR="00B92D8D" w:rsidRPr="001A5FD4" w:rsidRDefault="00B92D8D" w:rsidP="00723E5E">
            <w:pPr>
              <w:spacing w:after="160" w:line="259" w:lineRule="auto"/>
              <w:jc w:val="center"/>
              <w:rPr>
                <w:rFonts w:asciiTheme="minorHAnsi" w:hAnsiTheme="minorHAnsi" w:cstheme="minorHAnsi"/>
                <w:bCs/>
              </w:rPr>
            </w:pPr>
            <w:r w:rsidRPr="00F83C53">
              <w:t>51</w:t>
            </w:r>
          </w:p>
        </w:tc>
      </w:tr>
      <w:tr w:rsidR="00B92D8D" w:rsidRPr="00184A7A" w14:paraId="55C34B62" w14:textId="77777777" w:rsidTr="00103AD1">
        <w:trPr>
          <w:trHeight w:val="288"/>
          <w:jc w:val="right"/>
        </w:trPr>
        <w:tc>
          <w:tcPr>
            <w:tcW w:w="5345" w:type="dxa"/>
            <w:noWrap/>
            <w:hideMark/>
          </w:tcPr>
          <w:p w14:paraId="7A3535B5"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ALBUMINAS</w:t>
            </w:r>
          </w:p>
        </w:tc>
        <w:tc>
          <w:tcPr>
            <w:tcW w:w="1363" w:type="dxa"/>
            <w:noWrap/>
            <w:hideMark/>
          </w:tcPr>
          <w:p w14:paraId="665A5E68" w14:textId="6FD4B841"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33E4AD26" w14:textId="7076B16B" w:rsidR="00B92D8D" w:rsidRPr="001A5FD4" w:rsidRDefault="00B92D8D" w:rsidP="00723E5E">
            <w:pPr>
              <w:spacing w:after="160" w:line="259" w:lineRule="auto"/>
              <w:jc w:val="center"/>
              <w:rPr>
                <w:rFonts w:asciiTheme="minorHAnsi" w:hAnsiTheme="minorHAnsi" w:cstheme="minorHAnsi"/>
                <w:bCs/>
              </w:rPr>
            </w:pPr>
            <w:r w:rsidRPr="00F83C53">
              <w:t>2</w:t>
            </w:r>
          </w:p>
        </w:tc>
        <w:tc>
          <w:tcPr>
            <w:tcW w:w="1547" w:type="dxa"/>
            <w:noWrap/>
            <w:hideMark/>
          </w:tcPr>
          <w:p w14:paraId="66D35DD3" w14:textId="3D01746B"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7D96B54E" w14:textId="77777777" w:rsidTr="00103AD1">
        <w:trPr>
          <w:trHeight w:val="288"/>
          <w:jc w:val="right"/>
        </w:trPr>
        <w:tc>
          <w:tcPr>
            <w:tcW w:w="5345" w:type="dxa"/>
            <w:noWrap/>
            <w:hideMark/>
          </w:tcPr>
          <w:p w14:paraId="402FBF60"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ALFA FETOPROTEINA</w:t>
            </w:r>
          </w:p>
        </w:tc>
        <w:tc>
          <w:tcPr>
            <w:tcW w:w="1363" w:type="dxa"/>
            <w:noWrap/>
            <w:hideMark/>
          </w:tcPr>
          <w:p w14:paraId="02CD9860" w14:textId="3F8D8D3C" w:rsidR="00B92D8D" w:rsidRPr="001A5FD4" w:rsidRDefault="00B92D8D" w:rsidP="00723E5E">
            <w:pPr>
              <w:spacing w:after="160" w:line="259" w:lineRule="auto"/>
              <w:jc w:val="center"/>
              <w:rPr>
                <w:rFonts w:asciiTheme="minorHAnsi" w:hAnsiTheme="minorHAnsi" w:cstheme="minorHAnsi"/>
                <w:bCs/>
              </w:rPr>
            </w:pPr>
            <w:r w:rsidRPr="00F83C53">
              <w:t>3</w:t>
            </w:r>
          </w:p>
        </w:tc>
        <w:tc>
          <w:tcPr>
            <w:tcW w:w="1658" w:type="dxa"/>
            <w:noWrap/>
            <w:hideMark/>
          </w:tcPr>
          <w:p w14:paraId="245B4DD4" w14:textId="48D0DF2E" w:rsidR="00B92D8D" w:rsidRPr="001A5FD4" w:rsidRDefault="00B92D8D" w:rsidP="00723E5E">
            <w:pPr>
              <w:spacing w:after="160" w:line="259" w:lineRule="auto"/>
              <w:jc w:val="center"/>
              <w:rPr>
                <w:rFonts w:asciiTheme="minorHAnsi" w:hAnsiTheme="minorHAnsi" w:cstheme="minorHAnsi"/>
                <w:bCs/>
              </w:rPr>
            </w:pPr>
            <w:r w:rsidRPr="00F83C53">
              <w:t>5</w:t>
            </w:r>
          </w:p>
        </w:tc>
        <w:tc>
          <w:tcPr>
            <w:tcW w:w="1547" w:type="dxa"/>
            <w:noWrap/>
            <w:hideMark/>
          </w:tcPr>
          <w:p w14:paraId="5DC58546" w14:textId="24266D3D" w:rsidR="00B92D8D" w:rsidRPr="001A5FD4" w:rsidRDefault="00B92D8D" w:rsidP="00723E5E">
            <w:pPr>
              <w:spacing w:after="160" w:line="259" w:lineRule="auto"/>
              <w:jc w:val="center"/>
              <w:rPr>
                <w:rFonts w:asciiTheme="minorHAnsi" w:hAnsiTheme="minorHAnsi" w:cstheme="minorHAnsi"/>
                <w:bCs/>
              </w:rPr>
            </w:pPr>
            <w:r w:rsidRPr="00F83C53">
              <w:t>10</w:t>
            </w:r>
          </w:p>
        </w:tc>
      </w:tr>
      <w:tr w:rsidR="00B92D8D" w:rsidRPr="00184A7A" w14:paraId="5ECFE29A" w14:textId="77777777" w:rsidTr="00103AD1">
        <w:trPr>
          <w:trHeight w:val="288"/>
          <w:jc w:val="right"/>
        </w:trPr>
        <w:tc>
          <w:tcPr>
            <w:tcW w:w="5345" w:type="dxa"/>
            <w:noWrap/>
            <w:hideMark/>
          </w:tcPr>
          <w:p w14:paraId="19B65A3D"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AMEBAS</w:t>
            </w:r>
          </w:p>
        </w:tc>
        <w:tc>
          <w:tcPr>
            <w:tcW w:w="1363" w:type="dxa"/>
            <w:noWrap/>
            <w:hideMark/>
          </w:tcPr>
          <w:p w14:paraId="03B09507" w14:textId="44C821B2" w:rsidR="00B92D8D" w:rsidRPr="001A5FD4" w:rsidRDefault="00B92D8D" w:rsidP="00723E5E">
            <w:pPr>
              <w:spacing w:after="160" w:line="259" w:lineRule="auto"/>
              <w:jc w:val="center"/>
              <w:rPr>
                <w:rFonts w:asciiTheme="minorHAnsi" w:hAnsiTheme="minorHAnsi" w:cstheme="minorHAnsi"/>
                <w:bCs/>
              </w:rPr>
            </w:pPr>
            <w:r w:rsidRPr="00F83C53">
              <w:t>4</w:t>
            </w:r>
          </w:p>
        </w:tc>
        <w:tc>
          <w:tcPr>
            <w:tcW w:w="1658" w:type="dxa"/>
            <w:noWrap/>
            <w:hideMark/>
          </w:tcPr>
          <w:p w14:paraId="2851F03B" w14:textId="370CBB77" w:rsidR="00B92D8D" w:rsidRPr="001A5FD4" w:rsidRDefault="00B92D8D" w:rsidP="00723E5E">
            <w:pPr>
              <w:spacing w:after="160" w:line="259" w:lineRule="auto"/>
              <w:jc w:val="center"/>
              <w:rPr>
                <w:rFonts w:asciiTheme="minorHAnsi" w:hAnsiTheme="minorHAnsi" w:cstheme="minorHAnsi"/>
                <w:bCs/>
              </w:rPr>
            </w:pPr>
            <w:r w:rsidRPr="00F83C53">
              <w:t>19</w:t>
            </w:r>
          </w:p>
        </w:tc>
        <w:tc>
          <w:tcPr>
            <w:tcW w:w="1547" w:type="dxa"/>
            <w:noWrap/>
            <w:hideMark/>
          </w:tcPr>
          <w:p w14:paraId="6A79D43C" w14:textId="28C9985E" w:rsidR="00B92D8D" w:rsidRPr="001A5FD4" w:rsidRDefault="00B92D8D" w:rsidP="00723E5E">
            <w:pPr>
              <w:spacing w:after="160" w:line="259" w:lineRule="auto"/>
              <w:jc w:val="center"/>
              <w:rPr>
                <w:rFonts w:asciiTheme="minorHAnsi" w:hAnsiTheme="minorHAnsi" w:cstheme="minorHAnsi"/>
                <w:bCs/>
              </w:rPr>
            </w:pPr>
            <w:r w:rsidRPr="00F83C53">
              <w:t>15</w:t>
            </w:r>
          </w:p>
        </w:tc>
      </w:tr>
      <w:tr w:rsidR="00B92D8D" w:rsidRPr="00184A7A" w14:paraId="42064D35" w14:textId="77777777" w:rsidTr="00103AD1">
        <w:trPr>
          <w:trHeight w:val="288"/>
          <w:jc w:val="right"/>
        </w:trPr>
        <w:tc>
          <w:tcPr>
            <w:tcW w:w="5345" w:type="dxa"/>
            <w:noWrap/>
            <w:hideMark/>
          </w:tcPr>
          <w:p w14:paraId="683521DB"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AMEBAS (EIA)</w:t>
            </w:r>
          </w:p>
        </w:tc>
        <w:tc>
          <w:tcPr>
            <w:tcW w:w="1363" w:type="dxa"/>
            <w:noWrap/>
            <w:hideMark/>
          </w:tcPr>
          <w:p w14:paraId="5960CEAF" w14:textId="32279DEF"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71E600A3" w14:textId="77DF94C1" w:rsidR="00B92D8D" w:rsidRPr="001A5FD4" w:rsidRDefault="00B92D8D" w:rsidP="00723E5E">
            <w:pPr>
              <w:spacing w:after="160" w:line="259" w:lineRule="auto"/>
              <w:jc w:val="center"/>
              <w:rPr>
                <w:rFonts w:asciiTheme="minorHAnsi" w:hAnsiTheme="minorHAnsi" w:cstheme="minorHAnsi"/>
                <w:bCs/>
              </w:rPr>
            </w:pPr>
            <w:r w:rsidRPr="00F83C53">
              <w:t>2</w:t>
            </w:r>
          </w:p>
        </w:tc>
        <w:tc>
          <w:tcPr>
            <w:tcW w:w="1547" w:type="dxa"/>
            <w:noWrap/>
            <w:hideMark/>
          </w:tcPr>
          <w:p w14:paraId="1FB37117" w14:textId="4CB7EA58" w:rsidR="00B92D8D" w:rsidRPr="001A5FD4" w:rsidRDefault="00B92D8D" w:rsidP="00723E5E">
            <w:pPr>
              <w:spacing w:after="160" w:line="259" w:lineRule="auto"/>
              <w:jc w:val="center"/>
              <w:rPr>
                <w:rFonts w:asciiTheme="minorHAnsi" w:hAnsiTheme="minorHAnsi" w:cstheme="minorHAnsi"/>
                <w:bCs/>
              </w:rPr>
            </w:pPr>
            <w:r w:rsidRPr="00F83C53">
              <w:t>4</w:t>
            </w:r>
          </w:p>
        </w:tc>
      </w:tr>
      <w:tr w:rsidR="00B92D8D" w:rsidRPr="00184A7A" w14:paraId="38CF6F44" w14:textId="77777777" w:rsidTr="00103AD1">
        <w:trPr>
          <w:trHeight w:val="288"/>
          <w:jc w:val="right"/>
        </w:trPr>
        <w:tc>
          <w:tcPr>
            <w:tcW w:w="5345" w:type="dxa"/>
            <w:noWrap/>
            <w:hideMark/>
          </w:tcPr>
          <w:p w14:paraId="06CCB988"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AMILASA PANCREATICA</w:t>
            </w:r>
          </w:p>
        </w:tc>
        <w:tc>
          <w:tcPr>
            <w:tcW w:w="1363" w:type="dxa"/>
            <w:noWrap/>
            <w:hideMark/>
          </w:tcPr>
          <w:p w14:paraId="76F6509F" w14:textId="6DCED6F6" w:rsidR="00B92D8D" w:rsidRPr="001A5FD4" w:rsidRDefault="00B92D8D" w:rsidP="00723E5E">
            <w:pPr>
              <w:spacing w:after="160" w:line="259" w:lineRule="auto"/>
              <w:jc w:val="center"/>
              <w:rPr>
                <w:rFonts w:asciiTheme="minorHAnsi" w:hAnsiTheme="minorHAnsi" w:cstheme="minorHAnsi"/>
                <w:bCs/>
              </w:rPr>
            </w:pPr>
            <w:r w:rsidRPr="00F83C53">
              <w:t>44</w:t>
            </w:r>
          </w:p>
        </w:tc>
        <w:tc>
          <w:tcPr>
            <w:tcW w:w="1658" w:type="dxa"/>
            <w:noWrap/>
            <w:hideMark/>
          </w:tcPr>
          <w:p w14:paraId="627FE922" w14:textId="74810F1A" w:rsidR="00B92D8D" w:rsidRPr="001A5FD4" w:rsidRDefault="00B92D8D" w:rsidP="00723E5E">
            <w:pPr>
              <w:spacing w:after="160" w:line="259" w:lineRule="auto"/>
              <w:jc w:val="center"/>
              <w:rPr>
                <w:rFonts w:asciiTheme="minorHAnsi" w:hAnsiTheme="minorHAnsi" w:cstheme="minorHAnsi"/>
                <w:bCs/>
              </w:rPr>
            </w:pPr>
            <w:r w:rsidRPr="00F83C53">
              <w:t>46</w:t>
            </w:r>
          </w:p>
        </w:tc>
        <w:tc>
          <w:tcPr>
            <w:tcW w:w="1547" w:type="dxa"/>
            <w:noWrap/>
            <w:hideMark/>
          </w:tcPr>
          <w:p w14:paraId="601FA37A" w14:textId="62EB5E6E" w:rsidR="00B92D8D" w:rsidRPr="001A5FD4" w:rsidRDefault="00B92D8D" w:rsidP="00723E5E">
            <w:pPr>
              <w:spacing w:after="160" w:line="259" w:lineRule="auto"/>
              <w:jc w:val="center"/>
              <w:rPr>
                <w:rFonts w:asciiTheme="minorHAnsi" w:hAnsiTheme="minorHAnsi" w:cstheme="minorHAnsi"/>
                <w:bCs/>
              </w:rPr>
            </w:pPr>
            <w:r w:rsidRPr="00F83C53">
              <w:t>52</w:t>
            </w:r>
          </w:p>
        </w:tc>
      </w:tr>
      <w:tr w:rsidR="00B92D8D" w:rsidRPr="00184A7A" w14:paraId="2B83953C" w14:textId="77777777" w:rsidTr="00103AD1">
        <w:trPr>
          <w:trHeight w:val="288"/>
          <w:jc w:val="right"/>
        </w:trPr>
        <w:tc>
          <w:tcPr>
            <w:tcW w:w="5345" w:type="dxa"/>
            <w:noWrap/>
            <w:hideMark/>
          </w:tcPr>
          <w:p w14:paraId="08EC456B"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ANTI CC P</w:t>
            </w:r>
          </w:p>
        </w:tc>
        <w:tc>
          <w:tcPr>
            <w:tcW w:w="1363" w:type="dxa"/>
            <w:noWrap/>
            <w:hideMark/>
          </w:tcPr>
          <w:p w14:paraId="6B2FD8CF" w14:textId="61E34ACA" w:rsidR="00B92D8D" w:rsidRPr="001A5FD4" w:rsidRDefault="00B92D8D" w:rsidP="00723E5E">
            <w:pPr>
              <w:spacing w:after="160" w:line="259" w:lineRule="auto"/>
              <w:jc w:val="center"/>
              <w:rPr>
                <w:rFonts w:asciiTheme="minorHAnsi" w:hAnsiTheme="minorHAnsi" w:cstheme="minorHAnsi"/>
                <w:bCs/>
              </w:rPr>
            </w:pPr>
            <w:r w:rsidRPr="00F83C53">
              <w:t>29</w:t>
            </w:r>
          </w:p>
        </w:tc>
        <w:tc>
          <w:tcPr>
            <w:tcW w:w="1658" w:type="dxa"/>
            <w:noWrap/>
            <w:hideMark/>
          </w:tcPr>
          <w:p w14:paraId="259D6D38" w14:textId="3FD274FB" w:rsidR="00B92D8D" w:rsidRPr="001A5FD4" w:rsidRDefault="00B92D8D" w:rsidP="00723E5E">
            <w:pPr>
              <w:spacing w:after="160" w:line="259" w:lineRule="auto"/>
              <w:jc w:val="center"/>
              <w:rPr>
                <w:rFonts w:asciiTheme="minorHAnsi" w:hAnsiTheme="minorHAnsi" w:cstheme="minorHAnsi"/>
                <w:bCs/>
              </w:rPr>
            </w:pPr>
            <w:r w:rsidRPr="00F83C53">
              <w:t>66</w:t>
            </w:r>
          </w:p>
        </w:tc>
        <w:tc>
          <w:tcPr>
            <w:tcW w:w="1547" w:type="dxa"/>
            <w:noWrap/>
            <w:hideMark/>
          </w:tcPr>
          <w:p w14:paraId="2373C61A" w14:textId="03DC709D" w:rsidR="00B92D8D" w:rsidRPr="001A5FD4" w:rsidRDefault="00B92D8D" w:rsidP="00723E5E">
            <w:pPr>
              <w:spacing w:after="160" w:line="259" w:lineRule="auto"/>
              <w:jc w:val="center"/>
              <w:rPr>
                <w:rFonts w:asciiTheme="minorHAnsi" w:hAnsiTheme="minorHAnsi" w:cstheme="minorHAnsi"/>
                <w:bCs/>
              </w:rPr>
            </w:pPr>
            <w:r w:rsidRPr="00F83C53">
              <w:t>79</w:t>
            </w:r>
          </w:p>
        </w:tc>
      </w:tr>
      <w:tr w:rsidR="00B92D8D" w:rsidRPr="00184A7A" w14:paraId="61E9189E" w14:textId="77777777" w:rsidTr="00103AD1">
        <w:trPr>
          <w:trHeight w:val="288"/>
          <w:jc w:val="right"/>
        </w:trPr>
        <w:tc>
          <w:tcPr>
            <w:tcW w:w="5345" w:type="dxa"/>
            <w:noWrap/>
            <w:hideMark/>
          </w:tcPr>
          <w:p w14:paraId="7200E4B4"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ANTI DNA DS</w:t>
            </w:r>
          </w:p>
        </w:tc>
        <w:tc>
          <w:tcPr>
            <w:tcW w:w="1363" w:type="dxa"/>
            <w:noWrap/>
            <w:hideMark/>
          </w:tcPr>
          <w:p w14:paraId="2752B94A" w14:textId="2BDAD598" w:rsidR="00B92D8D" w:rsidRPr="001A5FD4" w:rsidRDefault="00B92D8D" w:rsidP="00723E5E">
            <w:pPr>
              <w:spacing w:after="160" w:line="259" w:lineRule="auto"/>
              <w:jc w:val="center"/>
              <w:rPr>
                <w:rFonts w:asciiTheme="minorHAnsi" w:hAnsiTheme="minorHAnsi" w:cstheme="minorHAnsi"/>
                <w:bCs/>
              </w:rPr>
            </w:pPr>
            <w:r w:rsidRPr="00F83C53">
              <w:t>23</w:t>
            </w:r>
          </w:p>
        </w:tc>
        <w:tc>
          <w:tcPr>
            <w:tcW w:w="1658" w:type="dxa"/>
            <w:noWrap/>
            <w:hideMark/>
          </w:tcPr>
          <w:p w14:paraId="2B9B14F1" w14:textId="2912D578" w:rsidR="00B92D8D" w:rsidRPr="001A5FD4" w:rsidRDefault="00B92D8D" w:rsidP="00723E5E">
            <w:pPr>
              <w:spacing w:after="160" w:line="259" w:lineRule="auto"/>
              <w:jc w:val="center"/>
              <w:rPr>
                <w:rFonts w:asciiTheme="minorHAnsi" w:hAnsiTheme="minorHAnsi" w:cstheme="minorHAnsi"/>
                <w:bCs/>
              </w:rPr>
            </w:pPr>
            <w:r w:rsidRPr="00F83C53">
              <w:t>19</w:t>
            </w:r>
          </w:p>
        </w:tc>
        <w:tc>
          <w:tcPr>
            <w:tcW w:w="1547" w:type="dxa"/>
            <w:noWrap/>
            <w:hideMark/>
          </w:tcPr>
          <w:p w14:paraId="777F18D8" w14:textId="1891EDAD" w:rsidR="00B92D8D" w:rsidRPr="001A5FD4" w:rsidRDefault="00B92D8D" w:rsidP="00723E5E">
            <w:pPr>
              <w:spacing w:after="160" w:line="259" w:lineRule="auto"/>
              <w:jc w:val="center"/>
              <w:rPr>
                <w:rFonts w:asciiTheme="minorHAnsi" w:hAnsiTheme="minorHAnsi" w:cstheme="minorHAnsi"/>
                <w:bCs/>
              </w:rPr>
            </w:pPr>
            <w:r w:rsidRPr="00F83C53">
              <w:t>21</w:t>
            </w:r>
          </w:p>
        </w:tc>
      </w:tr>
      <w:tr w:rsidR="00B92D8D" w:rsidRPr="00184A7A" w14:paraId="24B7E52D" w14:textId="77777777" w:rsidTr="00103AD1">
        <w:trPr>
          <w:trHeight w:val="288"/>
          <w:jc w:val="right"/>
        </w:trPr>
        <w:tc>
          <w:tcPr>
            <w:tcW w:w="5345" w:type="dxa"/>
            <w:noWrap/>
            <w:hideMark/>
          </w:tcPr>
          <w:p w14:paraId="466252DE"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ANTI DNA SS</w:t>
            </w:r>
          </w:p>
        </w:tc>
        <w:tc>
          <w:tcPr>
            <w:tcW w:w="1363" w:type="dxa"/>
            <w:noWrap/>
            <w:hideMark/>
          </w:tcPr>
          <w:p w14:paraId="4511F6F3" w14:textId="0D4AF861"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5D3B9C1F" w14:textId="5181EFCA" w:rsidR="00B92D8D" w:rsidRPr="001A5FD4" w:rsidRDefault="00B92D8D" w:rsidP="00723E5E">
            <w:pPr>
              <w:spacing w:after="160" w:line="259" w:lineRule="auto"/>
              <w:jc w:val="center"/>
              <w:rPr>
                <w:rFonts w:asciiTheme="minorHAnsi" w:hAnsiTheme="minorHAnsi" w:cstheme="minorHAnsi"/>
                <w:bCs/>
              </w:rPr>
            </w:pPr>
            <w:r w:rsidRPr="00F83C53">
              <w:t>5</w:t>
            </w:r>
          </w:p>
        </w:tc>
        <w:tc>
          <w:tcPr>
            <w:tcW w:w="1547" w:type="dxa"/>
            <w:noWrap/>
            <w:hideMark/>
          </w:tcPr>
          <w:p w14:paraId="52E134EA" w14:textId="1C4A57F8" w:rsidR="00B92D8D" w:rsidRPr="001A5FD4" w:rsidRDefault="00B92D8D" w:rsidP="00723E5E">
            <w:pPr>
              <w:spacing w:after="160" w:line="259" w:lineRule="auto"/>
              <w:jc w:val="center"/>
              <w:rPr>
                <w:rFonts w:asciiTheme="minorHAnsi" w:hAnsiTheme="minorHAnsi" w:cstheme="minorHAnsi"/>
                <w:bCs/>
              </w:rPr>
            </w:pPr>
            <w:r w:rsidRPr="00F83C53">
              <w:t>7</w:t>
            </w:r>
          </w:p>
        </w:tc>
      </w:tr>
      <w:tr w:rsidR="00B92D8D" w:rsidRPr="00184A7A" w14:paraId="4EF5B205" w14:textId="77777777" w:rsidTr="00103AD1">
        <w:trPr>
          <w:trHeight w:val="288"/>
          <w:jc w:val="right"/>
        </w:trPr>
        <w:tc>
          <w:tcPr>
            <w:tcW w:w="5345" w:type="dxa"/>
            <w:noWrap/>
            <w:hideMark/>
          </w:tcPr>
          <w:p w14:paraId="3DDFC5F7"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ANTICOAGULANTE LUPICO CIRCULANTE</w:t>
            </w:r>
          </w:p>
        </w:tc>
        <w:tc>
          <w:tcPr>
            <w:tcW w:w="1363" w:type="dxa"/>
            <w:noWrap/>
            <w:hideMark/>
          </w:tcPr>
          <w:p w14:paraId="4CBA6DAB" w14:textId="6816EEA3" w:rsidR="00B92D8D" w:rsidRPr="001A5FD4" w:rsidRDefault="00B92D8D" w:rsidP="00723E5E">
            <w:pPr>
              <w:spacing w:after="160" w:line="259" w:lineRule="auto"/>
              <w:jc w:val="center"/>
              <w:rPr>
                <w:rFonts w:asciiTheme="minorHAnsi" w:hAnsiTheme="minorHAnsi" w:cstheme="minorHAnsi"/>
                <w:bCs/>
              </w:rPr>
            </w:pPr>
            <w:r w:rsidRPr="00F83C53">
              <w:t>3</w:t>
            </w:r>
          </w:p>
        </w:tc>
        <w:tc>
          <w:tcPr>
            <w:tcW w:w="1658" w:type="dxa"/>
            <w:noWrap/>
            <w:hideMark/>
          </w:tcPr>
          <w:p w14:paraId="270E2A44" w14:textId="3CBA72A7" w:rsidR="00B92D8D" w:rsidRPr="001A5FD4" w:rsidRDefault="00B92D8D" w:rsidP="00723E5E">
            <w:pPr>
              <w:spacing w:after="160" w:line="259" w:lineRule="auto"/>
              <w:jc w:val="center"/>
              <w:rPr>
                <w:rFonts w:asciiTheme="minorHAnsi" w:hAnsiTheme="minorHAnsi" w:cstheme="minorHAnsi"/>
                <w:bCs/>
              </w:rPr>
            </w:pPr>
            <w:r w:rsidRPr="00F83C53">
              <w:t>4</w:t>
            </w:r>
          </w:p>
        </w:tc>
        <w:tc>
          <w:tcPr>
            <w:tcW w:w="1547" w:type="dxa"/>
            <w:noWrap/>
            <w:hideMark/>
          </w:tcPr>
          <w:p w14:paraId="657830D1" w14:textId="76BF10C7" w:rsidR="00B92D8D" w:rsidRPr="001A5FD4" w:rsidRDefault="00B92D8D" w:rsidP="00723E5E">
            <w:pPr>
              <w:spacing w:after="160" w:line="259" w:lineRule="auto"/>
              <w:jc w:val="center"/>
              <w:rPr>
                <w:rFonts w:asciiTheme="minorHAnsi" w:hAnsiTheme="minorHAnsi" w:cstheme="minorHAnsi"/>
                <w:bCs/>
              </w:rPr>
            </w:pPr>
            <w:r w:rsidRPr="00F83C53">
              <w:t>6</w:t>
            </w:r>
          </w:p>
        </w:tc>
      </w:tr>
      <w:tr w:rsidR="00B92D8D" w:rsidRPr="00184A7A" w14:paraId="76FCB8AB" w14:textId="77777777" w:rsidTr="00103AD1">
        <w:trPr>
          <w:trHeight w:val="288"/>
          <w:jc w:val="right"/>
        </w:trPr>
        <w:tc>
          <w:tcPr>
            <w:tcW w:w="5345" w:type="dxa"/>
            <w:noWrap/>
            <w:hideMark/>
          </w:tcPr>
          <w:p w14:paraId="42BB3977"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ANTICUERPOS ANCA C</w:t>
            </w:r>
          </w:p>
        </w:tc>
        <w:tc>
          <w:tcPr>
            <w:tcW w:w="1363" w:type="dxa"/>
            <w:noWrap/>
            <w:hideMark/>
          </w:tcPr>
          <w:p w14:paraId="2398674B" w14:textId="10712B18"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28BF72A7" w14:textId="651B57C2" w:rsidR="00B92D8D" w:rsidRPr="001A5FD4" w:rsidRDefault="00B92D8D" w:rsidP="00723E5E">
            <w:pPr>
              <w:spacing w:after="160" w:line="259" w:lineRule="auto"/>
              <w:jc w:val="center"/>
              <w:rPr>
                <w:rFonts w:asciiTheme="minorHAnsi" w:hAnsiTheme="minorHAnsi" w:cstheme="minorHAnsi"/>
                <w:bCs/>
              </w:rPr>
            </w:pPr>
            <w:r w:rsidRPr="00F83C53">
              <w:t>7</w:t>
            </w:r>
          </w:p>
        </w:tc>
        <w:tc>
          <w:tcPr>
            <w:tcW w:w="1547" w:type="dxa"/>
            <w:noWrap/>
            <w:hideMark/>
          </w:tcPr>
          <w:p w14:paraId="539E324E" w14:textId="2F5B4596" w:rsidR="00B92D8D" w:rsidRPr="001A5FD4" w:rsidRDefault="00B92D8D" w:rsidP="00723E5E">
            <w:pPr>
              <w:spacing w:after="160" w:line="259" w:lineRule="auto"/>
              <w:jc w:val="center"/>
              <w:rPr>
                <w:rFonts w:asciiTheme="minorHAnsi" w:hAnsiTheme="minorHAnsi" w:cstheme="minorHAnsi"/>
                <w:bCs/>
              </w:rPr>
            </w:pPr>
            <w:r w:rsidRPr="00F83C53">
              <w:t>7</w:t>
            </w:r>
          </w:p>
        </w:tc>
      </w:tr>
      <w:tr w:rsidR="00B92D8D" w:rsidRPr="00184A7A" w14:paraId="7BCBDD45" w14:textId="77777777" w:rsidTr="00103AD1">
        <w:trPr>
          <w:trHeight w:val="288"/>
          <w:jc w:val="right"/>
        </w:trPr>
        <w:tc>
          <w:tcPr>
            <w:tcW w:w="5345" w:type="dxa"/>
            <w:noWrap/>
            <w:hideMark/>
          </w:tcPr>
          <w:p w14:paraId="58456C42"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ANTICUERPOS ANCA P</w:t>
            </w:r>
          </w:p>
        </w:tc>
        <w:tc>
          <w:tcPr>
            <w:tcW w:w="1363" w:type="dxa"/>
            <w:noWrap/>
            <w:hideMark/>
          </w:tcPr>
          <w:p w14:paraId="7A570ECB" w14:textId="40D061C0"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78DF7462" w14:textId="40044AD0" w:rsidR="00B92D8D" w:rsidRPr="001A5FD4" w:rsidRDefault="00B92D8D" w:rsidP="00723E5E">
            <w:pPr>
              <w:spacing w:after="160" w:line="259" w:lineRule="auto"/>
              <w:jc w:val="center"/>
              <w:rPr>
                <w:rFonts w:asciiTheme="minorHAnsi" w:hAnsiTheme="minorHAnsi" w:cstheme="minorHAnsi"/>
                <w:bCs/>
              </w:rPr>
            </w:pPr>
            <w:r w:rsidRPr="00F83C53">
              <w:t>4</w:t>
            </w:r>
          </w:p>
        </w:tc>
        <w:tc>
          <w:tcPr>
            <w:tcW w:w="1547" w:type="dxa"/>
            <w:noWrap/>
            <w:hideMark/>
          </w:tcPr>
          <w:p w14:paraId="2F80D082" w14:textId="27F4BF4A" w:rsidR="00B92D8D" w:rsidRPr="001A5FD4" w:rsidRDefault="00B92D8D" w:rsidP="00723E5E">
            <w:pPr>
              <w:spacing w:after="160" w:line="259" w:lineRule="auto"/>
              <w:jc w:val="center"/>
              <w:rPr>
                <w:rFonts w:asciiTheme="minorHAnsi" w:hAnsiTheme="minorHAnsi" w:cstheme="minorHAnsi"/>
                <w:bCs/>
              </w:rPr>
            </w:pPr>
            <w:r w:rsidRPr="00F83C53">
              <w:t>8</w:t>
            </w:r>
          </w:p>
        </w:tc>
      </w:tr>
      <w:tr w:rsidR="00B92D8D" w:rsidRPr="00184A7A" w14:paraId="54F2FF57" w14:textId="77777777" w:rsidTr="00103AD1">
        <w:trPr>
          <w:trHeight w:val="288"/>
          <w:jc w:val="right"/>
        </w:trPr>
        <w:tc>
          <w:tcPr>
            <w:tcW w:w="5345" w:type="dxa"/>
            <w:noWrap/>
            <w:hideMark/>
          </w:tcPr>
          <w:p w14:paraId="56F49C4C"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ANTICUERPOS ANTI DNA</w:t>
            </w:r>
          </w:p>
        </w:tc>
        <w:tc>
          <w:tcPr>
            <w:tcW w:w="1363" w:type="dxa"/>
            <w:noWrap/>
            <w:hideMark/>
          </w:tcPr>
          <w:p w14:paraId="011CEFBF" w14:textId="0DF31C8F" w:rsidR="00B92D8D" w:rsidRPr="001A5FD4" w:rsidRDefault="00B92D8D" w:rsidP="00723E5E">
            <w:pPr>
              <w:spacing w:after="160" w:line="259" w:lineRule="auto"/>
              <w:jc w:val="center"/>
              <w:rPr>
                <w:rFonts w:asciiTheme="minorHAnsi" w:hAnsiTheme="minorHAnsi" w:cstheme="minorHAnsi"/>
                <w:bCs/>
              </w:rPr>
            </w:pPr>
            <w:r w:rsidRPr="00F83C53">
              <w:t>3</w:t>
            </w:r>
          </w:p>
        </w:tc>
        <w:tc>
          <w:tcPr>
            <w:tcW w:w="1658" w:type="dxa"/>
            <w:noWrap/>
            <w:hideMark/>
          </w:tcPr>
          <w:p w14:paraId="4E262796" w14:textId="5D7A034D" w:rsidR="00B92D8D" w:rsidRPr="001A5FD4" w:rsidRDefault="00B92D8D" w:rsidP="00723E5E">
            <w:pPr>
              <w:spacing w:after="160" w:line="259" w:lineRule="auto"/>
              <w:jc w:val="center"/>
              <w:rPr>
                <w:rFonts w:asciiTheme="minorHAnsi" w:hAnsiTheme="minorHAnsi" w:cstheme="minorHAnsi"/>
                <w:bCs/>
              </w:rPr>
            </w:pPr>
            <w:r w:rsidRPr="00F83C53">
              <w:t>8</w:t>
            </w:r>
          </w:p>
        </w:tc>
        <w:tc>
          <w:tcPr>
            <w:tcW w:w="1547" w:type="dxa"/>
            <w:noWrap/>
            <w:hideMark/>
          </w:tcPr>
          <w:p w14:paraId="28C97DFC" w14:textId="47501426" w:rsidR="00B92D8D" w:rsidRPr="001A5FD4" w:rsidRDefault="00B92D8D" w:rsidP="00723E5E">
            <w:pPr>
              <w:spacing w:after="160" w:line="259" w:lineRule="auto"/>
              <w:jc w:val="center"/>
              <w:rPr>
                <w:rFonts w:asciiTheme="minorHAnsi" w:hAnsiTheme="minorHAnsi" w:cstheme="minorHAnsi"/>
                <w:bCs/>
              </w:rPr>
            </w:pPr>
            <w:r w:rsidRPr="00F83C53">
              <w:t>6</w:t>
            </w:r>
          </w:p>
        </w:tc>
      </w:tr>
      <w:tr w:rsidR="00B92D8D" w:rsidRPr="00184A7A" w14:paraId="5FC70173" w14:textId="77777777" w:rsidTr="00103AD1">
        <w:trPr>
          <w:trHeight w:val="288"/>
          <w:jc w:val="right"/>
        </w:trPr>
        <w:tc>
          <w:tcPr>
            <w:tcW w:w="5345" w:type="dxa"/>
            <w:noWrap/>
            <w:hideMark/>
          </w:tcPr>
          <w:p w14:paraId="093AA1CC"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ANTICUERPOS ANTI JO</w:t>
            </w:r>
          </w:p>
        </w:tc>
        <w:tc>
          <w:tcPr>
            <w:tcW w:w="1363" w:type="dxa"/>
            <w:noWrap/>
            <w:hideMark/>
          </w:tcPr>
          <w:p w14:paraId="295DC5E2" w14:textId="3A8F39F5" w:rsidR="00B92D8D" w:rsidRPr="001A5FD4" w:rsidRDefault="00B92D8D" w:rsidP="00723E5E">
            <w:pPr>
              <w:spacing w:after="160" w:line="259" w:lineRule="auto"/>
              <w:jc w:val="center"/>
              <w:rPr>
                <w:rFonts w:asciiTheme="minorHAnsi" w:hAnsiTheme="minorHAnsi" w:cstheme="minorHAnsi"/>
                <w:bCs/>
              </w:rPr>
            </w:pPr>
            <w:r w:rsidRPr="00F83C53">
              <w:t>3</w:t>
            </w:r>
          </w:p>
        </w:tc>
        <w:tc>
          <w:tcPr>
            <w:tcW w:w="1658" w:type="dxa"/>
            <w:noWrap/>
            <w:hideMark/>
          </w:tcPr>
          <w:p w14:paraId="0D7D407A" w14:textId="16C97920" w:rsidR="00B92D8D" w:rsidRPr="001A5FD4" w:rsidRDefault="00B92D8D" w:rsidP="00723E5E">
            <w:pPr>
              <w:spacing w:after="160" w:line="259" w:lineRule="auto"/>
              <w:jc w:val="center"/>
              <w:rPr>
                <w:rFonts w:asciiTheme="minorHAnsi" w:hAnsiTheme="minorHAnsi" w:cstheme="minorHAnsi"/>
                <w:bCs/>
              </w:rPr>
            </w:pPr>
            <w:r w:rsidRPr="00F83C53">
              <w:t>7</w:t>
            </w:r>
          </w:p>
        </w:tc>
        <w:tc>
          <w:tcPr>
            <w:tcW w:w="1547" w:type="dxa"/>
            <w:noWrap/>
            <w:hideMark/>
          </w:tcPr>
          <w:p w14:paraId="191F45D7" w14:textId="74ADC563" w:rsidR="00B92D8D" w:rsidRPr="001A5FD4" w:rsidRDefault="00B92D8D" w:rsidP="00723E5E">
            <w:pPr>
              <w:spacing w:after="160" w:line="259" w:lineRule="auto"/>
              <w:jc w:val="center"/>
              <w:rPr>
                <w:rFonts w:asciiTheme="minorHAnsi" w:hAnsiTheme="minorHAnsi" w:cstheme="minorHAnsi"/>
                <w:bCs/>
              </w:rPr>
            </w:pPr>
            <w:r w:rsidRPr="00F83C53">
              <w:t>7</w:t>
            </w:r>
          </w:p>
        </w:tc>
      </w:tr>
      <w:tr w:rsidR="00B92D8D" w:rsidRPr="00184A7A" w14:paraId="6ADB07A5" w14:textId="77777777" w:rsidTr="00103AD1">
        <w:trPr>
          <w:trHeight w:val="288"/>
          <w:jc w:val="right"/>
        </w:trPr>
        <w:tc>
          <w:tcPr>
            <w:tcW w:w="5345" w:type="dxa"/>
            <w:noWrap/>
            <w:hideMark/>
          </w:tcPr>
          <w:p w14:paraId="708F8964"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ANTICUERPOS ANTI LA</w:t>
            </w:r>
          </w:p>
        </w:tc>
        <w:tc>
          <w:tcPr>
            <w:tcW w:w="1363" w:type="dxa"/>
            <w:noWrap/>
            <w:hideMark/>
          </w:tcPr>
          <w:p w14:paraId="4D96C1C1" w14:textId="777E723F" w:rsidR="00B92D8D" w:rsidRPr="001A5FD4" w:rsidRDefault="00B92D8D" w:rsidP="00723E5E">
            <w:pPr>
              <w:spacing w:after="160" w:line="259" w:lineRule="auto"/>
              <w:jc w:val="center"/>
              <w:rPr>
                <w:rFonts w:asciiTheme="minorHAnsi" w:hAnsiTheme="minorHAnsi" w:cstheme="minorHAnsi"/>
                <w:bCs/>
              </w:rPr>
            </w:pPr>
            <w:r w:rsidRPr="00F83C53">
              <w:t>3</w:t>
            </w:r>
          </w:p>
        </w:tc>
        <w:tc>
          <w:tcPr>
            <w:tcW w:w="1658" w:type="dxa"/>
            <w:noWrap/>
            <w:hideMark/>
          </w:tcPr>
          <w:p w14:paraId="2B93EFD7" w14:textId="7DF0DB3F" w:rsidR="00B92D8D" w:rsidRPr="001A5FD4" w:rsidRDefault="00B92D8D" w:rsidP="00723E5E">
            <w:pPr>
              <w:spacing w:after="160" w:line="259" w:lineRule="auto"/>
              <w:jc w:val="center"/>
              <w:rPr>
                <w:rFonts w:asciiTheme="minorHAnsi" w:hAnsiTheme="minorHAnsi" w:cstheme="minorHAnsi"/>
                <w:bCs/>
              </w:rPr>
            </w:pPr>
            <w:r w:rsidRPr="00F83C53">
              <w:t>5</w:t>
            </w:r>
          </w:p>
        </w:tc>
        <w:tc>
          <w:tcPr>
            <w:tcW w:w="1547" w:type="dxa"/>
            <w:noWrap/>
            <w:hideMark/>
          </w:tcPr>
          <w:p w14:paraId="6564E611" w14:textId="5C500C23" w:rsidR="00B92D8D" w:rsidRPr="001A5FD4" w:rsidRDefault="00B92D8D" w:rsidP="00723E5E">
            <w:pPr>
              <w:spacing w:after="160" w:line="259" w:lineRule="auto"/>
              <w:jc w:val="center"/>
              <w:rPr>
                <w:rFonts w:asciiTheme="minorHAnsi" w:hAnsiTheme="minorHAnsi" w:cstheme="minorHAnsi"/>
                <w:bCs/>
              </w:rPr>
            </w:pPr>
            <w:r w:rsidRPr="00F83C53">
              <w:t>5</w:t>
            </w:r>
          </w:p>
        </w:tc>
      </w:tr>
      <w:tr w:rsidR="00B92D8D" w:rsidRPr="00184A7A" w14:paraId="7AE9B015" w14:textId="77777777" w:rsidTr="00103AD1">
        <w:trPr>
          <w:trHeight w:val="288"/>
          <w:jc w:val="right"/>
        </w:trPr>
        <w:tc>
          <w:tcPr>
            <w:tcW w:w="5345" w:type="dxa"/>
            <w:noWrap/>
            <w:hideMark/>
          </w:tcPr>
          <w:p w14:paraId="6FC12D3D"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ANTICUERPOS ANTI RNP</w:t>
            </w:r>
          </w:p>
        </w:tc>
        <w:tc>
          <w:tcPr>
            <w:tcW w:w="1363" w:type="dxa"/>
            <w:noWrap/>
            <w:hideMark/>
          </w:tcPr>
          <w:p w14:paraId="60F1775E" w14:textId="2B1C392D" w:rsidR="00B92D8D" w:rsidRPr="001A5FD4" w:rsidRDefault="00B92D8D" w:rsidP="00723E5E">
            <w:pPr>
              <w:spacing w:after="160" w:line="259" w:lineRule="auto"/>
              <w:jc w:val="center"/>
              <w:rPr>
                <w:rFonts w:asciiTheme="minorHAnsi" w:hAnsiTheme="minorHAnsi" w:cstheme="minorHAnsi"/>
                <w:bCs/>
              </w:rPr>
            </w:pPr>
            <w:r w:rsidRPr="00F83C53">
              <w:t>2</w:t>
            </w:r>
          </w:p>
        </w:tc>
        <w:tc>
          <w:tcPr>
            <w:tcW w:w="1658" w:type="dxa"/>
            <w:noWrap/>
            <w:hideMark/>
          </w:tcPr>
          <w:p w14:paraId="2A7D34E1" w14:textId="1019DAF3" w:rsidR="00B92D8D" w:rsidRPr="001A5FD4" w:rsidRDefault="00B92D8D" w:rsidP="00723E5E">
            <w:pPr>
              <w:spacing w:after="160" w:line="259" w:lineRule="auto"/>
              <w:jc w:val="center"/>
              <w:rPr>
                <w:rFonts w:asciiTheme="minorHAnsi" w:hAnsiTheme="minorHAnsi" w:cstheme="minorHAnsi"/>
                <w:bCs/>
              </w:rPr>
            </w:pPr>
            <w:r w:rsidRPr="00F83C53">
              <w:t>5</w:t>
            </w:r>
          </w:p>
        </w:tc>
        <w:tc>
          <w:tcPr>
            <w:tcW w:w="1547" w:type="dxa"/>
            <w:noWrap/>
            <w:hideMark/>
          </w:tcPr>
          <w:p w14:paraId="20626C83" w14:textId="26AFEF3C" w:rsidR="00B92D8D" w:rsidRPr="001A5FD4" w:rsidRDefault="00B92D8D" w:rsidP="00723E5E">
            <w:pPr>
              <w:spacing w:after="160" w:line="259" w:lineRule="auto"/>
              <w:jc w:val="center"/>
              <w:rPr>
                <w:rFonts w:asciiTheme="minorHAnsi" w:hAnsiTheme="minorHAnsi" w:cstheme="minorHAnsi"/>
                <w:bCs/>
              </w:rPr>
            </w:pPr>
            <w:r w:rsidRPr="00F83C53">
              <w:t>4</w:t>
            </w:r>
          </w:p>
        </w:tc>
      </w:tr>
      <w:tr w:rsidR="00B92D8D" w:rsidRPr="00184A7A" w14:paraId="1C545AE7" w14:textId="77777777" w:rsidTr="00103AD1">
        <w:trPr>
          <w:trHeight w:val="288"/>
          <w:jc w:val="right"/>
        </w:trPr>
        <w:tc>
          <w:tcPr>
            <w:tcW w:w="5345" w:type="dxa"/>
            <w:noWrap/>
            <w:hideMark/>
          </w:tcPr>
          <w:p w14:paraId="7215154E"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ANTICUERPOS ANTI RO</w:t>
            </w:r>
          </w:p>
        </w:tc>
        <w:tc>
          <w:tcPr>
            <w:tcW w:w="1363" w:type="dxa"/>
            <w:noWrap/>
            <w:hideMark/>
          </w:tcPr>
          <w:p w14:paraId="2DDF3EF5" w14:textId="42D954CE" w:rsidR="00B92D8D" w:rsidRPr="001A5FD4" w:rsidRDefault="00B92D8D" w:rsidP="00723E5E">
            <w:pPr>
              <w:spacing w:after="160" w:line="259" w:lineRule="auto"/>
              <w:jc w:val="center"/>
              <w:rPr>
                <w:rFonts w:asciiTheme="minorHAnsi" w:hAnsiTheme="minorHAnsi" w:cstheme="minorHAnsi"/>
                <w:bCs/>
              </w:rPr>
            </w:pPr>
            <w:r w:rsidRPr="00F83C53">
              <w:t>3</w:t>
            </w:r>
          </w:p>
        </w:tc>
        <w:tc>
          <w:tcPr>
            <w:tcW w:w="1658" w:type="dxa"/>
            <w:noWrap/>
            <w:hideMark/>
          </w:tcPr>
          <w:p w14:paraId="687F0CF3" w14:textId="104DA990" w:rsidR="00B92D8D" w:rsidRPr="001A5FD4" w:rsidRDefault="00B92D8D" w:rsidP="00723E5E">
            <w:pPr>
              <w:spacing w:after="160" w:line="259" w:lineRule="auto"/>
              <w:jc w:val="center"/>
              <w:rPr>
                <w:rFonts w:asciiTheme="minorHAnsi" w:hAnsiTheme="minorHAnsi" w:cstheme="minorHAnsi"/>
                <w:bCs/>
              </w:rPr>
            </w:pPr>
            <w:r w:rsidRPr="00F83C53">
              <w:t>1</w:t>
            </w:r>
          </w:p>
        </w:tc>
        <w:tc>
          <w:tcPr>
            <w:tcW w:w="1547" w:type="dxa"/>
            <w:noWrap/>
            <w:hideMark/>
          </w:tcPr>
          <w:p w14:paraId="6D20BF36" w14:textId="45946251" w:rsidR="00B92D8D" w:rsidRPr="001A5FD4" w:rsidRDefault="00B92D8D" w:rsidP="00723E5E">
            <w:pPr>
              <w:spacing w:after="160" w:line="259" w:lineRule="auto"/>
              <w:jc w:val="center"/>
              <w:rPr>
                <w:rFonts w:asciiTheme="minorHAnsi" w:hAnsiTheme="minorHAnsi" w:cstheme="minorHAnsi"/>
                <w:bCs/>
              </w:rPr>
            </w:pPr>
            <w:r w:rsidRPr="00F83C53">
              <w:t>5</w:t>
            </w:r>
          </w:p>
        </w:tc>
      </w:tr>
      <w:tr w:rsidR="00B92D8D" w:rsidRPr="00184A7A" w14:paraId="7AF562A4" w14:textId="77777777" w:rsidTr="00103AD1">
        <w:trPr>
          <w:trHeight w:val="288"/>
          <w:jc w:val="right"/>
        </w:trPr>
        <w:tc>
          <w:tcPr>
            <w:tcW w:w="5345" w:type="dxa"/>
            <w:noWrap/>
            <w:hideMark/>
          </w:tcPr>
          <w:p w14:paraId="6B301320"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ANTICUERPOS ANTI SCL 70</w:t>
            </w:r>
          </w:p>
        </w:tc>
        <w:tc>
          <w:tcPr>
            <w:tcW w:w="1363" w:type="dxa"/>
            <w:noWrap/>
            <w:hideMark/>
          </w:tcPr>
          <w:p w14:paraId="2E5AB035" w14:textId="72A5739E" w:rsidR="00B92D8D" w:rsidRPr="001A5FD4" w:rsidRDefault="00B92D8D" w:rsidP="00723E5E">
            <w:pPr>
              <w:spacing w:after="160" w:line="259" w:lineRule="auto"/>
              <w:jc w:val="center"/>
              <w:rPr>
                <w:rFonts w:asciiTheme="minorHAnsi" w:hAnsiTheme="minorHAnsi" w:cstheme="minorHAnsi"/>
                <w:bCs/>
              </w:rPr>
            </w:pPr>
            <w:r w:rsidRPr="00F83C53">
              <w:t>3</w:t>
            </w:r>
          </w:p>
        </w:tc>
        <w:tc>
          <w:tcPr>
            <w:tcW w:w="1658" w:type="dxa"/>
            <w:noWrap/>
            <w:hideMark/>
          </w:tcPr>
          <w:p w14:paraId="6826A536" w14:textId="5CDF6D20" w:rsidR="00B92D8D" w:rsidRPr="001A5FD4" w:rsidRDefault="00B92D8D" w:rsidP="00723E5E">
            <w:pPr>
              <w:spacing w:after="160" w:line="259" w:lineRule="auto"/>
              <w:jc w:val="center"/>
              <w:rPr>
                <w:rFonts w:asciiTheme="minorHAnsi" w:hAnsiTheme="minorHAnsi" w:cstheme="minorHAnsi"/>
                <w:bCs/>
              </w:rPr>
            </w:pPr>
            <w:r w:rsidRPr="00F83C53">
              <w:t>5</w:t>
            </w:r>
          </w:p>
        </w:tc>
        <w:tc>
          <w:tcPr>
            <w:tcW w:w="1547" w:type="dxa"/>
            <w:noWrap/>
            <w:hideMark/>
          </w:tcPr>
          <w:p w14:paraId="2D9CFF28" w14:textId="446364F1"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1EF8B0D5" w14:textId="77777777" w:rsidTr="00103AD1">
        <w:trPr>
          <w:trHeight w:val="288"/>
          <w:jc w:val="right"/>
        </w:trPr>
        <w:tc>
          <w:tcPr>
            <w:tcW w:w="5345" w:type="dxa"/>
            <w:noWrap/>
            <w:hideMark/>
          </w:tcPr>
          <w:p w14:paraId="32D627DD"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lastRenderedPageBreak/>
              <w:t>ANTICUERPOS ANTI SM</w:t>
            </w:r>
          </w:p>
        </w:tc>
        <w:tc>
          <w:tcPr>
            <w:tcW w:w="1363" w:type="dxa"/>
            <w:noWrap/>
            <w:hideMark/>
          </w:tcPr>
          <w:p w14:paraId="5CC40D8B" w14:textId="6E3F5194" w:rsidR="00B92D8D" w:rsidRPr="001A5FD4" w:rsidRDefault="00B92D8D" w:rsidP="00723E5E">
            <w:pPr>
              <w:spacing w:after="160" w:line="259" w:lineRule="auto"/>
              <w:jc w:val="center"/>
              <w:rPr>
                <w:rFonts w:asciiTheme="minorHAnsi" w:hAnsiTheme="minorHAnsi" w:cstheme="minorHAnsi"/>
                <w:bCs/>
              </w:rPr>
            </w:pPr>
            <w:r w:rsidRPr="00F83C53">
              <w:t>2</w:t>
            </w:r>
          </w:p>
        </w:tc>
        <w:tc>
          <w:tcPr>
            <w:tcW w:w="1658" w:type="dxa"/>
            <w:noWrap/>
            <w:hideMark/>
          </w:tcPr>
          <w:p w14:paraId="6848798A" w14:textId="6D58EBC5" w:rsidR="00B92D8D" w:rsidRPr="001A5FD4" w:rsidRDefault="00B92D8D" w:rsidP="00723E5E">
            <w:pPr>
              <w:spacing w:after="160" w:line="259" w:lineRule="auto"/>
              <w:jc w:val="center"/>
              <w:rPr>
                <w:rFonts w:asciiTheme="minorHAnsi" w:hAnsiTheme="minorHAnsi" w:cstheme="minorHAnsi"/>
                <w:bCs/>
              </w:rPr>
            </w:pPr>
            <w:r w:rsidRPr="00F83C53">
              <w:t>7</w:t>
            </w:r>
          </w:p>
        </w:tc>
        <w:tc>
          <w:tcPr>
            <w:tcW w:w="1547" w:type="dxa"/>
            <w:noWrap/>
            <w:hideMark/>
          </w:tcPr>
          <w:p w14:paraId="3F6BA07D" w14:textId="1B826FBB" w:rsidR="00B92D8D" w:rsidRPr="001A5FD4" w:rsidRDefault="00B92D8D" w:rsidP="00723E5E">
            <w:pPr>
              <w:spacing w:after="160" w:line="259" w:lineRule="auto"/>
              <w:jc w:val="center"/>
              <w:rPr>
                <w:rFonts w:asciiTheme="minorHAnsi" w:hAnsiTheme="minorHAnsi" w:cstheme="minorHAnsi"/>
                <w:bCs/>
              </w:rPr>
            </w:pPr>
            <w:r w:rsidRPr="00F83C53">
              <w:t>6</w:t>
            </w:r>
          </w:p>
        </w:tc>
      </w:tr>
      <w:tr w:rsidR="00B92D8D" w:rsidRPr="00184A7A" w14:paraId="70A555C6" w14:textId="77777777" w:rsidTr="00103AD1">
        <w:trPr>
          <w:trHeight w:val="288"/>
          <w:jc w:val="right"/>
        </w:trPr>
        <w:tc>
          <w:tcPr>
            <w:tcW w:w="5345" w:type="dxa"/>
            <w:noWrap/>
            <w:hideMark/>
          </w:tcPr>
          <w:p w14:paraId="45A4918D"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ANTICUERPOS ANTI SS</w:t>
            </w:r>
          </w:p>
        </w:tc>
        <w:tc>
          <w:tcPr>
            <w:tcW w:w="1363" w:type="dxa"/>
            <w:noWrap/>
            <w:hideMark/>
          </w:tcPr>
          <w:p w14:paraId="5570B493" w14:textId="3DD06641" w:rsidR="00B92D8D" w:rsidRPr="001A5FD4" w:rsidRDefault="00B92D8D" w:rsidP="00723E5E">
            <w:pPr>
              <w:spacing w:after="160" w:line="259" w:lineRule="auto"/>
              <w:jc w:val="center"/>
              <w:rPr>
                <w:rFonts w:asciiTheme="minorHAnsi" w:hAnsiTheme="minorHAnsi" w:cstheme="minorHAnsi"/>
                <w:bCs/>
              </w:rPr>
            </w:pPr>
            <w:r w:rsidRPr="00F83C53">
              <w:t>2</w:t>
            </w:r>
          </w:p>
        </w:tc>
        <w:tc>
          <w:tcPr>
            <w:tcW w:w="1658" w:type="dxa"/>
            <w:noWrap/>
            <w:hideMark/>
          </w:tcPr>
          <w:p w14:paraId="5FCC49E3" w14:textId="47808948" w:rsidR="00B92D8D" w:rsidRPr="001A5FD4" w:rsidRDefault="00B92D8D" w:rsidP="00723E5E">
            <w:pPr>
              <w:spacing w:after="160" w:line="259" w:lineRule="auto"/>
              <w:jc w:val="center"/>
              <w:rPr>
                <w:rFonts w:asciiTheme="minorHAnsi" w:hAnsiTheme="minorHAnsi" w:cstheme="minorHAnsi"/>
                <w:bCs/>
              </w:rPr>
            </w:pPr>
            <w:r w:rsidRPr="00F83C53">
              <w:t>6</w:t>
            </w:r>
          </w:p>
        </w:tc>
        <w:tc>
          <w:tcPr>
            <w:tcW w:w="1547" w:type="dxa"/>
            <w:noWrap/>
            <w:hideMark/>
          </w:tcPr>
          <w:p w14:paraId="3B3B652D" w14:textId="36A9BDB0" w:rsidR="00B92D8D" w:rsidRPr="001A5FD4" w:rsidRDefault="00B92D8D" w:rsidP="00723E5E">
            <w:pPr>
              <w:spacing w:after="160" w:line="259" w:lineRule="auto"/>
              <w:jc w:val="center"/>
              <w:rPr>
                <w:rFonts w:asciiTheme="minorHAnsi" w:hAnsiTheme="minorHAnsi" w:cstheme="minorHAnsi"/>
                <w:bCs/>
              </w:rPr>
            </w:pPr>
            <w:r w:rsidRPr="00F83C53">
              <w:t>2</w:t>
            </w:r>
          </w:p>
        </w:tc>
      </w:tr>
      <w:tr w:rsidR="00B92D8D" w:rsidRPr="00184A7A" w14:paraId="00747F22" w14:textId="77777777" w:rsidTr="00103AD1">
        <w:trPr>
          <w:trHeight w:val="288"/>
          <w:jc w:val="right"/>
        </w:trPr>
        <w:tc>
          <w:tcPr>
            <w:tcW w:w="5345" w:type="dxa"/>
            <w:noWrap/>
            <w:hideMark/>
          </w:tcPr>
          <w:p w14:paraId="11D87263"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ANTICUERPOS ANTI TPO</w:t>
            </w:r>
          </w:p>
        </w:tc>
        <w:tc>
          <w:tcPr>
            <w:tcW w:w="1363" w:type="dxa"/>
            <w:noWrap/>
            <w:hideMark/>
          </w:tcPr>
          <w:p w14:paraId="37A8F158" w14:textId="06EB9DC8" w:rsidR="00B92D8D" w:rsidRPr="001A5FD4" w:rsidRDefault="00B92D8D" w:rsidP="00723E5E">
            <w:pPr>
              <w:spacing w:after="160" w:line="259" w:lineRule="auto"/>
              <w:jc w:val="center"/>
              <w:rPr>
                <w:rFonts w:asciiTheme="minorHAnsi" w:hAnsiTheme="minorHAnsi" w:cstheme="minorHAnsi"/>
                <w:bCs/>
              </w:rPr>
            </w:pPr>
            <w:r w:rsidRPr="00F83C53">
              <w:t>9</w:t>
            </w:r>
          </w:p>
        </w:tc>
        <w:tc>
          <w:tcPr>
            <w:tcW w:w="1658" w:type="dxa"/>
            <w:noWrap/>
            <w:hideMark/>
          </w:tcPr>
          <w:p w14:paraId="673F8B57" w14:textId="56630F9B" w:rsidR="00B92D8D" w:rsidRPr="001A5FD4" w:rsidRDefault="00B92D8D" w:rsidP="00723E5E">
            <w:pPr>
              <w:spacing w:after="160" w:line="259" w:lineRule="auto"/>
              <w:jc w:val="center"/>
              <w:rPr>
                <w:rFonts w:asciiTheme="minorHAnsi" w:hAnsiTheme="minorHAnsi" w:cstheme="minorHAnsi"/>
                <w:bCs/>
              </w:rPr>
            </w:pPr>
            <w:r w:rsidRPr="00F83C53">
              <w:t>15</w:t>
            </w:r>
          </w:p>
        </w:tc>
        <w:tc>
          <w:tcPr>
            <w:tcW w:w="1547" w:type="dxa"/>
            <w:noWrap/>
            <w:hideMark/>
          </w:tcPr>
          <w:p w14:paraId="0BD188A9" w14:textId="7A3BC03F" w:rsidR="00B92D8D" w:rsidRPr="001A5FD4" w:rsidRDefault="00B92D8D" w:rsidP="00723E5E">
            <w:pPr>
              <w:spacing w:after="160" w:line="259" w:lineRule="auto"/>
              <w:jc w:val="center"/>
              <w:rPr>
                <w:rFonts w:asciiTheme="minorHAnsi" w:hAnsiTheme="minorHAnsi" w:cstheme="minorHAnsi"/>
                <w:bCs/>
              </w:rPr>
            </w:pPr>
            <w:r w:rsidRPr="00F83C53">
              <w:t>20</w:t>
            </w:r>
          </w:p>
        </w:tc>
      </w:tr>
      <w:tr w:rsidR="00B92D8D" w:rsidRPr="00184A7A" w14:paraId="430B9268" w14:textId="77777777" w:rsidTr="00103AD1">
        <w:trPr>
          <w:trHeight w:val="288"/>
          <w:jc w:val="right"/>
        </w:trPr>
        <w:tc>
          <w:tcPr>
            <w:tcW w:w="5345" w:type="dxa"/>
            <w:noWrap/>
            <w:hideMark/>
          </w:tcPr>
          <w:p w14:paraId="103DF6A0"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 xml:space="preserve">ANTICUERPOS ANTICARDIOLIPINA </w:t>
            </w:r>
            <w:proofErr w:type="spellStart"/>
            <w:r w:rsidRPr="001A5FD4">
              <w:rPr>
                <w:rFonts w:asciiTheme="minorHAnsi" w:hAnsiTheme="minorHAnsi" w:cstheme="minorHAnsi"/>
                <w:bCs/>
              </w:rPr>
              <w:t>Ig</w:t>
            </w:r>
            <w:proofErr w:type="spellEnd"/>
            <w:r w:rsidRPr="001A5FD4">
              <w:rPr>
                <w:rFonts w:asciiTheme="minorHAnsi" w:hAnsiTheme="minorHAnsi" w:cstheme="minorHAnsi"/>
                <w:bCs/>
              </w:rPr>
              <w:t xml:space="preserve"> G</w:t>
            </w:r>
          </w:p>
        </w:tc>
        <w:tc>
          <w:tcPr>
            <w:tcW w:w="1363" w:type="dxa"/>
            <w:noWrap/>
            <w:hideMark/>
          </w:tcPr>
          <w:p w14:paraId="342AFF3D" w14:textId="1DA405B9" w:rsidR="00B92D8D" w:rsidRPr="001A5FD4" w:rsidRDefault="00B92D8D" w:rsidP="00723E5E">
            <w:pPr>
              <w:spacing w:after="160" w:line="259" w:lineRule="auto"/>
              <w:jc w:val="center"/>
              <w:rPr>
                <w:rFonts w:asciiTheme="minorHAnsi" w:hAnsiTheme="minorHAnsi" w:cstheme="minorHAnsi"/>
                <w:bCs/>
              </w:rPr>
            </w:pPr>
            <w:r w:rsidRPr="00F83C53">
              <w:t>4</w:t>
            </w:r>
          </w:p>
        </w:tc>
        <w:tc>
          <w:tcPr>
            <w:tcW w:w="1658" w:type="dxa"/>
            <w:noWrap/>
            <w:hideMark/>
          </w:tcPr>
          <w:p w14:paraId="708EA574" w14:textId="157624C9" w:rsidR="00B92D8D" w:rsidRPr="001A5FD4" w:rsidRDefault="00B92D8D" w:rsidP="00723E5E">
            <w:pPr>
              <w:spacing w:after="160" w:line="259" w:lineRule="auto"/>
              <w:jc w:val="center"/>
              <w:rPr>
                <w:rFonts w:asciiTheme="minorHAnsi" w:hAnsiTheme="minorHAnsi" w:cstheme="minorHAnsi"/>
                <w:bCs/>
              </w:rPr>
            </w:pPr>
            <w:r w:rsidRPr="00F83C53">
              <w:t>2</w:t>
            </w:r>
          </w:p>
        </w:tc>
        <w:tc>
          <w:tcPr>
            <w:tcW w:w="1547" w:type="dxa"/>
            <w:noWrap/>
            <w:hideMark/>
          </w:tcPr>
          <w:p w14:paraId="2B6E56FB" w14:textId="466F226F"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6FAA34C8" w14:textId="77777777" w:rsidTr="00103AD1">
        <w:trPr>
          <w:trHeight w:val="288"/>
          <w:jc w:val="right"/>
        </w:trPr>
        <w:tc>
          <w:tcPr>
            <w:tcW w:w="5345" w:type="dxa"/>
            <w:noWrap/>
            <w:hideMark/>
          </w:tcPr>
          <w:p w14:paraId="2DFC749A"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 xml:space="preserve">ANTICUERPOS ANTICARDIOLIPINA </w:t>
            </w:r>
            <w:proofErr w:type="spellStart"/>
            <w:r w:rsidRPr="001A5FD4">
              <w:rPr>
                <w:rFonts w:asciiTheme="minorHAnsi" w:hAnsiTheme="minorHAnsi" w:cstheme="minorHAnsi"/>
                <w:bCs/>
              </w:rPr>
              <w:t>Ig</w:t>
            </w:r>
            <w:proofErr w:type="spellEnd"/>
            <w:r w:rsidRPr="001A5FD4">
              <w:rPr>
                <w:rFonts w:asciiTheme="minorHAnsi" w:hAnsiTheme="minorHAnsi" w:cstheme="minorHAnsi"/>
                <w:bCs/>
              </w:rPr>
              <w:t xml:space="preserve"> M</w:t>
            </w:r>
          </w:p>
        </w:tc>
        <w:tc>
          <w:tcPr>
            <w:tcW w:w="1363" w:type="dxa"/>
            <w:noWrap/>
            <w:hideMark/>
          </w:tcPr>
          <w:p w14:paraId="49120319" w14:textId="0C3C5E8E" w:rsidR="00B92D8D" w:rsidRPr="001A5FD4" w:rsidRDefault="00B92D8D" w:rsidP="00723E5E">
            <w:pPr>
              <w:spacing w:after="160" w:line="259" w:lineRule="auto"/>
              <w:jc w:val="center"/>
              <w:rPr>
                <w:rFonts w:asciiTheme="minorHAnsi" w:hAnsiTheme="minorHAnsi" w:cstheme="minorHAnsi"/>
                <w:bCs/>
              </w:rPr>
            </w:pPr>
            <w:r w:rsidRPr="00F83C53">
              <w:t>4</w:t>
            </w:r>
          </w:p>
        </w:tc>
        <w:tc>
          <w:tcPr>
            <w:tcW w:w="1658" w:type="dxa"/>
            <w:noWrap/>
            <w:hideMark/>
          </w:tcPr>
          <w:p w14:paraId="530DB70A" w14:textId="506F74BE" w:rsidR="00B92D8D" w:rsidRPr="001A5FD4" w:rsidRDefault="00B92D8D" w:rsidP="00723E5E">
            <w:pPr>
              <w:spacing w:after="160" w:line="259" w:lineRule="auto"/>
              <w:jc w:val="center"/>
              <w:rPr>
                <w:rFonts w:asciiTheme="minorHAnsi" w:hAnsiTheme="minorHAnsi" w:cstheme="minorHAnsi"/>
                <w:bCs/>
              </w:rPr>
            </w:pPr>
            <w:r w:rsidRPr="00F83C53">
              <w:t>2</w:t>
            </w:r>
          </w:p>
        </w:tc>
        <w:tc>
          <w:tcPr>
            <w:tcW w:w="1547" w:type="dxa"/>
            <w:noWrap/>
            <w:hideMark/>
          </w:tcPr>
          <w:p w14:paraId="5033D61F" w14:textId="18ADD783"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71C0356C" w14:textId="77777777" w:rsidTr="00103AD1">
        <w:trPr>
          <w:trHeight w:val="288"/>
          <w:jc w:val="right"/>
        </w:trPr>
        <w:tc>
          <w:tcPr>
            <w:tcW w:w="5345" w:type="dxa"/>
            <w:noWrap/>
            <w:hideMark/>
          </w:tcPr>
          <w:p w14:paraId="6FB7CE78"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ANTICUERPOS ANTINEUTROFILO (ANCA)</w:t>
            </w:r>
          </w:p>
        </w:tc>
        <w:tc>
          <w:tcPr>
            <w:tcW w:w="1363" w:type="dxa"/>
            <w:noWrap/>
            <w:hideMark/>
          </w:tcPr>
          <w:p w14:paraId="7978CE7F" w14:textId="66FAC770" w:rsidR="00B92D8D" w:rsidRPr="001A5FD4" w:rsidRDefault="00B92D8D" w:rsidP="00723E5E">
            <w:pPr>
              <w:spacing w:after="160" w:line="259" w:lineRule="auto"/>
              <w:jc w:val="center"/>
              <w:rPr>
                <w:rFonts w:asciiTheme="minorHAnsi" w:hAnsiTheme="minorHAnsi" w:cstheme="minorHAnsi"/>
                <w:bCs/>
              </w:rPr>
            </w:pPr>
            <w:r w:rsidRPr="00F83C53">
              <w:t>2</w:t>
            </w:r>
          </w:p>
        </w:tc>
        <w:tc>
          <w:tcPr>
            <w:tcW w:w="1658" w:type="dxa"/>
            <w:noWrap/>
            <w:hideMark/>
          </w:tcPr>
          <w:p w14:paraId="2A96D68C" w14:textId="543DC027" w:rsidR="00B92D8D" w:rsidRPr="001A5FD4" w:rsidRDefault="00B92D8D" w:rsidP="00723E5E">
            <w:pPr>
              <w:spacing w:after="160" w:line="259" w:lineRule="auto"/>
              <w:jc w:val="center"/>
              <w:rPr>
                <w:rFonts w:asciiTheme="minorHAnsi" w:hAnsiTheme="minorHAnsi" w:cstheme="minorHAnsi"/>
                <w:bCs/>
              </w:rPr>
            </w:pPr>
            <w:r w:rsidRPr="00F83C53">
              <w:t>3</w:t>
            </w:r>
          </w:p>
        </w:tc>
        <w:tc>
          <w:tcPr>
            <w:tcW w:w="1547" w:type="dxa"/>
            <w:noWrap/>
            <w:hideMark/>
          </w:tcPr>
          <w:p w14:paraId="77B18ECD" w14:textId="349ECFF5"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7CF82C86" w14:textId="77777777" w:rsidTr="00103AD1">
        <w:trPr>
          <w:trHeight w:val="288"/>
          <w:jc w:val="right"/>
        </w:trPr>
        <w:tc>
          <w:tcPr>
            <w:tcW w:w="5345" w:type="dxa"/>
            <w:noWrap/>
            <w:hideMark/>
          </w:tcPr>
          <w:p w14:paraId="75CE6040"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ANTICUERPOS ANTINUCLEARES</w:t>
            </w:r>
          </w:p>
        </w:tc>
        <w:tc>
          <w:tcPr>
            <w:tcW w:w="1363" w:type="dxa"/>
            <w:noWrap/>
            <w:hideMark/>
          </w:tcPr>
          <w:p w14:paraId="094F665F" w14:textId="56433BF6" w:rsidR="00B92D8D" w:rsidRPr="001A5FD4" w:rsidRDefault="00B92D8D" w:rsidP="00723E5E">
            <w:pPr>
              <w:spacing w:after="160" w:line="259" w:lineRule="auto"/>
              <w:jc w:val="center"/>
              <w:rPr>
                <w:rFonts w:asciiTheme="minorHAnsi" w:hAnsiTheme="minorHAnsi" w:cstheme="minorHAnsi"/>
                <w:bCs/>
              </w:rPr>
            </w:pPr>
            <w:r w:rsidRPr="00F83C53">
              <w:t>6</w:t>
            </w:r>
          </w:p>
        </w:tc>
        <w:tc>
          <w:tcPr>
            <w:tcW w:w="1658" w:type="dxa"/>
            <w:noWrap/>
            <w:hideMark/>
          </w:tcPr>
          <w:p w14:paraId="46170C60" w14:textId="41475E2C" w:rsidR="00B92D8D" w:rsidRPr="001A5FD4" w:rsidRDefault="00B92D8D" w:rsidP="00723E5E">
            <w:pPr>
              <w:spacing w:after="160" w:line="259" w:lineRule="auto"/>
              <w:jc w:val="center"/>
              <w:rPr>
                <w:rFonts w:asciiTheme="minorHAnsi" w:hAnsiTheme="minorHAnsi" w:cstheme="minorHAnsi"/>
                <w:bCs/>
              </w:rPr>
            </w:pPr>
            <w:r w:rsidRPr="00F83C53">
              <w:t>11</w:t>
            </w:r>
          </w:p>
        </w:tc>
        <w:tc>
          <w:tcPr>
            <w:tcW w:w="1547" w:type="dxa"/>
            <w:noWrap/>
            <w:hideMark/>
          </w:tcPr>
          <w:p w14:paraId="7D428BBF" w14:textId="69D2AFE8" w:rsidR="00B92D8D" w:rsidRPr="001A5FD4" w:rsidRDefault="00B92D8D" w:rsidP="00723E5E">
            <w:pPr>
              <w:spacing w:after="160" w:line="259" w:lineRule="auto"/>
              <w:jc w:val="center"/>
              <w:rPr>
                <w:rFonts w:asciiTheme="minorHAnsi" w:hAnsiTheme="minorHAnsi" w:cstheme="minorHAnsi"/>
                <w:bCs/>
              </w:rPr>
            </w:pPr>
            <w:r w:rsidRPr="00F83C53">
              <w:t>11</w:t>
            </w:r>
          </w:p>
        </w:tc>
      </w:tr>
      <w:tr w:rsidR="00B92D8D" w:rsidRPr="00184A7A" w14:paraId="0B62EEF9" w14:textId="77777777" w:rsidTr="00103AD1">
        <w:trPr>
          <w:trHeight w:val="288"/>
          <w:jc w:val="right"/>
        </w:trPr>
        <w:tc>
          <w:tcPr>
            <w:tcW w:w="5345" w:type="dxa"/>
            <w:noWrap/>
            <w:hideMark/>
          </w:tcPr>
          <w:p w14:paraId="57D1008C"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ANTICUERPOS ANTITIROGLOBULINA</w:t>
            </w:r>
          </w:p>
        </w:tc>
        <w:tc>
          <w:tcPr>
            <w:tcW w:w="1363" w:type="dxa"/>
            <w:noWrap/>
            <w:hideMark/>
          </w:tcPr>
          <w:p w14:paraId="080EDC0C" w14:textId="40AC75B5" w:rsidR="00B92D8D" w:rsidRPr="001A5FD4" w:rsidRDefault="00B92D8D" w:rsidP="00723E5E">
            <w:pPr>
              <w:spacing w:after="160" w:line="259" w:lineRule="auto"/>
              <w:jc w:val="center"/>
              <w:rPr>
                <w:rFonts w:asciiTheme="minorHAnsi" w:hAnsiTheme="minorHAnsi" w:cstheme="minorHAnsi"/>
                <w:bCs/>
              </w:rPr>
            </w:pPr>
            <w:r w:rsidRPr="00F83C53">
              <w:t>6</w:t>
            </w:r>
          </w:p>
        </w:tc>
        <w:tc>
          <w:tcPr>
            <w:tcW w:w="1658" w:type="dxa"/>
            <w:noWrap/>
            <w:hideMark/>
          </w:tcPr>
          <w:p w14:paraId="3D1C5C07" w14:textId="4D64DF82" w:rsidR="00B92D8D" w:rsidRPr="001A5FD4" w:rsidRDefault="00B92D8D" w:rsidP="00723E5E">
            <w:pPr>
              <w:spacing w:after="160" w:line="259" w:lineRule="auto"/>
              <w:jc w:val="center"/>
              <w:rPr>
                <w:rFonts w:asciiTheme="minorHAnsi" w:hAnsiTheme="minorHAnsi" w:cstheme="minorHAnsi"/>
                <w:bCs/>
              </w:rPr>
            </w:pPr>
            <w:r w:rsidRPr="00F83C53">
              <w:t>8</w:t>
            </w:r>
          </w:p>
        </w:tc>
        <w:tc>
          <w:tcPr>
            <w:tcW w:w="1547" w:type="dxa"/>
            <w:noWrap/>
            <w:hideMark/>
          </w:tcPr>
          <w:p w14:paraId="04033DB5" w14:textId="6355F269" w:rsidR="00B92D8D" w:rsidRPr="001A5FD4" w:rsidRDefault="00B92D8D" w:rsidP="00723E5E">
            <w:pPr>
              <w:spacing w:after="160" w:line="259" w:lineRule="auto"/>
              <w:jc w:val="center"/>
              <w:rPr>
                <w:rFonts w:asciiTheme="minorHAnsi" w:hAnsiTheme="minorHAnsi" w:cstheme="minorHAnsi"/>
                <w:bCs/>
              </w:rPr>
            </w:pPr>
            <w:r w:rsidRPr="00F83C53">
              <w:t>12</w:t>
            </w:r>
          </w:p>
        </w:tc>
      </w:tr>
      <w:tr w:rsidR="00B92D8D" w:rsidRPr="00184A7A" w14:paraId="75A3690E" w14:textId="77777777" w:rsidTr="00103AD1">
        <w:trPr>
          <w:trHeight w:val="288"/>
          <w:jc w:val="right"/>
        </w:trPr>
        <w:tc>
          <w:tcPr>
            <w:tcW w:w="5345" w:type="dxa"/>
            <w:noWrap/>
            <w:hideMark/>
          </w:tcPr>
          <w:p w14:paraId="6D766BFE"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ANTICUERPOS ANTITIROIDEOS</w:t>
            </w:r>
          </w:p>
        </w:tc>
        <w:tc>
          <w:tcPr>
            <w:tcW w:w="1363" w:type="dxa"/>
            <w:noWrap/>
            <w:hideMark/>
          </w:tcPr>
          <w:p w14:paraId="7319EF8C" w14:textId="3608137E" w:rsidR="00B92D8D" w:rsidRPr="001A5FD4" w:rsidRDefault="00B92D8D" w:rsidP="00723E5E">
            <w:pPr>
              <w:spacing w:after="160" w:line="259" w:lineRule="auto"/>
              <w:jc w:val="center"/>
              <w:rPr>
                <w:rFonts w:asciiTheme="minorHAnsi" w:hAnsiTheme="minorHAnsi" w:cstheme="minorHAnsi"/>
                <w:bCs/>
              </w:rPr>
            </w:pPr>
            <w:r w:rsidRPr="00F83C53">
              <w:t>14</w:t>
            </w:r>
          </w:p>
        </w:tc>
        <w:tc>
          <w:tcPr>
            <w:tcW w:w="1658" w:type="dxa"/>
            <w:noWrap/>
            <w:hideMark/>
          </w:tcPr>
          <w:p w14:paraId="4507CCDD" w14:textId="37D454DA" w:rsidR="00B92D8D" w:rsidRPr="001A5FD4" w:rsidRDefault="00B92D8D" w:rsidP="00723E5E">
            <w:pPr>
              <w:spacing w:after="160" w:line="259" w:lineRule="auto"/>
              <w:jc w:val="center"/>
              <w:rPr>
                <w:rFonts w:asciiTheme="minorHAnsi" w:hAnsiTheme="minorHAnsi" w:cstheme="minorHAnsi"/>
                <w:bCs/>
              </w:rPr>
            </w:pPr>
            <w:r w:rsidRPr="00F83C53">
              <w:t>6</w:t>
            </w:r>
          </w:p>
        </w:tc>
        <w:tc>
          <w:tcPr>
            <w:tcW w:w="1547" w:type="dxa"/>
            <w:noWrap/>
            <w:hideMark/>
          </w:tcPr>
          <w:p w14:paraId="574B0FA1" w14:textId="7C551AE0" w:rsidR="00B92D8D" w:rsidRPr="001A5FD4" w:rsidRDefault="00B92D8D" w:rsidP="00723E5E">
            <w:pPr>
              <w:spacing w:after="160" w:line="259" w:lineRule="auto"/>
              <w:jc w:val="center"/>
              <w:rPr>
                <w:rFonts w:asciiTheme="minorHAnsi" w:hAnsiTheme="minorHAnsi" w:cstheme="minorHAnsi"/>
                <w:bCs/>
              </w:rPr>
            </w:pPr>
            <w:r w:rsidRPr="00F83C53">
              <w:t>7</w:t>
            </w:r>
          </w:p>
        </w:tc>
      </w:tr>
      <w:tr w:rsidR="00B92D8D" w:rsidRPr="00184A7A" w14:paraId="51915D4F" w14:textId="77777777" w:rsidTr="00103AD1">
        <w:trPr>
          <w:trHeight w:val="288"/>
          <w:jc w:val="right"/>
        </w:trPr>
        <w:tc>
          <w:tcPr>
            <w:tcW w:w="5345" w:type="dxa"/>
            <w:noWrap/>
            <w:hideMark/>
          </w:tcPr>
          <w:p w14:paraId="19022890"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ANTICUERPOS IGG (ANTI CLAMYDIA TRACHOMATIS)</w:t>
            </w:r>
          </w:p>
        </w:tc>
        <w:tc>
          <w:tcPr>
            <w:tcW w:w="1363" w:type="dxa"/>
            <w:noWrap/>
            <w:hideMark/>
          </w:tcPr>
          <w:p w14:paraId="02DAD423" w14:textId="3B976D88"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2009028E" w14:textId="4EF4934A" w:rsidR="00B92D8D" w:rsidRPr="001A5FD4" w:rsidRDefault="00B92D8D" w:rsidP="00723E5E">
            <w:pPr>
              <w:spacing w:after="160" w:line="259" w:lineRule="auto"/>
              <w:jc w:val="center"/>
              <w:rPr>
                <w:rFonts w:asciiTheme="minorHAnsi" w:hAnsiTheme="minorHAnsi" w:cstheme="minorHAnsi"/>
                <w:bCs/>
              </w:rPr>
            </w:pPr>
            <w:r w:rsidRPr="00F83C53">
              <w:t>3</w:t>
            </w:r>
          </w:p>
        </w:tc>
        <w:tc>
          <w:tcPr>
            <w:tcW w:w="1547" w:type="dxa"/>
            <w:noWrap/>
            <w:hideMark/>
          </w:tcPr>
          <w:p w14:paraId="14B3D224" w14:textId="3BEF470B"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63E22F16" w14:textId="77777777" w:rsidTr="00103AD1">
        <w:trPr>
          <w:trHeight w:val="288"/>
          <w:jc w:val="right"/>
        </w:trPr>
        <w:tc>
          <w:tcPr>
            <w:tcW w:w="5345" w:type="dxa"/>
            <w:noWrap/>
            <w:hideMark/>
          </w:tcPr>
          <w:p w14:paraId="50B57C4F"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ANTICUERPOS IGM (ANTI CLAMYDIA TRACHOMATIS)</w:t>
            </w:r>
          </w:p>
        </w:tc>
        <w:tc>
          <w:tcPr>
            <w:tcW w:w="1363" w:type="dxa"/>
            <w:noWrap/>
            <w:hideMark/>
          </w:tcPr>
          <w:p w14:paraId="5D6ED005" w14:textId="4552A863" w:rsidR="00B92D8D" w:rsidRPr="001A5FD4" w:rsidRDefault="00B92D8D" w:rsidP="00723E5E">
            <w:pPr>
              <w:spacing w:after="160" w:line="259" w:lineRule="auto"/>
              <w:jc w:val="center"/>
              <w:rPr>
                <w:rFonts w:asciiTheme="minorHAnsi" w:hAnsiTheme="minorHAnsi" w:cstheme="minorHAnsi"/>
                <w:bCs/>
              </w:rPr>
            </w:pPr>
            <w:r w:rsidRPr="00F83C53">
              <w:t>2</w:t>
            </w:r>
          </w:p>
        </w:tc>
        <w:tc>
          <w:tcPr>
            <w:tcW w:w="1658" w:type="dxa"/>
            <w:noWrap/>
            <w:hideMark/>
          </w:tcPr>
          <w:p w14:paraId="7F2F2A2D" w14:textId="5EC5AD1D" w:rsidR="00B92D8D" w:rsidRPr="001A5FD4" w:rsidRDefault="00B92D8D" w:rsidP="00723E5E">
            <w:pPr>
              <w:spacing w:after="160" w:line="259" w:lineRule="auto"/>
              <w:jc w:val="center"/>
              <w:rPr>
                <w:rFonts w:asciiTheme="minorHAnsi" w:hAnsiTheme="minorHAnsi" w:cstheme="minorHAnsi"/>
                <w:bCs/>
              </w:rPr>
            </w:pPr>
            <w:r w:rsidRPr="00F83C53">
              <w:t>3</w:t>
            </w:r>
          </w:p>
        </w:tc>
        <w:tc>
          <w:tcPr>
            <w:tcW w:w="1547" w:type="dxa"/>
            <w:noWrap/>
            <w:hideMark/>
          </w:tcPr>
          <w:p w14:paraId="4F7202CC" w14:textId="6EFB6245"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56C3D772" w14:textId="77777777" w:rsidTr="00103AD1">
        <w:trPr>
          <w:trHeight w:val="288"/>
          <w:jc w:val="right"/>
        </w:trPr>
        <w:tc>
          <w:tcPr>
            <w:tcW w:w="5345" w:type="dxa"/>
            <w:noWrap/>
            <w:hideMark/>
          </w:tcPr>
          <w:p w14:paraId="77355D2B"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ANTIESTREPTOLISINAS</w:t>
            </w:r>
          </w:p>
        </w:tc>
        <w:tc>
          <w:tcPr>
            <w:tcW w:w="1363" w:type="dxa"/>
            <w:noWrap/>
            <w:hideMark/>
          </w:tcPr>
          <w:p w14:paraId="55443654" w14:textId="428ED1E1" w:rsidR="00B92D8D" w:rsidRPr="001A5FD4" w:rsidRDefault="00B92D8D" w:rsidP="00723E5E">
            <w:pPr>
              <w:spacing w:after="160" w:line="259" w:lineRule="auto"/>
              <w:jc w:val="center"/>
              <w:rPr>
                <w:rFonts w:asciiTheme="minorHAnsi" w:hAnsiTheme="minorHAnsi" w:cstheme="minorHAnsi"/>
                <w:bCs/>
              </w:rPr>
            </w:pPr>
            <w:r w:rsidRPr="00F83C53">
              <w:t>54</w:t>
            </w:r>
          </w:p>
        </w:tc>
        <w:tc>
          <w:tcPr>
            <w:tcW w:w="1658" w:type="dxa"/>
            <w:noWrap/>
            <w:hideMark/>
          </w:tcPr>
          <w:p w14:paraId="34E50A29" w14:textId="06226405" w:rsidR="00B92D8D" w:rsidRPr="001A5FD4" w:rsidRDefault="00B92D8D" w:rsidP="00723E5E">
            <w:pPr>
              <w:spacing w:after="160" w:line="259" w:lineRule="auto"/>
              <w:jc w:val="center"/>
              <w:rPr>
                <w:rFonts w:asciiTheme="minorHAnsi" w:hAnsiTheme="minorHAnsi" w:cstheme="minorHAnsi"/>
                <w:bCs/>
              </w:rPr>
            </w:pPr>
            <w:r w:rsidRPr="00F83C53">
              <w:t>62</w:t>
            </w:r>
          </w:p>
        </w:tc>
        <w:tc>
          <w:tcPr>
            <w:tcW w:w="1547" w:type="dxa"/>
            <w:noWrap/>
            <w:hideMark/>
          </w:tcPr>
          <w:p w14:paraId="51C391F9" w14:textId="3DC7A698" w:rsidR="00B92D8D" w:rsidRPr="001A5FD4" w:rsidRDefault="00B92D8D" w:rsidP="00723E5E">
            <w:pPr>
              <w:spacing w:after="160" w:line="259" w:lineRule="auto"/>
              <w:jc w:val="center"/>
              <w:rPr>
                <w:rFonts w:asciiTheme="minorHAnsi" w:hAnsiTheme="minorHAnsi" w:cstheme="minorHAnsi"/>
                <w:bCs/>
              </w:rPr>
            </w:pPr>
            <w:r w:rsidRPr="00F83C53">
              <w:t>53</w:t>
            </w:r>
          </w:p>
        </w:tc>
      </w:tr>
      <w:tr w:rsidR="00B92D8D" w:rsidRPr="00184A7A" w14:paraId="353A9C2E" w14:textId="77777777" w:rsidTr="00103AD1">
        <w:trPr>
          <w:trHeight w:val="288"/>
          <w:jc w:val="right"/>
        </w:trPr>
        <w:tc>
          <w:tcPr>
            <w:tcW w:w="5345" w:type="dxa"/>
            <w:noWrap/>
            <w:hideMark/>
          </w:tcPr>
          <w:p w14:paraId="322D1006"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ANTIGENO PROSTATA ESPECIFICO LIBRE</w:t>
            </w:r>
          </w:p>
        </w:tc>
        <w:tc>
          <w:tcPr>
            <w:tcW w:w="1363" w:type="dxa"/>
            <w:noWrap/>
            <w:hideMark/>
          </w:tcPr>
          <w:p w14:paraId="05CC8755" w14:textId="7F6D0431" w:rsidR="00B92D8D" w:rsidRPr="001A5FD4" w:rsidRDefault="00B92D8D" w:rsidP="00723E5E">
            <w:pPr>
              <w:spacing w:after="160" w:line="259" w:lineRule="auto"/>
              <w:jc w:val="center"/>
              <w:rPr>
                <w:rFonts w:asciiTheme="minorHAnsi" w:hAnsiTheme="minorHAnsi" w:cstheme="minorHAnsi"/>
                <w:bCs/>
              </w:rPr>
            </w:pPr>
            <w:r w:rsidRPr="00F83C53">
              <w:t>45</w:t>
            </w:r>
          </w:p>
        </w:tc>
        <w:tc>
          <w:tcPr>
            <w:tcW w:w="1658" w:type="dxa"/>
            <w:noWrap/>
            <w:hideMark/>
          </w:tcPr>
          <w:p w14:paraId="1270707E" w14:textId="78EAECAE" w:rsidR="00B92D8D" w:rsidRPr="001A5FD4" w:rsidRDefault="00B92D8D" w:rsidP="00723E5E">
            <w:pPr>
              <w:spacing w:after="160" w:line="259" w:lineRule="auto"/>
              <w:jc w:val="center"/>
              <w:rPr>
                <w:rFonts w:asciiTheme="minorHAnsi" w:hAnsiTheme="minorHAnsi" w:cstheme="minorHAnsi"/>
                <w:bCs/>
              </w:rPr>
            </w:pPr>
            <w:r w:rsidRPr="00F83C53">
              <w:t>48</w:t>
            </w:r>
          </w:p>
        </w:tc>
        <w:tc>
          <w:tcPr>
            <w:tcW w:w="1547" w:type="dxa"/>
            <w:noWrap/>
            <w:hideMark/>
          </w:tcPr>
          <w:p w14:paraId="7E98567B" w14:textId="3765E2FC" w:rsidR="00B92D8D" w:rsidRPr="001A5FD4" w:rsidRDefault="00B92D8D" w:rsidP="00723E5E">
            <w:pPr>
              <w:spacing w:after="160" w:line="259" w:lineRule="auto"/>
              <w:jc w:val="center"/>
              <w:rPr>
                <w:rFonts w:asciiTheme="minorHAnsi" w:hAnsiTheme="minorHAnsi" w:cstheme="minorHAnsi"/>
                <w:bCs/>
              </w:rPr>
            </w:pPr>
            <w:r w:rsidRPr="00F83C53">
              <w:t>10</w:t>
            </w:r>
          </w:p>
        </w:tc>
      </w:tr>
      <w:tr w:rsidR="00B92D8D" w:rsidRPr="00184A7A" w14:paraId="4FDA6F05" w14:textId="77777777" w:rsidTr="00103AD1">
        <w:trPr>
          <w:trHeight w:val="288"/>
          <w:jc w:val="right"/>
        </w:trPr>
        <w:tc>
          <w:tcPr>
            <w:tcW w:w="5345" w:type="dxa"/>
            <w:noWrap/>
            <w:hideMark/>
          </w:tcPr>
          <w:p w14:paraId="24864EFA"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AZUCARES REDUCTORES</w:t>
            </w:r>
          </w:p>
        </w:tc>
        <w:tc>
          <w:tcPr>
            <w:tcW w:w="1363" w:type="dxa"/>
            <w:noWrap/>
            <w:hideMark/>
          </w:tcPr>
          <w:p w14:paraId="4F90A47C" w14:textId="5520BD13" w:rsidR="00B92D8D" w:rsidRPr="001A5FD4" w:rsidRDefault="00B92D8D" w:rsidP="00723E5E">
            <w:pPr>
              <w:spacing w:after="160" w:line="259" w:lineRule="auto"/>
              <w:jc w:val="center"/>
              <w:rPr>
                <w:rFonts w:asciiTheme="minorHAnsi" w:hAnsiTheme="minorHAnsi" w:cstheme="minorHAnsi"/>
                <w:bCs/>
              </w:rPr>
            </w:pPr>
            <w:r w:rsidRPr="00F83C53">
              <w:t>44</w:t>
            </w:r>
          </w:p>
        </w:tc>
        <w:tc>
          <w:tcPr>
            <w:tcW w:w="1658" w:type="dxa"/>
            <w:noWrap/>
            <w:hideMark/>
          </w:tcPr>
          <w:p w14:paraId="7B0316D0" w14:textId="4BA5A141" w:rsidR="00B92D8D" w:rsidRPr="001A5FD4" w:rsidRDefault="00B92D8D" w:rsidP="00723E5E">
            <w:pPr>
              <w:spacing w:after="160" w:line="259" w:lineRule="auto"/>
              <w:jc w:val="center"/>
              <w:rPr>
                <w:rFonts w:asciiTheme="minorHAnsi" w:hAnsiTheme="minorHAnsi" w:cstheme="minorHAnsi"/>
                <w:bCs/>
              </w:rPr>
            </w:pPr>
            <w:r w:rsidRPr="00F83C53">
              <w:t>39</w:t>
            </w:r>
          </w:p>
        </w:tc>
        <w:tc>
          <w:tcPr>
            <w:tcW w:w="1547" w:type="dxa"/>
            <w:noWrap/>
            <w:hideMark/>
          </w:tcPr>
          <w:p w14:paraId="408F2DBC" w14:textId="16D6ACA3" w:rsidR="00B92D8D" w:rsidRPr="001A5FD4" w:rsidRDefault="00B92D8D" w:rsidP="00723E5E">
            <w:pPr>
              <w:spacing w:after="160" w:line="259" w:lineRule="auto"/>
              <w:jc w:val="center"/>
              <w:rPr>
                <w:rFonts w:asciiTheme="minorHAnsi" w:hAnsiTheme="minorHAnsi" w:cstheme="minorHAnsi"/>
                <w:bCs/>
              </w:rPr>
            </w:pPr>
            <w:r w:rsidRPr="00F83C53">
              <w:t>52</w:t>
            </w:r>
          </w:p>
        </w:tc>
      </w:tr>
      <w:tr w:rsidR="00B92D8D" w:rsidRPr="00184A7A" w14:paraId="29DD2493" w14:textId="77777777" w:rsidTr="00103AD1">
        <w:trPr>
          <w:trHeight w:val="288"/>
          <w:jc w:val="right"/>
        </w:trPr>
        <w:tc>
          <w:tcPr>
            <w:tcW w:w="5345" w:type="dxa"/>
            <w:noWrap/>
            <w:hideMark/>
          </w:tcPr>
          <w:p w14:paraId="09E1F7F9"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B12 VITAMINA</w:t>
            </w:r>
          </w:p>
        </w:tc>
        <w:tc>
          <w:tcPr>
            <w:tcW w:w="1363" w:type="dxa"/>
            <w:noWrap/>
            <w:hideMark/>
          </w:tcPr>
          <w:p w14:paraId="3CF2C72D" w14:textId="3B8DD139"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48CFDA45" w14:textId="00040076" w:rsidR="00B92D8D" w:rsidRPr="001A5FD4" w:rsidRDefault="00B92D8D" w:rsidP="00723E5E">
            <w:pPr>
              <w:spacing w:after="160" w:line="259" w:lineRule="auto"/>
              <w:jc w:val="center"/>
              <w:rPr>
                <w:rFonts w:asciiTheme="minorHAnsi" w:hAnsiTheme="minorHAnsi" w:cstheme="minorHAnsi"/>
                <w:bCs/>
              </w:rPr>
            </w:pPr>
            <w:r w:rsidRPr="00F83C53">
              <w:t>3</w:t>
            </w:r>
          </w:p>
        </w:tc>
        <w:tc>
          <w:tcPr>
            <w:tcW w:w="1547" w:type="dxa"/>
            <w:noWrap/>
            <w:hideMark/>
          </w:tcPr>
          <w:p w14:paraId="68F5697F" w14:textId="70ADE64D" w:rsidR="00B92D8D" w:rsidRPr="001A5FD4" w:rsidRDefault="00B92D8D" w:rsidP="00723E5E">
            <w:pPr>
              <w:spacing w:after="160" w:line="259" w:lineRule="auto"/>
              <w:jc w:val="center"/>
              <w:rPr>
                <w:rFonts w:asciiTheme="minorHAnsi" w:hAnsiTheme="minorHAnsi" w:cstheme="minorHAnsi"/>
                <w:bCs/>
              </w:rPr>
            </w:pPr>
            <w:r w:rsidRPr="00F83C53">
              <w:t>6</w:t>
            </w:r>
          </w:p>
        </w:tc>
      </w:tr>
      <w:tr w:rsidR="00B92D8D" w:rsidRPr="00184A7A" w14:paraId="5DD03E7E" w14:textId="77777777" w:rsidTr="00103AD1">
        <w:trPr>
          <w:trHeight w:val="288"/>
          <w:jc w:val="right"/>
        </w:trPr>
        <w:tc>
          <w:tcPr>
            <w:tcW w:w="5345" w:type="dxa"/>
            <w:noWrap/>
            <w:hideMark/>
          </w:tcPr>
          <w:p w14:paraId="23D0E369"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BETA - HCG LIBRE</w:t>
            </w:r>
          </w:p>
        </w:tc>
        <w:tc>
          <w:tcPr>
            <w:tcW w:w="1363" w:type="dxa"/>
            <w:noWrap/>
            <w:hideMark/>
          </w:tcPr>
          <w:p w14:paraId="1FB0FBFA" w14:textId="0AA7F108" w:rsidR="00B92D8D" w:rsidRPr="001A5FD4" w:rsidRDefault="00B92D8D" w:rsidP="00723E5E">
            <w:pPr>
              <w:spacing w:after="160" w:line="259" w:lineRule="auto"/>
              <w:jc w:val="center"/>
              <w:rPr>
                <w:rFonts w:asciiTheme="minorHAnsi" w:hAnsiTheme="minorHAnsi" w:cstheme="minorHAnsi"/>
                <w:bCs/>
              </w:rPr>
            </w:pPr>
            <w:r w:rsidRPr="00F83C53">
              <w:t>15</w:t>
            </w:r>
          </w:p>
        </w:tc>
        <w:tc>
          <w:tcPr>
            <w:tcW w:w="1658" w:type="dxa"/>
            <w:noWrap/>
            <w:hideMark/>
          </w:tcPr>
          <w:p w14:paraId="63BF6E93" w14:textId="28BC2C49" w:rsidR="00B92D8D" w:rsidRPr="001A5FD4" w:rsidRDefault="00B92D8D" w:rsidP="00723E5E">
            <w:pPr>
              <w:spacing w:after="160" w:line="259" w:lineRule="auto"/>
              <w:jc w:val="center"/>
              <w:rPr>
                <w:rFonts w:asciiTheme="minorHAnsi" w:hAnsiTheme="minorHAnsi" w:cstheme="minorHAnsi"/>
                <w:bCs/>
              </w:rPr>
            </w:pPr>
            <w:r w:rsidRPr="00F83C53">
              <w:t>21</w:t>
            </w:r>
          </w:p>
        </w:tc>
        <w:tc>
          <w:tcPr>
            <w:tcW w:w="1547" w:type="dxa"/>
            <w:noWrap/>
            <w:hideMark/>
          </w:tcPr>
          <w:p w14:paraId="4201E58E" w14:textId="330A563B" w:rsidR="00B92D8D" w:rsidRPr="001A5FD4" w:rsidRDefault="00B92D8D" w:rsidP="00723E5E">
            <w:pPr>
              <w:spacing w:after="160" w:line="259" w:lineRule="auto"/>
              <w:jc w:val="center"/>
              <w:rPr>
                <w:rFonts w:asciiTheme="minorHAnsi" w:hAnsiTheme="minorHAnsi" w:cstheme="minorHAnsi"/>
                <w:bCs/>
              </w:rPr>
            </w:pPr>
            <w:r w:rsidRPr="00F83C53">
              <w:t>17</w:t>
            </w:r>
          </w:p>
        </w:tc>
      </w:tr>
      <w:tr w:rsidR="00B92D8D" w:rsidRPr="00184A7A" w14:paraId="2C94CACE" w14:textId="77777777" w:rsidTr="00103AD1">
        <w:trPr>
          <w:trHeight w:val="288"/>
          <w:jc w:val="right"/>
        </w:trPr>
        <w:tc>
          <w:tcPr>
            <w:tcW w:w="5345" w:type="dxa"/>
            <w:noWrap/>
            <w:hideMark/>
          </w:tcPr>
          <w:p w14:paraId="18FA53AC"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BETA 2 MICROGLOBULINA</w:t>
            </w:r>
          </w:p>
        </w:tc>
        <w:tc>
          <w:tcPr>
            <w:tcW w:w="1363" w:type="dxa"/>
            <w:noWrap/>
            <w:hideMark/>
          </w:tcPr>
          <w:p w14:paraId="5668B68A" w14:textId="05DAA4A3" w:rsidR="00B92D8D" w:rsidRPr="001A5FD4" w:rsidRDefault="00B92D8D" w:rsidP="00723E5E">
            <w:pPr>
              <w:spacing w:after="160" w:line="259" w:lineRule="auto"/>
              <w:jc w:val="center"/>
              <w:rPr>
                <w:rFonts w:asciiTheme="minorHAnsi" w:hAnsiTheme="minorHAnsi" w:cstheme="minorHAnsi"/>
                <w:bCs/>
              </w:rPr>
            </w:pPr>
            <w:r w:rsidRPr="00F83C53">
              <w:t>3</w:t>
            </w:r>
          </w:p>
        </w:tc>
        <w:tc>
          <w:tcPr>
            <w:tcW w:w="1658" w:type="dxa"/>
            <w:noWrap/>
            <w:hideMark/>
          </w:tcPr>
          <w:p w14:paraId="0A2FA9CC" w14:textId="583CF1D4" w:rsidR="00B92D8D" w:rsidRPr="001A5FD4" w:rsidRDefault="00B92D8D" w:rsidP="00723E5E">
            <w:pPr>
              <w:spacing w:after="160" w:line="259" w:lineRule="auto"/>
              <w:jc w:val="center"/>
              <w:rPr>
                <w:rFonts w:asciiTheme="minorHAnsi" w:hAnsiTheme="minorHAnsi" w:cstheme="minorHAnsi"/>
                <w:bCs/>
              </w:rPr>
            </w:pPr>
            <w:r w:rsidRPr="00F83C53">
              <w:t>2</w:t>
            </w:r>
          </w:p>
        </w:tc>
        <w:tc>
          <w:tcPr>
            <w:tcW w:w="1547" w:type="dxa"/>
            <w:noWrap/>
            <w:hideMark/>
          </w:tcPr>
          <w:p w14:paraId="6191AC88" w14:textId="2F6F18CA" w:rsidR="00B92D8D" w:rsidRPr="001A5FD4" w:rsidRDefault="00B92D8D" w:rsidP="00723E5E">
            <w:pPr>
              <w:spacing w:after="160" w:line="259" w:lineRule="auto"/>
              <w:jc w:val="center"/>
              <w:rPr>
                <w:rFonts w:asciiTheme="minorHAnsi" w:hAnsiTheme="minorHAnsi" w:cstheme="minorHAnsi"/>
                <w:bCs/>
              </w:rPr>
            </w:pPr>
            <w:r w:rsidRPr="00F83C53">
              <w:t>4</w:t>
            </w:r>
          </w:p>
        </w:tc>
      </w:tr>
      <w:tr w:rsidR="00B92D8D" w:rsidRPr="00184A7A" w14:paraId="35B02BEA" w14:textId="77777777" w:rsidTr="00103AD1">
        <w:trPr>
          <w:trHeight w:val="288"/>
          <w:jc w:val="right"/>
        </w:trPr>
        <w:tc>
          <w:tcPr>
            <w:tcW w:w="5345" w:type="dxa"/>
            <w:noWrap/>
            <w:hideMark/>
          </w:tcPr>
          <w:p w14:paraId="6334FBCD"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BILIRRUBINA EN ORINA</w:t>
            </w:r>
          </w:p>
        </w:tc>
        <w:tc>
          <w:tcPr>
            <w:tcW w:w="1363" w:type="dxa"/>
            <w:noWrap/>
            <w:hideMark/>
          </w:tcPr>
          <w:p w14:paraId="02ACE5CE" w14:textId="0C230DAF" w:rsidR="00B92D8D" w:rsidRPr="001A5FD4" w:rsidRDefault="00B92D8D" w:rsidP="00723E5E">
            <w:pPr>
              <w:spacing w:after="160" w:line="259" w:lineRule="auto"/>
              <w:jc w:val="center"/>
              <w:rPr>
                <w:rFonts w:asciiTheme="minorHAnsi" w:hAnsiTheme="minorHAnsi" w:cstheme="minorHAnsi"/>
                <w:bCs/>
              </w:rPr>
            </w:pPr>
            <w:r w:rsidRPr="00F83C53">
              <w:t>2</w:t>
            </w:r>
          </w:p>
        </w:tc>
        <w:tc>
          <w:tcPr>
            <w:tcW w:w="1658" w:type="dxa"/>
            <w:noWrap/>
            <w:hideMark/>
          </w:tcPr>
          <w:p w14:paraId="3DF8CCC1" w14:textId="5A1A76EB" w:rsidR="00B92D8D" w:rsidRPr="001A5FD4" w:rsidRDefault="00B92D8D" w:rsidP="00723E5E">
            <w:pPr>
              <w:spacing w:after="160" w:line="259" w:lineRule="auto"/>
              <w:jc w:val="center"/>
              <w:rPr>
                <w:rFonts w:asciiTheme="minorHAnsi" w:hAnsiTheme="minorHAnsi" w:cstheme="minorHAnsi"/>
                <w:bCs/>
              </w:rPr>
            </w:pPr>
            <w:r w:rsidRPr="00F83C53">
              <w:t>3</w:t>
            </w:r>
          </w:p>
        </w:tc>
        <w:tc>
          <w:tcPr>
            <w:tcW w:w="1547" w:type="dxa"/>
            <w:noWrap/>
            <w:hideMark/>
          </w:tcPr>
          <w:p w14:paraId="0CD3D572" w14:textId="7442AAC1"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6FF73B8E" w14:textId="77777777" w:rsidTr="00103AD1">
        <w:trPr>
          <w:trHeight w:val="288"/>
          <w:jc w:val="right"/>
        </w:trPr>
        <w:tc>
          <w:tcPr>
            <w:tcW w:w="5345" w:type="dxa"/>
            <w:noWrap/>
            <w:hideMark/>
          </w:tcPr>
          <w:p w14:paraId="42917E02"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BILIRRUBINAS SERICAS</w:t>
            </w:r>
          </w:p>
        </w:tc>
        <w:tc>
          <w:tcPr>
            <w:tcW w:w="1363" w:type="dxa"/>
            <w:noWrap/>
            <w:hideMark/>
          </w:tcPr>
          <w:p w14:paraId="629BEFF0" w14:textId="07521551" w:rsidR="00B92D8D" w:rsidRPr="001A5FD4" w:rsidRDefault="00B92D8D" w:rsidP="00723E5E">
            <w:pPr>
              <w:spacing w:after="160" w:line="259" w:lineRule="auto"/>
              <w:jc w:val="center"/>
              <w:rPr>
                <w:rFonts w:asciiTheme="minorHAnsi" w:hAnsiTheme="minorHAnsi" w:cstheme="minorHAnsi"/>
                <w:bCs/>
              </w:rPr>
            </w:pPr>
            <w:r w:rsidRPr="00F83C53">
              <w:t>174</w:t>
            </w:r>
          </w:p>
        </w:tc>
        <w:tc>
          <w:tcPr>
            <w:tcW w:w="1658" w:type="dxa"/>
            <w:noWrap/>
            <w:hideMark/>
          </w:tcPr>
          <w:p w14:paraId="1350A288" w14:textId="29A72B2A" w:rsidR="00B92D8D" w:rsidRPr="001A5FD4" w:rsidRDefault="00B92D8D" w:rsidP="00723E5E">
            <w:pPr>
              <w:spacing w:after="160" w:line="259" w:lineRule="auto"/>
              <w:jc w:val="center"/>
              <w:rPr>
                <w:rFonts w:asciiTheme="minorHAnsi" w:hAnsiTheme="minorHAnsi" w:cstheme="minorHAnsi"/>
                <w:bCs/>
              </w:rPr>
            </w:pPr>
            <w:r w:rsidRPr="00F83C53">
              <w:t>187</w:t>
            </w:r>
          </w:p>
        </w:tc>
        <w:tc>
          <w:tcPr>
            <w:tcW w:w="1547" w:type="dxa"/>
            <w:noWrap/>
            <w:hideMark/>
          </w:tcPr>
          <w:p w14:paraId="1777F4CE" w14:textId="7BDC0C40" w:rsidR="00B92D8D" w:rsidRPr="001A5FD4" w:rsidRDefault="00B92D8D" w:rsidP="00723E5E">
            <w:pPr>
              <w:spacing w:after="160" w:line="259" w:lineRule="auto"/>
              <w:jc w:val="center"/>
              <w:rPr>
                <w:rFonts w:asciiTheme="minorHAnsi" w:hAnsiTheme="minorHAnsi" w:cstheme="minorHAnsi"/>
                <w:bCs/>
              </w:rPr>
            </w:pPr>
            <w:r w:rsidRPr="00F83C53">
              <w:t>197</w:t>
            </w:r>
          </w:p>
        </w:tc>
      </w:tr>
      <w:tr w:rsidR="00B92D8D" w:rsidRPr="00184A7A" w14:paraId="05BB9249" w14:textId="77777777" w:rsidTr="00103AD1">
        <w:trPr>
          <w:trHeight w:val="288"/>
          <w:jc w:val="right"/>
        </w:trPr>
        <w:tc>
          <w:tcPr>
            <w:tcW w:w="5345" w:type="dxa"/>
            <w:noWrap/>
            <w:hideMark/>
          </w:tcPr>
          <w:p w14:paraId="7AB4A3AE"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CA-125</w:t>
            </w:r>
          </w:p>
        </w:tc>
        <w:tc>
          <w:tcPr>
            <w:tcW w:w="1363" w:type="dxa"/>
            <w:noWrap/>
            <w:hideMark/>
          </w:tcPr>
          <w:p w14:paraId="7EF83607" w14:textId="76A06C66" w:rsidR="00B92D8D" w:rsidRPr="001A5FD4" w:rsidRDefault="00B92D8D" w:rsidP="00723E5E">
            <w:pPr>
              <w:spacing w:after="160" w:line="259" w:lineRule="auto"/>
              <w:jc w:val="center"/>
              <w:rPr>
                <w:rFonts w:asciiTheme="minorHAnsi" w:hAnsiTheme="minorHAnsi" w:cstheme="minorHAnsi"/>
                <w:bCs/>
              </w:rPr>
            </w:pPr>
            <w:r w:rsidRPr="00F83C53">
              <w:t>2</w:t>
            </w:r>
          </w:p>
        </w:tc>
        <w:tc>
          <w:tcPr>
            <w:tcW w:w="1658" w:type="dxa"/>
            <w:noWrap/>
            <w:hideMark/>
          </w:tcPr>
          <w:p w14:paraId="133DB96F" w14:textId="4FB01D9E" w:rsidR="00B92D8D" w:rsidRPr="001A5FD4" w:rsidRDefault="00B92D8D" w:rsidP="00723E5E">
            <w:pPr>
              <w:spacing w:after="160" w:line="259" w:lineRule="auto"/>
              <w:jc w:val="center"/>
              <w:rPr>
                <w:rFonts w:asciiTheme="minorHAnsi" w:hAnsiTheme="minorHAnsi" w:cstheme="minorHAnsi"/>
                <w:bCs/>
              </w:rPr>
            </w:pPr>
            <w:r w:rsidRPr="00F83C53">
              <w:t>8</w:t>
            </w:r>
          </w:p>
        </w:tc>
        <w:tc>
          <w:tcPr>
            <w:tcW w:w="1547" w:type="dxa"/>
            <w:noWrap/>
            <w:hideMark/>
          </w:tcPr>
          <w:p w14:paraId="41FF99C9" w14:textId="1B7F7812" w:rsidR="00B92D8D" w:rsidRPr="001A5FD4" w:rsidRDefault="00B92D8D" w:rsidP="00723E5E">
            <w:pPr>
              <w:spacing w:after="160" w:line="259" w:lineRule="auto"/>
              <w:jc w:val="center"/>
              <w:rPr>
                <w:rFonts w:asciiTheme="minorHAnsi" w:hAnsiTheme="minorHAnsi" w:cstheme="minorHAnsi"/>
                <w:bCs/>
              </w:rPr>
            </w:pPr>
            <w:r w:rsidRPr="00F83C53">
              <w:t>6</w:t>
            </w:r>
          </w:p>
        </w:tc>
      </w:tr>
      <w:tr w:rsidR="00B92D8D" w:rsidRPr="00184A7A" w14:paraId="5F45454E" w14:textId="77777777" w:rsidTr="00103AD1">
        <w:trPr>
          <w:trHeight w:val="288"/>
          <w:jc w:val="right"/>
        </w:trPr>
        <w:tc>
          <w:tcPr>
            <w:tcW w:w="5345" w:type="dxa"/>
            <w:noWrap/>
            <w:hideMark/>
          </w:tcPr>
          <w:p w14:paraId="07E79AF8"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CA-15-3</w:t>
            </w:r>
          </w:p>
        </w:tc>
        <w:tc>
          <w:tcPr>
            <w:tcW w:w="1363" w:type="dxa"/>
            <w:noWrap/>
            <w:hideMark/>
          </w:tcPr>
          <w:p w14:paraId="5B30C228" w14:textId="743D0833" w:rsidR="00B92D8D" w:rsidRPr="001A5FD4" w:rsidRDefault="00B92D8D" w:rsidP="00723E5E">
            <w:pPr>
              <w:spacing w:after="160" w:line="259" w:lineRule="auto"/>
              <w:jc w:val="center"/>
              <w:rPr>
                <w:rFonts w:asciiTheme="minorHAnsi" w:hAnsiTheme="minorHAnsi" w:cstheme="minorHAnsi"/>
                <w:bCs/>
              </w:rPr>
            </w:pPr>
            <w:r w:rsidRPr="00F83C53">
              <w:t>2</w:t>
            </w:r>
          </w:p>
        </w:tc>
        <w:tc>
          <w:tcPr>
            <w:tcW w:w="1658" w:type="dxa"/>
            <w:noWrap/>
            <w:hideMark/>
          </w:tcPr>
          <w:p w14:paraId="78955CDB" w14:textId="4A63EFD2" w:rsidR="00B92D8D" w:rsidRPr="001A5FD4" w:rsidRDefault="00B92D8D" w:rsidP="00723E5E">
            <w:pPr>
              <w:spacing w:after="160" w:line="259" w:lineRule="auto"/>
              <w:jc w:val="center"/>
              <w:rPr>
                <w:rFonts w:asciiTheme="minorHAnsi" w:hAnsiTheme="minorHAnsi" w:cstheme="minorHAnsi"/>
                <w:bCs/>
              </w:rPr>
            </w:pPr>
            <w:r w:rsidRPr="00F83C53">
              <w:t>8</w:t>
            </w:r>
          </w:p>
        </w:tc>
        <w:tc>
          <w:tcPr>
            <w:tcW w:w="1547" w:type="dxa"/>
            <w:noWrap/>
            <w:hideMark/>
          </w:tcPr>
          <w:p w14:paraId="15184615" w14:textId="0D4FEB09" w:rsidR="00B92D8D" w:rsidRPr="001A5FD4" w:rsidRDefault="00B92D8D" w:rsidP="00723E5E">
            <w:pPr>
              <w:spacing w:after="160" w:line="259" w:lineRule="auto"/>
              <w:jc w:val="center"/>
              <w:rPr>
                <w:rFonts w:asciiTheme="minorHAnsi" w:hAnsiTheme="minorHAnsi" w:cstheme="minorHAnsi"/>
                <w:bCs/>
              </w:rPr>
            </w:pPr>
            <w:r w:rsidRPr="00F83C53">
              <w:t>2</w:t>
            </w:r>
          </w:p>
        </w:tc>
      </w:tr>
      <w:tr w:rsidR="00B92D8D" w:rsidRPr="00184A7A" w14:paraId="44C0C123" w14:textId="77777777" w:rsidTr="00103AD1">
        <w:trPr>
          <w:trHeight w:val="288"/>
          <w:jc w:val="right"/>
        </w:trPr>
        <w:tc>
          <w:tcPr>
            <w:tcW w:w="5345" w:type="dxa"/>
            <w:noWrap/>
            <w:hideMark/>
          </w:tcPr>
          <w:p w14:paraId="7F80AB95"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CA19-9</w:t>
            </w:r>
          </w:p>
        </w:tc>
        <w:tc>
          <w:tcPr>
            <w:tcW w:w="1363" w:type="dxa"/>
            <w:noWrap/>
            <w:hideMark/>
          </w:tcPr>
          <w:p w14:paraId="064362B3" w14:textId="51976A09" w:rsidR="00B92D8D" w:rsidRPr="001A5FD4" w:rsidRDefault="00B92D8D" w:rsidP="00723E5E">
            <w:pPr>
              <w:spacing w:after="160" w:line="259" w:lineRule="auto"/>
              <w:jc w:val="center"/>
              <w:rPr>
                <w:rFonts w:asciiTheme="minorHAnsi" w:hAnsiTheme="minorHAnsi" w:cstheme="minorHAnsi"/>
                <w:bCs/>
              </w:rPr>
            </w:pPr>
            <w:r w:rsidRPr="00F83C53">
              <w:t>5</w:t>
            </w:r>
          </w:p>
        </w:tc>
        <w:tc>
          <w:tcPr>
            <w:tcW w:w="1658" w:type="dxa"/>
            <w:noWrap/>
            <w:hideMark/>
          </w:tcPr>
          <w:p w14:paraId="622E3256" w14:textId="7C45A9F1" w:rsidR="00B92D8D" w:rsidRPr="001A5FD4" w:rsidRDefault="00B92D8D" w:rsidP="00723E5E">
            <w:pPr>
              <w:spacing w:after="160" w:line="259" w:lineRule="auto"/>
              <w:jc w:val="center"/>
              <w:rPr>
                <w:rFonts w:asciiTheme="minorHAnsi" w:hAnsiTheme="minorHAnsi" w:cstheme="minorHAnsi"/>
                <w:bCs/>
              </w:rPr>
            </w:pPr>
            <w:r w:rsidRPr="00F83C53">
              <w:t>8</w:t>
            </w:r>
          </w:p>
        </w:tc>
        <w:tc>
          <w:tcPr>
            <w:tcW w:w="1547" w:type="dxa"/>
            <w:noWrap/>
            <w:hideMark/>
          </w:tcPr>
          <w:p w14:paraId="214DE7C2" w14:textId="5BBACF65" w:rsidR="00B92D8D" w:rsidRPr="001A5FD4" w:rsidRDefault="00B92D8D" w:rsidP="00723E5E">
            <w:pPr>
              <w:spacing w:after="160" w:line="259" w:lineRule="auto"/>
              <w:jc w:val="center"/>
              <w:rPr>
                <w:rFonts w:asciiTheme="minorHAnsi" w:hAnsiTheme="minorHAnsi" w:cstheme="minorHAnsi"/>
                <w:bCs/>
              </w:rPr>
            </w:pPr>
            <w:r w:rsidRPr="00F83C53">
              <w:t>6</w:t>
            </w:r>
          </w:p>
        </w:tc>
      </w:tr>
      <w:tr w:rsidR="00B92D8D" w:rsidRPr="00184A7A" w14:paraId="55D36AAF" w14:textId="77777777" w:rsidTr="00103AD1">
        <w:trPr>
          <w:trHeight w:val="288"/>
          <w:jc w:val="right"/>
        </w:trPr>
        <w:tc>
          <w:tcPr>
            <w:tcW w:w="5345" w:type="dxa"/>
            <w:noWrap/>
            <w:hideMark/>
          </w:tcPr>
          <w:p w14:paraId="31BE3661"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CALCIO IONIZADO</w:t>
            </w:r>
          </w:p>
        </w:tc>
        <w:tc>
          <w:tcPr>
            <w:tcW w:w="1363" w:type="dxa"/>
            <w:noWrap/>
            <w:hideMark/>
          </w:tcPr>
          <w:p w14:paraId="6938F8D5" w14:textId="0157F65C" w:rsidR="00B92D8D" w:rsidRPr="001A5FD4" w:rsidRDefault="00B92D8D" w:rsidP="00723E5E">
            <w:pPr>
              <w:spacing w:after="160" w:line="259" w:lineRule="auto"/>
              <w:jc w:val="center"/>
              <w:rPr>
                <w:rFonts w:asciiTheme="minorHAnsi" w:hAnsiTheme="minorHAnsi" w:cstheme="minorHAnsi"/>
                <w:bCs/>
              </w:rPr>
            </w:pPr>
            <w:r w:rsidRPr="00F83C53">
              <w:t>3</w:t>
            </w:r>
          </w:p>
        </w:tc>
        <w:tc>
          <w:tcPr>
            <w:tcW w:w="1658" w:type="dxa"/>
            <w:noWrap/>
            <w:hideMark/>
          </w:tcPr>
          <w:p w14:paraId="49AEFC2A" w14:textId="6CE70413" w:rsidR="00B92D8D" w:rsidRPr="001A5FD4" w:rsidRDefault="00B92D8D" w:rsidP="00723E5E">
            <w:pPr>
              <w:spacing w:after="160" w:line="259" w:lineRule="auto"/>
              <w:jc w:val="center"/>
              <w:rPr>
                <w:rFonts w:asciiTheme="minorHAnsi" w:hAnsiTheme="minorHAnsi" w:cstheme="minorHAnsi"/>
                <w:bCs/>
              </w:rPr>
            </w:pPr>
            <w:r w:rsidRPr="00F83C53">
              <w:t>2</w:t>
            </w:r>
          </w:p>
        </w:tc>
        <w:tc>
          <w:tcPr>
            <w:tcW w:w="1547" w:type="dxa"/>
            <w:noWrap/>
            <w:hideMark/>
          </w:tcPr>
          <w:p w14:paraId="590CA99A" w14:textId="55B68293" w:rsidR="00B92D8D" w:rsidRPr="001A5FD4" w:rsidRDefault="00B92D8D" w:rsidP="00723E5E">
            <w:pPr>
              <w:spacing w:after="160" w:line="259" w:lineRule="auto"/>
              <w:jc w:val="center"/>
              <w:rPr>
                <w:rFonts w:asciiTheme="minorHAnsi" w:hAnsiTheme="minorHAnsi" w:cstheme="minorHAnsi"/>
                <w:bCs/>
              </w:rPr>
            </w:pPr>
            <w:r w:rsidRPr="00F83C53">
              <w:t>2</w:t>
            </w:r>
          </w:p>
        </w:tc>
      </w:tr>
      <w:tr w:rsidR="00B92D8D" w:rsidRPr="00184A7A" w14:paraId="07D6943F" w14:textId="77777777" w:rsidTr="00103AD1">
        <w:trPr>
          <w:trHeight w:val="288"/>
          <w:jc w:val="right"/>
        </w:trPr>
        <w:tc>
          <w:tcPr>
            <w:tcW w:w="5345" w:type="dxa"/>
            <w:noWrap/>
            <w:hideMark/>
          </w:tcPr>
          <w:p w14:paraId="2AB0B170"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CALCIO SERICO</w:t>
            </w:r>
          </w:p>
        </w:tc>
        <w:tc>
          <w:tcPr>
            <w:tcW w:w="1363" w:type="dxa"/>
            <w:noWrap/>
            <w:hideMark/>
          </w:tcPr>
          <w:p w14:paraId="5793E4D0" w14:textId="2B4E7821" w:rsidR="00B92D8D" w:rsidRPr="001A5FD4" w:rsidRDefault="00B92D8D" w:rsidP="00723E5E">
            <w:pPr>
              <w:spacing w:after="160" w:line="259" w:lineRule="auto"/>
              <w:jc w:val="center"/>
              <w:rPr>
                <w:rFonts w:asciiTheme="minorHAnsi" w:hAnsiTheme="minorHAnsi" w:cstheme="minorHAnsi"/>
                <w:bCs/>
              </w:rPr>
            </w:pPr>
            <w:r w:rsidRPr="00F83C53">
              <w:t>38</w:t>
            </w:r>
          </w:p>
        </w:tc>
        <w:tc>
          <w:tcPr>
            <w:tcW w:w="1658" w:type="dxa"/>
            <w:noWrap/>
            <w:hideMark/>
          </w:tcPr>
          <w:p w14:paraId="5FBDD235" w14:textId="0A6CDF8A" w:rsidR="00B92D8D" w:rsidRPr="001A5FD4" w:rsidRDefault="00B92D8D" w:rsidP="00723E5E">
            <w:pPr>
              <w:spacing w:after="160" w:line="259" w:lineRule="auto"/>
              <w:jc w:val="center"/>
              <w:rPr>
                <w:rFonts w:asciiTheme="minorHAnsi" w:hAnsiTheme="minorHAnsi" w:cstheme="minorHAnsi"/>
                <w:bCs/>
              </w:rPr>
            </w:pPr>
            <w:r w:rsidRPr="00F83C53">
              <w:t>42</w:t>
            </w:r>
          </w:p>
        </w:tc>
        <w:tc>
          <w:tcPr>
            <w:tcW w:w="1547" w:type="dxa"/>
            <w:noWrap/>
            <w:hideMark/>
          </w:tcPr>
          <w:p w14:paraId="10362282" w14:textId="5AB492C2" w:rsidR="00B92D8D" w:rsidRPr="001A5FD4" w:rsidRDefault="00B92D8D" w:rsidP="00723E5E">
            <w:pPr>
              <w:spacing w:after="160" w:line="259" w:lineRule="auto"/>
              <w:jc w:val="center"/>
              <w:rPr>
                <w:rFonts w:asciiTheme="minorHAnsi" w:hAnsiTheme="minorHAnsi" w:cstheme="minorHAnsi"/>
                <w:bCs/>
              </w:rPr>
            </w:pPr>
            <w:r w:rsidRPr="00F83C53">
              <w:t>45</w:t>
            </w:r>
          </w:p>
        </w:tc>
      </w:tr>
      <w:tr w:rsidR="00B92D8D" w:rsidRPr="00184A7A" w14:paraId="5738F33C" w14:textId="77777777" w:rsidTr="00103AD1">
        <w:trPr>
          <w:trHeight w:val="288"/>
          <w:jc w:val="right"/>
        </w:trPr>
        <w:tc>
          <w:tcPr>
            <w:tcW w:w="5345" w:type="dxa"/>
            <w:noWrap/>
            <w:hideMark/>
          </w:tcPr>
          <w:p w14:paraId="4E01DF25"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CAMPILOBACTER</w:t>
            </w:r>
          </w:p>
        </w:tc>
        <w:tc>
          <w:tcPr>
            <w:tcW w:w="1363" w:type="dxa"/>
            <w:noWrap/>
            <w:hideMark/>
          </w:tcPr>
          <w:p w14:paraId="38DA795D" w14:textId="29A6FF2F" w:rsidR="00B92D8D" w:rsidRPr="001A5FD4" w:rsidRDefault="00B92D8D" w:rsidP="00723E5E">
            <w:pPr>
              <w:spacing w:after="160" w:line="259" w:lineRule="auto"/>
              <w:jc w:val="center"/>
              <w:rPr>
                <w:rFonts w:asciiTheme="minorHAnsi" w:hAnsiTheme="minorHAnsi" w:cstheme="minorHAnsi"/>
                <w:bCs/>
              </w:rPr>
            </w:pPr>
            <w:r w:rsidRPr="00F83C53">
              <w:t>33</w:t>
            </w:r>
          </w:p>
        </w:tc>
        <w:tc>
          <w:tcPr>
            <w:tcW w:w="1658" w:type="dxa"/>
            <w:noWrap/>
            <w:hideMark/>
          </w:tcPr>
          <w:p w14:paraId="306EC658" w14:textId="21729269" w:rsidR="00B92D8D" w:rsidRPr="001A5FD4" w:rsidRDefault="00B92D8D" w:rsidP="00723E5E">
            <w:pPr>
              <w:spacing w:after="160" w:line="259" w:lineRule="auto"/>
              <w:jc w:val="center"/>
              <w:rPr>
                <w:rFonts w:asciiTheme="minorHAnsi" w:hAnsiTheme="minorHAnsi" w:cstheme="minorHAnsi"/>
                <w:bCs/>
              </w:rPr>
            </w:pPr>
            <w:r w:rsidRPr="00F83C53">
              <w:t>45</w:t>
            </w:r>
          </w:p>
        </w:tc>
        <w:tc>
          <w:tcPr>
            <w:tcW w:w="1547" w:type="dxa"/>
            <w:noWrap/>
            <w:hideMark/>
          </w:tcPr>
          <w:p w14:paraId="24BBE47A" w14:textId="768BB995" w:rsidR="00B92D8D" w:rsidRPr="001A5FD4" w:rsidRDefault="00B92D8D" w:rsidP="00723E5E">
            <w:pPr>
              <w:spacing w:after="160" w:line="259" w:lineRule="auto"/>
              <w:jc w:val="center"/>
              <w:rPr>
                <w:rFonts w:asciiTheme="minorHAnsi" w:hAnsiTheme="minorHAnsi" w:cstheme="minorHAnsi"/>
                <w:bCs/>
              </w:rPr>
            </w:pPr>
            <w:r w:rsidRPr="00F83C53">
              <w:t>61</w:t>
            </w:r>
          </w:p>
        </w:tc>
      </w:tr>
      <w:tr w:rsidR="00B92D8D" w:rsidRPr="00184A7A" w14:paraId="2327C39D" w14:textId="77777777" w:rsidTr="00103AD1">
        <w:trPr>
          <w:trHeight w:val="288"/>
          <w:jc w:val="right"/>
        </w:trPr>
        <w:tc>
          <w:tcPr>
            <w:tcW w:w="5345" w:type="dxa"/>
            <w:noWrap/>
            <w:hideMark/>
          </w:tcPr>
          <w:p w14:paraId="3ED8399C"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CEA (ANTIGENO CARCINOEMBRIONARIO)</w:t>
            </w:r>
          </w:p>
        </w:tc>
        <w:tc>
          <w:tcPr>
            <w:tcW w:w="1363" w:type="dxa"/>
            <w:noWrap/>
            <w:hideMark/>
          </w:tcPr>
          <w:p w14:paraId="0826F655" w14:textId="75FB6748" w:rsidR="00B92D8D" w:rsidRPr="001A5FD4" w:rsidRDefault="00B92D8D" w:rsidP="00723E5E">
            <w:pPr>
              <w:spacing w:after="160" w:line="259" w:lineRule="auto"/>
              <w:jc w:val="center"/>
              <w:rPr>
                <w:rFonts w:asciiTheme="minorHAnsi" w:hAnsiTheme="minorHAnsi" w:cstheme="minorHAnsi"/>
                <w:bCs/>
              </w:rPr>
            </w:pPr>
            <w:r w:rsidRPr="00F83C53">
              <w:t>2</w:t>
            </w:r>
          </w:p>
        </w:tc>
        <w:tc>
          <w:tcPr>
            <w:tcW w:w="1658" w:type="dxa"/>
            <w:noWrap/>
            <w:hideMark/>
          </w:tcPr>
          <w:p w14:paraId="59C4DA7E" w14:textId="0E471D7C" w:rsidR="00B92D8D" w:rsidRPr="001A5FD4" w:rsidRDefault="00B92D8D" w:rsidP="00723E5E">
            <w:pPr>
              <w:spacing w:after="160" w:line="259" w:lineRule="auto"/>
              <w:jc w:val="center"/>
              <w:rPr>
                <w:rFonts w:asciiTheme="minorHAnsi" w:hAnsiTheme="minorHAnsi" w:cstheme="minorHAnsi"/>
                <w:bCs/>
              </w:rPr>
            </w:pPr>
            <w:r w:rsidRPr="00F83C53">
              <w:t>7</w:t>
            </w:r>
          </w:p>
        </w:tc>
        <w:tc>
          <w:tcPr>
            <w:tcW w:w="1547" w:type="dxa"/>
            <w:noWrap/>
            <w:hideMark/>
          </w:tcPr>
          <w:p w14:paraId="6FFEF5C7" w14:textId="73307611" w:rsidR="00B92D8D" w:rsidRPr="001A5FD4" w:rsidRDefault="00B92D8D" w:rsidP="00723E5E">
            <w:pPr>
              <w:spacing w:after="160" w:line="259" w:lineRule="auto"/>
              <w:jc w:val="center"/>
              <w:rPr>
                <w:rFonts w:asciiTheme="minorHAnsi" w:hAnsiTheme="minorHAnsi" w:cstheme="minorHAnsi"/>
                <w:bCs/>
              </w:rPr>
            </w:pPr>
            <w:r w:rsidRPr="00F83C53">
              <w:t>6</w:t>
            </w:r>
          </w:p>
        </w:tc>
      </w:tr>
      <w:tr w:rsidR="00B92D8D" w:rsidRPr="00184A7A" w14:paraId="39CF74C8" w14:textId="77777777" w:rsidTr="00103AD1">
        <w:trPr>
          <w:trHeight w:val="288"/>
          <w:jc w:val="right"/>
        </w:trPr>
        <w:tc>
          <w:tcPr>
            <w:tcW w:w="5345" w:type="dxa"/>
            <w:noWrap/>
            <w:hideMark/>
          </w:tcPr>
          <w:p w14:paraId="47881C4D"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CHLAMYDIA (INFECCION ACTIVA ANTIGENO) IFD</w:t>
            </w:r>
          </w:p>
        </w:tc>
        <w:tc>
          <w:tcPr>
            <w:tcW w:w="1363" w:type="dxa"/>
            <w:noWrap/>
            <w:hideMark/>
          </w:tcPr>
          <w:p w14:paraId="4BB28DA3" w14:textId="7C5B6EF5"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1BF093FD" w14:textId="10C6D92D" w:rsidR="00B92D8D" w:rsidRPr="001A5FD4" w:rsidRDefault="00B92D8D" w:rsidP="00723E5E">
            <w:pPr>
              <w:spacing w:after="160" w:line="259" w:lineRule="auto"/>
              <w:jc w:val="center"/>
              <w:rPr>
                <w:rFonts w:asciiTheme="minorHAnsi" w:hAnsiTheme="minorHAnsi" w:cstheme="minorHAnsi"/>
                <w:bCs/>
              </w:rPr>
            </w:pPr>
            <w:r w:rsidRPr="00F83C53">
              <w:t>3</w:t>
            </w:r>
          </w:p>
        </w:tc>
        <w:tc>
          <w:tcPr>
            <w:tcW w:w="1547" w:type="dxa"/>
            <w:noWrap/>
            <w:hideMark/>
          </w:tcPr>
          <w:p w14:paraId="776A085B" w14:textId="38575BCC" w:rsidR="00B92D8D" w:rsidRPr="001A5FD4" w:rsidRDefault="00B92D8D" w:rsidP="00723E5E">
            <w:pPr>
              <w:spacing w:after="160" w:line="259" w:lineRule="auto"/>
              <w:jc w:val="center"/>
              <w:rPr>
                <w:rFonts w:asciiTheme="minorHAnsi" w:hAnsiTheme="minorHAnsi" w:cstheme="minorHAnsi"/>
                <w:bCs/>
              </w:rPr>
            </w:pPr>
            <w:r w:rsidRPr="00F83C53">
              <w:t>4</w:t>
            </w:r>
          </w:p>
        </w:tc>
      </w:tr>
      <w:tr w:rsidR="00B92D8D" w:rsidRPr="00184A7A" w14:paraId="261C6557" w14:textId="77777777" w:rsidTr="00103AD1">
        <w:trPr>
          <w:trHeight w:val="288"/>
          <w:jc w:val="right"/>
        </w:trPr>
        <w:tc>
          <w:tcPr>
            <w:tcW w:w="5345" w:type="dxa"/>
            <w:noWrap/>
            <w:hideMark/>
          </w:tcPr>
          <w:p w14:paraId="66C001E2"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lastRenderedPageBreak/>
              <w:t xml:space="preserve">CHLAMYDIA </w:t>
            </w:r>
            <w:proofErr w:type="spellStart"/>
            <w:r w:rsidRPr="001A5FD4">
              <w:rPr>
                <w:rFonts w:asciiTheme="minorHAnsi" w:hAnsiTheme="minorHAnsi" w:cstheme="minorHAnsi"/>
                <w:bCs/>
              </w:rPr>
              <w:t>Ig</w:t>
            </w:r>
            <w:proofErr w:type="spellEnd"/>
            <w:r w:rsidRPr="001A5FD4">
              <w:rPr>
                <w:rFonts w:asciiTheme="minorHAnsi" w:hAnsiTheme="minorHAnsi" w:cstheme="minorHAnsi"/>
                <w:bCs/>
              </w:rPr>
              <w:t xml:space="preserve"> G</w:t>
            </w:r>
          </w:p>
        </w:tc>
        <w:tc>
          <w:tcPr>
            <w:tcW w:w="1363" w:type="dxa"/>
            <w:noWrap/>
            <w:hideMark/>
          </w:tcPr>
          <w:p w14:paraId="6F152426" w14:textId="07A21BDD" w:rsidR="00B92D8D" w:rsidRPr="001A5FD4" w:rsidRDefault="00B92D8D" w:rsidP="00723E5E">
            <w:pPr>
              <w:spacing w:after="160" w:line="259" w:lineRule="auto"/>
              <w:jc w:val="center"/>
              <w:rPr>
                <w:rFonts w:asciiTheme="minorHAnsi" w:hAnsiTheme="minorHAnsi" w:cstheme="minorHAnsi"/>
                <w:bCs/>
              </w:rPr>
            </w:pPr>
            <w:r w:rsidRPr="00F83C53">
              <w:t>4</w:t>
            </w:r>
          </w:p>
        </w:tc>
        <w:tc>
          <w:tcPr>
            <w:tcW w:w="1658" w:type="dxa"/>
            <w:noWrap/>
            <w:hideMark/>
          </w:tcPr>
          <w:p w14:paraId="1918B8F9" w14:textId="19C0425E" w:rsidR="00B92D8D" w:rsidRPr="001A5FD4" w:rsidRDefault="00B92D8D" w:rsidP="00723E5E">
            <w:pPr>
              <w:spacing w:after="160" w:line="259" w:lineRule="auto"/>
              <w:jc w:val="center"/>
              <w:rPr>
                <w:rFonts w:asciiTheme="minorHAnsi" w:hAnsiTheme="minorHAnsi" w:cstheme="minorHAnsi"/>
                <w:bCs/>
              </w:rPr>
            </w:pPr>
            <w:r w:rsidRPr="00F83C53">
              <w:t>1</w:t>
            </w:r>
          </w:p>
        </w:tc>
        <w:tc>
          <w:tcPr>
            <w:tcW w:w="1547" w:type="dxa"/>
            <w:noWrap/>
            <w:hideMark/>
          </w:tcPr>
          <w:p w14:paraId="647CE2F9" w14:textId="55AB540D" w:rsidR="00B92D8D" w:rsidRPr="001A5FD4" w:rsidRDefault="00B92D8D" w:rsidP="00723E5E">
            <w:pPr>
              <w:spacing w:after="160" w:line="259" w:lineRule="auto"/>
              <w:jc w:val="center"/>
              <w:rPr>
                <w:rFonts w:asciiTheme="minorHAnsi" w:hAnsiTheme="minorHAnsi" w:cstheme="minorHAnsi"/>
                <w:bCs/>
              </w:rPr>
            </w:pPr>
            <w:r w:rsidRPr="00F83C53">
              <w:t>5</w:t>
            </w:r>
          </w:p>
        </w:tc>
      </w:tr>
      <w:tr w:rsidR="00B92D8D" w:rsidRPr="00184A7A" w14:paraId="5780411A" w14:textId="77777777" w:rsidTr="00103AD1">
        <w:trPr>
          <w:trHeight w:val="288"/>
          <w:jc w:val="right"/>
        </w:trPr>
        <w:tc>
          <w:tcPr>
            <w:tcW w:w="5345" w:type="dxa"/>
            <w:noWrap/>
            <w:hideMark/>
          </w:tcPr>
          <w:p w14:paraId="2A689040"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 xml:space="preserve">CHLAMYDIA </w:t>
            </w:r>
            <w:proofErr w:type="spellStart"/>
            <w:r w:rsidRPr="001A5FD4">
              <w:rPr>
                <w:rFonts w:asciiTheme="minorHAnsi" w:hAnsiTheme="minorHAnsi" w:cstheme="minorHAnsi"/>
                <w:bCs/>
              </w:rPr>
              <w:t>Ig</w:t>
            </w:r>
            <w:proofErr w:type="spellEnd"/>
            <w:r w:rsidRPr="001A5FD4">
              <w:rPr>
                <w:rFonts w:asciiTheme="minorHAnsi" w:hAnsiTheme="minorHAnsi" w:cstheme="minorHAnsi"/>
                <w:bCs/>
              </w:rPr>
              <w:t xml:space="preserve"> M</w:t>
            </w:r>
          </w:p>
        </w:tc>
        <w:tc>
          <w:tcPr>
            <w:tcW w:w="1363" w:type="dxa"/>
            <w:noWrap/>
            <w:hideMark/>
          </w:tcPr>
          <w:p w14:paraId="0872B255" w14:textId="1297C4D8" w:rsidR="00B92D8D" w:rsidRPr="001A5FD4" w:rsidRDefault="00B92D8D" w:rsidP="00723E5E">
            <w:pPr>
              <w:spacing w:after="160" w:line="259" w:lineRule="auto"/>
              <w:jc w:val="center"/>
              <w:rPr>
                <w:rFonts w:asciiTheme="minorHAnsi" w:hAnsiTheme="minorHAnsi" w:cstheme="minorHAnsi"/>
                <w:bCs/>
              </w:rPr>
            </w:pPr>
            <w:r w:rsidRPr="00F83C53">
              <w:t>2</w:t>
            </w:r>
          </w:p>
        </w:tc>
        <w:tc>
          <w:tcPr>
            <w:tcW w:w="1658" w:type="dxa"/>
            <w:noWrap/>
            <w:hideMark/>
          </w:tcPr>
          <w:p w14:paraId="33301A81" w14:textId="0CEA5B78" w:rsidR="00B92D8D" w:rsidRPr="001A5FD4" w:rsidRDefault="00B92D8D" w:rsidP="00723E5E">
            <w:pPr>
              <w:spacing w:after="160" w:line="259" w:lineRule="auto"/>
              <w:jc w:val="center"/>
              <w:rPr>
                <w:rFonts w:asciiTheme="minorHAnsi" w:hAnsiTheme="minorHAnsi" w:cstheme="minorHAnsi"/>
                <w:bCs/>
              </w:rPr>
            </w:pPr>
            <w:r w:rsidRPr="00F83C53">
              <w:t>1</w:t>
            </w:r>
          </w:p>
        </w:tc>
        <w:tc>
          <w:tcPr>
            <w:tcW w:w="1547" w:type="dxa"/>
            <w:noWrap/>
            <w:hideMark/>
          </w:tcPr>
          <w:p w14:paraId="5775A678" w14:textId="0FEF9AC5" w:rsidR="00B92D8D" w:rsidRPr="001A5FD4" w:rsidRDefault="00B92D8D" w:rsidP="00723E5E">
            <w:pPr>
              <w:spacing w:after="160" w:line="259" w:lineRule="auto"/>
              <w:jc w:val="center"/>
              <w:rPr>
                <w:rFonts w:asciiTheme="minorHAnsi" w:hAnsiTheme="minorHAnsi" w:cstheme="minorHAnsi"/>
                <w:bCs/>
              </w:rPr>
            </w:pPr>
            <w:r w:rsidRPr="00F83C53">
              <w:t>5</w:t>
            </w:r>
          </w:p>
        </w:tc>
      </w:tr>
      <w:tr w:rsidR="00B92D8D" w:rsidRPr="00184A7A" w14:paraId="29EA2F9C" w14:textId="77777777" w:rsidTr="00103AD1">
        <w:trPr>
          <w:trHeight w:val="288"/>
          <w:jc w:val="right"/>
        </w:trPr>
        <w:tc>
          <w:tcPr>
            <w:tcW w:w="5345" w:type="dxa"/>
            <w:noWrap/>
            <w:hideMark/>
          </w:tcPr>
          <w:p w14:paraId="6E4E77C8"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CITOMEGALOVIRUS</w:t>
            </w:r>
          </w:p>
        </w:tc>
        <w:tc>
          <w:tcPr>
            <w:tcW w:w="1363" w:type="dxa"/>
            <w:noWrap/>
            <w:hideMark/>
          </w:tcPr>
          <w:p w14:paraId="53561EBA" w14:textId="0A2BE800" w:rsidR="00B92D8D" w:rsidRPr="001A5FD4" w:rsidRDefault="00B92D8D" w:rsidP="00723E5E">
            <w:pPr>
              <w:spacing w:after="160" w:line="259" w:lineRule="auto"/>
              <w:jc w:val="center"/>
              <w:rPr>
                <w:rFonts w:asciiTheme="minorHAnsi" w:hAnsiTheme="minorHAnsi" w:cstheme="minorHAnsi"/>
                <w:bCs/>
              </w:rPr>
            </w:pPr>
            <w:r w:rsidRPr="00F83C53">
              <w:t>3</w:t>
            </w:r>
          </w:p>
        </w:tc>
        <w:tc>
          <w:tcPr>
            <w:tcW w:w="1658" w:type="dxa"/>
            <w:noWrap/>
            <w:hideMark/>
          </w:tcPr>
          <w:p w14:paraId="29E5B524" w14:textId="5242AFA5" w:rsidR="00B92D8D" w:rsidRPr="001A5FD4" w:rsidRDefault="00B92D8D" w:rsidP="00723E5E">
            <w:pPr>
              <w:spacing w:after="160" w:line="259" w:lineRule="auto"/>
              <w:jc w:val="center"/>
              <w:rPr>
                <w:rFonts w:asciiTheme="minorHAnsi" w:hAnsiTheme="minorHAnsi" w:cstheme="minorHAnsi"/>
                <w:bCs/>
              </w:rPr>
            </w:pPr>
            <w:r w:rsidRPr="00F83C53">
              <w:t>2</w:t>
            </w:r>
          </w:p>
        </w:tc>
        <w:tc>
          <w:tcPr>
            <w:tcW w:w="1547" w:type="dxa"/>
            <w:noWrap/>
            <w:hideMark/>
          </w:tcPr>
          <w:p w14:paraId="6C62EB4F" w14:textId="6DCFDCB9"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39DA6317" w14:textId="77777777" w:rsidTr="00103AD1">
        <w:trPr>
          <w:trHeight w:val="288"/>
          <w:jc w:val="right"/>
        </w:trPr>
        <w:tc>
          <w:tcPr>
            <w:tcW w:w="5345" w:type="dxa"/>
            <w:noWrap/>
            <w:hideMark/>
          </w:tcPr>
          <w:p w14:paraId="18313B88"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CITOMEGALOVIRUS IG G</w:t>
            </w:r>
          </w:p>
        </w:tc>
        <w:tc>
          <w:tcPr>
            <w:tcW w:w="1363" w:type="dxa"/>
            <w:noWrap/>
            <w:hideMark/>
          </w:tcPr>
          <w:p w14:paraId="33C58B4D" w14:textId="53EC96B0" w:rsidR="00B92D8D" w:rsidRPr="001A5FD4" w:rsidRDefault="00B92D8D" w:rsidP="00723E5E">
            <w:pPr>
              <w:spacing w:after="160" w:line="259" w:lineRule="auto"/>
              <w:jc w:val="center"/>
              <w:rPr>
                <w:rFonts w:asciiTheme="minorHAnsi" w:hAnsiTheme="minorHAnsi" w:cstheme="minorHAnsi"/>
                <w:bCs/>
              </w:rPr>
            </w:pPr>
            <w:r w:rsidRPr="00F83C53">
              <w:t>5</w:t>
            </w:r>
          </w:p>
        </w:tc>
        <w:tc>
          <w:tcPr>
            <w:tcW w:w="1658" w:type="dxa"/>
            <w:noWrap/>
            <w:hideMark/>
          </w:tcPr>
          <w:p w14:paraId="3C7DD9F8" w14:textId="4401433C" w:rsidR="00B92D8D" w:rsidRPr="001A5FD4" w:rsidRDefault="00B92D8D" w:rsidP="00723E5E">
            <w:pPr>
              <w:spacing w:after="160" w:line="259" w:lineRule="auto"/>
              <w:jc w:val="center"/>
              <w:rPr>
                <w:rFonts w:asciiTheme="minorHAnsi" w:hAnsiTheme="minorHAnsi" w:cstheme="minorHAnsi"/>
                <w:bCs/>
              </w:rPr>
            </w:pPr>
            <w:r w:rsidRPr="00F83C53">
              <w:t>3</w:t>
            </w:r>
          </w:p>
        </w:tc>
        <w:tc>
          <w:tcPr>
            <w:tcW w:w="1547" w:type="dxa"/>
            <w:noWrap/>
            <w:hideMark/>
          </w:tcPr>
          <w:p w14:paraId="431FE67F" w14:textId="7DC3F3CB"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4808438B" w14:textId="77777777" w:rsidTr="00103AD1">
        <w:trPr>
          <w:trHeight w:val="288"/>
          <w:jc w:val="right"/>
        </w:trPr>
        <w:tc>
          <w:tcPr>
            <w:tcW w:w="5345" w:type="dxa"/>
            <w:noWrap/>
            <w:hideMark/>
          </w:tcPr>
          <w:p w14:paraId="0A1831BD"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CITOMEGALOVIRUS IG M</w:t>
            </w:r>
          </w:p>
        </w:tc>
        <w:tc>
          <w:tcPr>
            <w:tcW w:w="1363" w:type="dxa"/>
            <w:noWrap/>
            <w:hideMark/>
          </w:tcPr>
          <w:p w14:paraId="5D38E4F8" w14:textId="202B7C45" w:rsidR="00B92D8D" w:rsidRPr="001A5FD4" w:rsidRDefault="00B92D8D" w:rsidP="00723E5E">
            <w:pPr>
              <w:spacing w:after="160" w:line="259" w:lineRule="auto"/>
              <w:jc w:val="center"/>
              <w:rPr>
                <w:rFonts w:asciiTheme="minorHAnsi" w:hAnsiTheme="minorHAnsi" w:cstheme="minorHAnsi"/>
                <w:bCs/>
              </w:rPr>
            </w:pPr>
            <w:r w:rsidRPr="00F83C53">
              <w:t>5</w:t>
            </w:r>
          </w:p>
        </w:tc>
        <w:tc>
          <w:tcPr>
            <w:tcW w:w="1658" w:type="dxa"/>
            <w:noWrap/>
            <w:hideMark/>
          </w:tcPr>
          <w:p w14:paraId="6AB4D89B" w14:textId="4264195C" w:rsidR="00B92D8D" w:rsidRPr="001A5FD4" w:rsidRDefault="00B92D8D" w:rsidP="00723E5E">
            <w:pPr>
              <w:spacing w:after="160" w:line="259" w:lineRule="auto"/>
              <w:jc w:val="center"/>
              <w:rPr>
                <w:rFonts w:asciiTheme="minorHAnsi" w:hAnsiTheme="minorHAnsi" w:cstheme="minorHAnsi"/>
                <w:bCs/>
              </w:rPr>
            </w:pPr>
            <w:r w:rsidRPr="00F83C53">
              <w:t>2</w:t>
            </w:r>
          </w:p>
        </w:tc>
        <w:tc>
          <w:tcPr>
            <w:tcW w:w="1547" w:type="dxa"/>
            <w:noWrap/>
            <w:hideMark/>
          </w:tcPr>
          <w:p w14:paraId="36E69C55" w14:textId="187DF76F"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4D8199CE" w14:textId="77777777" w:rsidTr="00103AD1">
        <w:trPr>
          <w:trHeight w:val="288"/>
          <w:jc w:val="right"/>
        </w:trPr>
        <w:tc>
          <w:tcPr>
            <w:tcW w:w="5345" w:type="dxa"/>
            <w:noWrap/>
            <w:hideMark/>
          </w:tcPr>
          <w:p w14:paraId="0013FD19"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CITOQUIMICO DE LIQUIDOS SINOVIAL</w:t>
            </w:r>
          </w:p>
        </w:tc>
        <w:tc>
          <w:tcPr>
            <w:tcW w:w="1363" w:type="dxa"/>
            <w:noWrap/>
            <w:hideMark/>
          </w:tcPr>
          <w:p w14:paraId="19E15424" w14:textId="542069B8" w:rsidR="00B92D8D" w:rsidRPr="001A5FD4" w:rsidRDefault="00B92D8D" w:rsidP="00723E5E">
            <w:pPr>
              <w:spacing w:after="160" w:line="259" w:lineRule="auto"/>
              <w:jc w:val="center"/>
              <w:rPr>
                <w:rFonts w:asciiTheme="minorHAnsi" w:hAnsiTheme="minorHAnsi" w:cstheme="minorHAnsi"/>
                <w:bCs/>
              </w:rPr>
            </w:pPr>
            <w:r w:rsidRPr="00F83C53">
              <w:t>2</w:t>
            </w:r>
          </w:p>
        </w:tc>
        <w:tc>
          <w:tcPr>
            <w:tcW w:w="1658" w:type="dxa"/>
            <w:noWrap/>
            <w:hideMark/>
          </w:tcPr>
          <w:p w14:paraId="7465BB6C" w14:textId="4CD2815B" w:rsidR="00B92D8D" w:rsidRPr="001A5FD4" w:rsidRDefault="00B92D8D" w:rsidP="00723E5E">
            <w:pPr>
              <w:spacing w:after="160" w:line="259" w:lineRule="auto"/>
              <w:jc w:val="center"/>
              <w:rPr>
                <w:rFonts w:asciiTheme="minorHAnsi" w:hAnsiTheme="minorHAnsi" w:cstheme="minorHAnsi"/>
                <w:bCs/>
              </w:rPr>
            </w:pPr>
            <w:r w:rsidRPr="00F83C53">
              <w:t>1</w:t>
            </w:r>
          </w:p>
        </w:tc>
        <w:tc>
          <w:tcPr>
            <w:tcW w:w="1547" w:type="dxa"/>
            <w:noWrap/>
            <w:hideMark/>
          </w:tcPr>
          <w:p w14:paraId="7DD41DA1" w14:textId="5B981FC7" w:rsidR="00B92D8D" w:rsidRPr="001A5FD4" w:rsidRDefault="00B92D8D" w:rsidP="00723E5E">
            <w:pPr>
              <w:spacing w:after="160" w:line="259" w:lineRule="auto"/>
              <w:jc w:val="center"/>
              <w:rPr>
                <w:rFonts w:asciiTheme="minorHAnsi" w:hAnsiTheme="minorHAnsi" w:cstheme="minorHAnsi"/>
                <w:bCs/>
              </w:rPr>
            </w:pPr>
            <w:r w:rsidRPr="00F83C53">
              <w:t>2</w:t>
            </w:r>
          </w:p>
        </w:tc>
      </w:tr>
      <w:tr w:rsidR="00B92D8D" w:rsidRPr="00184A7A" w14:paraId="0CD04CDC" w14:textId="77777777" w:rsidTr="00103AD1">
        <w:trPr>
          <w:trHeight w:val="288"/>
          <w:jc w:val="right"/>
        </w:trPr>
        <w:tc>
          <w:tcPr>
            <w:tcW w:w="5345" w:type="dxa"/>
            <w:noWrap/>
            <w:hideMark/>
          </w:tcPr>
          <w:p w14:paraId="7FF65876"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CLORO EN ORINA DE 24 HS</w:t>
            </w:r>
          </w:p>
        </w:tc>
        <w:tc>
          <w:tcPr>
            <w:tcW w:w="1363" w:type="dxa"/>
            <w:noWrap/>
            <w:hideMark/>
          </w:tcPr>
          <w:p w14:paraId="28ACA4E6" w14:textId="2B05EAA9" w:rsidR="00B92D8D" w:rsidRPr="001A5FD4" w:rsidRDefault="00B92D8D" w:rsidP="00723E5E">
            <w:pPr>
              <w:spacing w:after="160" w:line="259" w:lineRule="auto"/>
              <w:jc w:val="center"/>
              <w:rPr>
                <w:rFonts w:asciiTheme="minorHAnsi" w:hAnsiTheme="minorHAnsi" w:cstheme="minorHAnsi"/>
                <w:bCs/>
              </w:rPr>
            </w:pPr>
            <w:r w:rsidRPr="00F83C53">
              <w:t>3</w:t>
            </w:r>
          </w:p>
        </w:tc>
        <w:tc>
          <w:tcPr>
            <w:tcW w:w="1658" w:type="dxa"/>
            <w:noWrap/>
            <w:hideMark/>
          </w:tcPr>
          <w:p w14:paraId="023ED31E" w14:textId="5C81F40E" w:rsidR="00B92D8D" w:rsidRPr="001A5FD4" w:rsidRDefault="00B92D8D" w:rsidP="00723E5E">
            <w:pPr>
              <w:spacing w:after="160" w:line="259" w:lineRule="auto"/>
              <w:jc w:val="center"/>
              <w:rPr>
                <w:rFonts w:asciiTheme="minorHAnsi" w:hAnsiTheme="minorHAnsi" w:cstheme="minorHAnsi"/>
                <w:bCs/>
              </w:rPr>
            </w:pPr>
            <w:r w:rsidRPr="00F83C53">
              <w:t>1</w:t>
            </w:r>
          </w:p>
        </w:tc>
        <w:tc>
          <w:tcPr>
            <w:tcW w:w="1547" w:type="dxa"/>
            <w:noWrap/>
            <w:hideMark/>
          </w:tcPr>
          <w:p w14:paraId="3F35C4EB" w14:textId="4A266C32"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39549EBC" w14:textId="77777777" w:rsidTr="00103AD1">
        <w:trPr>
          <w:trHeight w:val="288"/>
          <w:jc w:val="right"/>
        </w:trPr>
        <w:tc>
          <w:tcPr>
            <w:tcW w:w="5345" w:type="dxa"/>
            <w:noWrap/>
            <w:hideMark/>
          </w:tcPr>
          <w:p w14:paraId="2E21441A"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COLESTEROL</w:t>
            </w:r>
          </w:p>
        </w:tc>
        <w:tc>
          <w:tcPr>
            <w:tcW w:w="1363" w:type="dxa"/>
            <w:noWrap/>
            <w:hideMark/>
          </w:tcPr>
          <w:p w14:paraId="4D3E6B6B" w14:textId="21143FBE" w:rsidR="00B92D8D" w:rsidRPr="001A5FD4" w:rsidRDefault="00B92D8D" w:rsidP="00723E5E">
            <w:pPr>
              <w:spacing w:after="160" w:line="259" w:lineRule="auto"/>
              <w:jc w:val="center"/>
              <w:rPr>
                <w:rFonts w:asciiTheme="minorHAnsi" w:hAnsiTheme="minorHAnsi" w:cstheme="minorHAnsi"/>
                <w:bCs/>
              </w:rPr>
            </w:pPr>
            <w:r w:rsidRPr="00F83C53">
              <w:t>627</w:t>
            </w:r>
          </w:p>
        </w:tc>
        <w:tc>
          <w:tcPr>
            <w:tcW w:w="1658" w:type="dxa"/>
            <w:noWrap/>
            <w:hideMark/>
          </w:tcPr>
          <w:p w14:paraId="6EABB6C5" w14:textId="03F0FD10" w:rsidR="00B92D8D" w:rsidRPr="001A5FD4" w:rsidRDefault="00B92D8D" w:rsidP="00723E5E">
            <w:pPr>
              <w:spacing w:after="160" w:line="259" w:lineRule="auto"/>
              <w:jc w:val="center"/>
              <w:rPr>
                <w:rFonts w:asciiTheme="minorHAnsi" w:hAnsiTheme="minorHAnsi" w:cstheme="minorHAnsi"/>
                <w:bCs/>
              </w:rPr>
            </w:pPr>
            <w:r w:rsidRPr="00F83C53">
              <w:t>734</w:t>
            </w:r>
          </w:p>
        </w:tc>
        <w:tc>
          <w:tcPr>
            <w:tcW w:w="1547" w:type="dxa"/>
            <w:noWrap/>
            <w:hideMark/>
          </w:tcPr>
          <w:p w14:paraId="4C8F87AC" w14:textId="71191BC5" w:rsidR="00B92D8D" w:rsidRPr="001A5FD4" w:rsidRDefault="00B92D8D" w:rsidP="00723E5E">
            <w:pPr>
              <w:spacing w:after="160" w:line="259" w:lineRule="auto"/>
              <w:jc w:val="center"/>
              <w:rPr>
                <w:rFonts w:asciiTheme="minorHAnsi" w:hAnsiTheme="minorHAnsi" w:cstheme="minorHAnsi"/>
                <w:bCs/>
              </w:rPr>
            </w:pPr>
            <w:r w:rsidRPr="00F83C53">
              <w:t>810</w:t>
            </w:r>
          </w:p>
        </w:tc>
      </w:tr>
      <w:tr w:rsidR="00B92D8D" w:rsidRPr="00184A7A" w14:paraId="0F26E654" w14:textId="77777777" w:rsidTr="00103AD1">
        <w:trPr>
          <w:trHeight w:val="288"/>
          <w:jc w:val="right"/>
        </w:trPr>
        <w:tc>
          <w:tcPr>
            <w:tcW w:w="5345" w:type="dxa"/>
            <w:noWrap/>
            <w:hideMark/>
          </w:tcPr>
          <w:p w14:paraId="7E5A768C" w14:textId="77777777" w:rsidR="00B92D8D" w:rsidRPr="001A5FD4" w:rsidRDefault="00B92D8D" w:rsidP="00B92D8D">
            <w:pPr>
              <w:spacing w:after="160" w:line="259" w:lineRule="auto"/>
              <w:rPr>
                <w:rFonts w:asciiTheme="minorHAnsi" w:hAnsiTheme="minorHAnsi" w:cstheme="minorHAnsi"/>
                <w:bCs/>
              </w:rPr>
            </w:pPr>
            <w:proofErr w:type="gramStart"/>
            <w:r w:rsidRPr="001A5FD4">
              <w:rPr>
                <w:rFonts w:asciiTheme="minorHAnsi" w:hAnsiTheme="minorHAnsi" w:cstheme="minorHAnsi"/>
                <w:bCs/>
              </w:rPr>
              <w:t>COMPLEMENTO  C</w:t>
            </w:r>
            <w:proofErr w:type="gramEnd"/>
            <w:r w:rsidRPr="001A5FD4">
              <w:rPr>
                <w:rFonts w:asciiTheme="minorHAnsi" w:hAnsiTheme="minorHAnsi" w:cstheme="minorHAnsi"/>
                <w:bCs/>
              </w:rPr>
              <w:t>4</w:t>
            </w:r>
          </w:p>
        </w:tc>
        <w:tc>
          <w:tcPr>
            <w:tcW w:w="1363" w:type="dxa"/>
            <w:noWrap/>
            <w:hideMark/>
          </w:tcPr>
          <w:p w14:paraId="6F82DA68" w14:textId="43A0FFA8" w:rsidR="00B92D8D" w:rsidRPr="001A5FD4" w:rsidRDefault="00B92D8D" w:rsidP="00723E5E">
            <w:pPr>
              <w:spacing w:after="160" w:line="259" w:lineRule="auto"/>
              <w:jc w:val="center"/>
              <w:rPr>
                <w:rFonts w:asciiTheme="minorHAnsi" w:hAnsiTheme="minorHAnsi" w:cstheme="minorHAnsi"/>
                <w:bCs/>
              </w:rPr>
            </w:pPr>
            <w:r w:rsidRPr="00F83C53">
              <w:t>7</w:t>
            </w:r>
          </w:p>
        </w:tc>
        <w:tc>
          <w:tcPr>
            <w:tcW w:w="1658" w:type="dxa"/>
            <w:noWrap/>
            <w:hideMark/>
          </w:tcPr>
          <w:p w14:paraId="0A01CA3C" w14:textId="52F82868" w:rsidR="00B92D8D" w:rsidRPr="001A5FD4" w:rsidRDefault="00B92D8D" w:rsidP="00723E5E">
            <w:pPr>
              <w:spacing w:after="160" w:line="259" w:lineRule="auto"/>
              <w:jc w:val="center"/>
              <w:rPr>
                <w:rFonts w:asciiTheme="minorHAnsi" w:hAnsiTheme="minorHAnsi" w:cstheme="minorHAnsi"/>
                <w:bCs/>
              </w:rPr>
            </w:pPr>
            <w:r w:rsidRPr="00F83C53">
              <w:t>3</w:t>
            </w:r>
          </w:p>
        </w:tc>
        <w:tc>
          <w:tcPr>
            <w:tcW w:w="1547" w:type="dxa"/>
            <w:noWrap/>
            <w:hideMark/>
          </w:tcPr>
          <w:p w14:paraId="01B81C6B" w14:textId="629F7A69" w:rsidR="00B92D8D" w:rsidRPr="001A5FD4" w:rsidRDefault="00B92D8D" w:rsidP="00723E5E">
            <w:pPr>
              <w:spacing w:after="160" w:line="259" w:lineRule="auto"/>
              <w:jc w:val="center"/>
              <w:rPr>
                <w:rFonts w:asciiTheme="minorHAnsi" w:hAnsiTheme="minorHAnsi" w:cstheme="minorHAnsi"/>
                <w:bCs/>
              </w:rPr>
            </w:pPr>
            <w:r w:rsidRPr="00F83C53">
              <w:t>7</w:t>
            </w:r>
          </w:p>
        </w:tc>
      </w:tr>
      <w:tr w:rsidR="00B92D8D" w:rsidRPr="00184A7A" w14:paraId="4E3B8B2D" w14:textId="77777777" w:rsidTr="00103AD1">
        <w:trPr>
          <w:trHeight w:val="288"/>
          <w:jc w:val="right"/>
        </w:trPr>
        <w:tc>
          <w:tcPr>
            <w:tcW w:w="5345" w:type="dxa"/>
            <w:noWrap/>
            <w:hideMark/>
          </w:tcPr>
          <w:p w14:paraId="625ED37F"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COMPLEMENTO C3</w:t>
            </w:r>
          </w:p>
        </w:tc>
        <w:tc>
          <w:tcPr>
            <w:tcW w:w="1363" w:type="dxa"/>
            <w:noWrap/>
            <w:hideMark/>
          </w:tcPr>
          <w:p w14:paraId="6AE49BB5" w14:textId="67516551" w:rsidR="00B92D8D" w:rsidRPr="001A5FD4" w:rsidRDefault="00B92D8D" w:rsidP="00723E5E">
            <w:pPr>
              <w:spacing w:after="160" w:line="259" w:lineRule="auto"/>
              <w:jc w:val="center"/>
              <w:rPr>
                <w:rFonts w:asciiTheme="minorHAnsi" w:hAnsiTheme="minorHAnsi" w:cstheme="minorHAnsi"/>
                <w:bCs/>
              </w:rPr>
            </w:pPr>
            <w:r w:rsidRPr="00F83C53">
              <w:t>7</w:t>
            </w:r>
          </w:p>
        </w:tc>
        <w:tc>
          <w:tcPr>
            <w:tcW w:w="1658" w:type="dxa"/>
            <w:noWrap/>
            <w:hideMark/>
          </w:tcPr>
          <w:p w14:paraId="5F365029" w14:textId="3DE6CDB3" w:rsidR="00B92D8D" w:rsidRPr="001A5FD4" w:rsidRDefault="00B92D8D" w:rsidP="00723E5E">
            <w:pPr>
              <w:spacing w:after="160" w:line="259" w:lineRule="auto"/>
              <w:jc w:val="center"/>
              <w:rPr>
                <w:rFonts w:asciiTheme="minorHAnsi" w:hAnsiTheme="minorHAnsi" w:cstheme="minorHAnsi"/>
                <w:bCs/>
              </w:rPr>
            </w:pPr>
            <w:r w:rsidRPr="00F83C53">
              <w:t>3</w:t>
            </w:r>
          </w:p>
        </w:tc>
        <w:tc>
          <w:tcPr>
            <w:tcW w:w="1547" w:type="dxa"/>
            <w:noWrap/>
            <w:hideMark/>
          </w:tcPr>
          <w:p w14:paraId="41AE13D4" w14:textId="4C0925D7" w:rsidR="00B92D8D" w:rsidRPr="001A5FD4" w:rsidRDefault="00B92D8D" w:rsidP="00723E5E">
            <w:pPr>
              <w:spacing w:after="160" w:line="259" w:lineRule="auto"/>
              <w:jc w:val="center"/>
              <w:rPr>
                <w:rFonts w:asciiTheme="minorHAnsi" w:hAnsiTheme="minorHAnsi" w:cstheme="minorHAnsi"/>
                <w:bCs/>
              </w:rPr>
            </w:pPr>
            <w:r w:rsidRPr="00F83C53">
              <w:t>7</w:t>
            </w:r>
          </w:p>
        </w:tc>
      </w:tr>
      <w:tr w:rsidR="00B92D8D" w:rsidRPr="00184A7A" w14:paraId="2AFD22FB" w14:textId="77777777" w:rsidTr="00103AD1">
        <w:trPr>
          <w:trHeight w:val="288"/>
          <w:jc w:val="right"/>
        </w:trPr>
        <w:tc>
          <w:tcPr>
            <w:tcW w:w="5345" w:type="dxa"/>
            <w:noWrap/>
            <w:hideMark/>
          </w:tcPr>
          <w:p w14:paraId="5D570B0C"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COPROCULTIVOY ANTIBIOGRAMA</w:t>
            </w:r>
          </w:p>
        </w:tc>
        <w:tc>
          <w:tcPr>
            <w:tcW w:w="1363" w:type="dxa"/>
            <w:noWrap/>
            <w:hideMark/>
          </w:tcPr>
          <w:p w14:paraId="6F4FB30F" w14:textId="3B897915" w:rsidR="00B92D8D" w:rsidRPr="001A5FD4" w:rsidRDefault="00B92D8D" w:rsidP="00723E5E">
            <w:pPr>
              <w:spacing w:after="160" w:line="259" w:lineRule="auto"/>
              <w:jc w:val="center"/>
              <w:rPr>
                <w:rFonts w:asciiTheme="minorHAnsi" w:hAnsiTheme="minorHAnsi" w:cstheme="minorHAnsi"/>
                <w:bCs/>
              </w:rPr>
            </w:pPr>
            <w:r w:rsidRPr="00F83C53">
              <w:t>15</w:t>
            </w:r>
          </w:p>
        </w:tc>
        <w:tc>
          <w:tcPr>
            <w:tcW w:w="1658" w:type="dxa"/>
            <w:noWrap/>
            <w:hideMark/>
          </w:tcPr>
          <w:p w14:paraId="5F952F46" w14:textId="55C25D9B" w:rsidR="00B92D8D" w:rsidRPr="001A5FD4" w:rsidRDefault="00B92D8D" w:rsidP="00723E5E">
            <w:pPr>
              <w:spacing w:after="160" w:line="259" w:lineRule="auto"/>
              <w:jc w:val="center"/>
              <w:rPr>
                <w:rFonts w:asciiTheme="minorHAnsi" w:hAnsiTheme="minorHAnsi" w:cstheme="minorHAnsi"/>
                <w:bCs/>
              </w:rPr>
            </w:pPr>
            <w:r w:rsidRPr="00F83C53">
              <w:t>66</w:t>
            </w:r>
          </w:p>
        </w:tc>
        <w:tc>
          <w:tcPr>
            <w:tcW w:w="1547" w:type="dxa"/>
            <w:noWrap/>
            <w:hideMark/>
          </w:tcPr>
          <w:p w14:paraId="79436EC3" w14:textId="0D3560C5" w:rsidR="00B92D8D" w:rsidRPr="001A5FD4" w:rsidRDefault="00B92D8D" w:rsidP="00723E5E">
            <w:pPr>
              <w:spacing w:after="160" w:line="259" w:lineRule="auto"/>
              <w:jc w:val="center"/>
              <w:rPr>
                <w:rFonts w:asciiTheme="minorHAnsi" w:hAnsiTheme="minorHAnsi" w:cstheme="minorHAnsi"/>
                <w:bCs/>
              </w:rPr>
            </w:pPr>
            <w:r w:rsidRPr="00F83C53">
              <w:t>62</w:t>
            </w:r>
          </w:p>
        </w:tc>
      </w:tr>
      <w:tr w:rsidR="00B92D8D" w:rsidRPr="00184A7A" w14:paraId="61BB10DC" w14:textId="77777777" w:rsidTr="00103AD1">
        <w:trPr>
          <w:trHeight w:val="288"/>
          <w:jc w:val="right"/>
        </w:trPr>
        <w:tc>
          <w:tcPr>
            <w:tcW w:w="5345" w:type="dxa"/>
            <w:noWrap/>
            <w:hideMark/>
          </w:tcPr>
          <w:p w14:paraId="4C33BFA4"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COPROPARASITOLOGICO SERIADO</w:t>
            </w:r>
          </w:p>
        </w:tc>
        <w:tc>
          <w:tcPr>
            <w:tcW w:w="1363" w:type="dxa"/>
            <w:noWrap/>
            <w:hideMark/>
          </w:tcPr>
          <w:p w14:paraId="784BC2DA" w14:textId="22CC21E1" w:rsidR="00B92D8D" w:rsidRPr="001A5FD4" w:rsidRDefault="00B92D8D" w:rsidP="00723E5E">
            <w:pPr>
              <w:spacing w:after="160" w:line="259" w:lineRule="auto"/>
              <w:jc w:val="center"/>
              <w:rPr>
                <w:rFonts w:asciiTheme="minorHAnsi" w:hAnsiTheme="minorHAnsi" w:cstheme="minorHAnsi"/>
                <w:bCs/>
              </w:rPr>
            </w:pPr>
            <w:r w:rsidRPr="00F83C53">
              <w:t>42</w:t>
            </w:r>
          </w:p>
        </w:tc>
        <w:tc>
          <w:tcPr>
            <w:tcW w:w="1658" w:type="dxa"/>
            <w:noWrap/>
            <w:hideMark/>
          </w:tcPr>
          <w:p w14:paraId="0D7F21F4" w14:textId="07F1EF91" w:rsidR="00B92D8D" w:rsidRPr="001A5FD4" w:rsidRDefault="00B92D8D" w:rsidP="00723E5E">
            <w:pPr>
              <w:spacing w:after="160" w:line="259" w:lineRule="auto"/>
              <w:jc w:val="center"/>
              <w:rPr>
                <w:rFonts w:asciiTheme="minorHAnsi" w:hAnsiTheme="minorHAnsi" w:cstheme="minorHAnsi"/>
                <w:bCs/>
              </w:rPr>
            </w:pPr>
            <w:r w:rsidRPr="00F83C53">
              <w:t>81</w:t>
            </w:r>
          </w:p>
        </w:tc>
        <w:tc>
          <w:tcPr>
            <w:tcW w:w="1547" w:type="dxa"/>
            <w:noWrap/>
            <w:hideMark/>
          </w:tcPr>
          <w:p w14:paraId="614651C0" w14:textId="3C845B88" w:rsidR="00B92D8D" w:rsidRPr="001A5FD4" w:rsidRDefault="00B92D8D" w:rsidP="00723E5E">
            <w:pPr>
              <w:spacing w:after="160" w:line="259" w:lineRule="auto"/>
              <w:jc w:val="center"/>
              <w:rPr>
                <w:rFonts w:asciiTheme="minorHAnsi" w:hAnsiTheme="minorHAnsi" w:cstheme="minorHAnsi"/>
                <w:bCs/>
              </w:rPr>
            </w:pPr>
            <w:r w:rsidRPr="00F83C53">
              <w:t>92</w:t>
            </w:r>
          </w:p>
        </w:tc>
      </w:tr>
      <w:tr w:rsidR="00B92D8D" w:rsidRPr="00184A7A" w14:paraId="392C6677" w14:textId="77777777" w:rsidTr="00103AD1">
        <w:trPr>
          <w:trHeight w:val="288"/>
          <w:jc w:val="right"/>
        </w:trPr>
        <w:tc>
          <w:tcPr>
            <w:tcW w:w="5345" w:type="dxa"/>
            <w:noWrap/>
            <w:hideMark/>
          </w:tcPr>
          <w:p w14:paraId="6082A727"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COPROPARASITOLOGICO SIMPLE</w:t>
            </w:r>
          </w:p>
        </w:tc>
        <w:tc>
          <w:tcPr>
            <w:tcW w:w="1363" w:type="dxa"/>
            <w:noWrap/>
            <w:hideMark/>
          </w:tcPr>
          <w:p w14:paraId="0F537E34" w14:textId="0607D8EC" w:rsidR="00B92D8D" w:rsidRPr="001A5FD4" w:rsidRDefault="00B92D8D" w:rsidP="00723E5E">
            <w:pPr>
              <w:spacing w:after="160" w:line="259" w:lineRule="auto"/>
              <w:jc w:val="center"/>
              <w:rPr>
                <w:rFonts w:asciiTheme="minorHAnsi" w:hAnsiTheme="minorHAnsi" w:cstheme="minorHAnsi"/>
                <w:bCs/>
              </w:rPr>
            </w:pPr>
            <w:r w:rsidRPr="00F83C53">
              <w:t>230</w:t>
            </w:r>
          </w:p>
        </w:tc>
        <w:tc>
          <w:tcPr>
            <w:tcW w:w="1658" w:type="dxa"/>
            <w:noWrap/>
            <w:hideMark/>
          </w:tcPr>
          <w:p w14:paraId="111D4E1C" w14:textId="4E891914" w:rsidR="00B92D8D" w:rsidRPr="001A5FD4" w:rsidRDefault="00B92D8D" w:rsidP="00723E5E">
            <w:pPr>
              <w:spacing w:after="160" w:line="259" w:lineRule="auto"/>
              <w:jc w:val="center"/>
              <w:rPr>
                <w:rFonts w:asciiTheme="minorHAnsi" w:hAnsiTheme="minorHAnsi" w:cstheme="minorHAnsi"/>
                <w:bCs/>
              </w:rPr>
            </w:pPr>
            <w:r w:rsidRPr="00F83C53">
              <w:t>241</w:t>
            </w:r>
          </w:p>
        </w:tc>
        <w:tc>
          <w:tcPr>
            <w:tcW w:w="1547" w:type="dxa"/>
            <w:noWrap/>
            <w:hideMark/>
          </w:tcPr>
          <w:p w14:paraId="2C4A4B02" w14:textId="544A3AA6" w:rsidR="00B92D8D" w:rsidRPr="001A5FD4" w:rsidRDefault="00B92D8D" w:rsidP="00723E5E">
            <w:pPr>
              <w:spacing w:after="160" w:line="259" w:lineRule="auto"/>
              <w:jc w:val="center"/>
              <w:rPr>
                <w:rFonts w:asciiTheme="minorHAnsi" w:hAnsiTheme="minorHAnsi" w:cstheme="minorHAnsi"/>
                <w:bCs/>
              </w:rPr>
            </w:pPr>
            <w:r w:rsidRPr="00F83C53">
              <w:t>262</w:t>
            </w:r>
          </w:p>
        </w:tc>
      </w:tr>
      <w:tr w:rsidR="00B92D8D" w:rsidRPr="00184A7A" w14:paraId="12AC0504" w14:textId="77777777" w:rsidTr="00103AD1">
        <w:trPr>
          <w:trHeight w:val="288"/>
          <w:jc w:val="right"/>
        </w:trPr>
        <w:tc>
          <w:tcPr>
            <w:tcW w:w="5345" w:type="dxa"/>
            <w:noWrap/>
            <w:hideMark/>
          </w:tcPr>
          <w:p w14:paraId="7763BBCB"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CORONAVIRUS PRUEBA RAPIDA</w:t>
            </w:r>
          </w:p>
        </w:tc>
        <w:tc>
          <w:tcPr>
            <w:tcW w:w="1363" w:type="dxa"/>
            <w:noWrap/>
            <w:hideMark/>
          </w:tcPr>
          <w:p w14:paraId="48284F69" w14:textId="5498E0CD" w:rsidR="00B92D8D" w:rsidRPr="001A5FD4" w:rsidRDefault="00B92D8D" w:rsidP="00723E5E">
            <w:pPr>
              <w:spacing w:after="160" w:line="259" w:lineRule="auto"/>
              <w:jc w:val="center"/>
              <w:rPr>
                <w:rFonts w:asciiTheme="minorHAnsi" w:hAnsiTheme="minorHAnsi" w:cstheme="minorHAnsi"/>
                <w:bCs/>
              </w:rPr>
            </w:pPr>
            <w:r w:rsidRPr="00F83C53">
              <w:t>25</w:t>
            </w:r>
          </w:p>
        </w:tc>
        <w:tc>
          <w:tcPr>
            <w:tcW w:w="1658" w:type="dxa"/>
            <w:noWrap/>
            <w:hideMark/>
          </w:tcPr>
          <w:p w14:paraId="4D7B41F1" w14:textId="59D00671" w:rsidR="00B92D8D" w:rsidRPr="001A5FD4" w:rsidRDefault="00B92D8D" w:rsidP="00723E5E">
            <w:pPr>
              <w:spacing w:after="160" w:line="259" w:lineRule="auto"/>
              <w:jc w:val="center"/>
              <w:rPr>
                <w:rFonts w:asciiTheme="minorHAnsi" w:hAnsiTheme="minorHAnsi" w:cstheme="minorHAnsi"/>
                <w:bCs/>
              </w:rPr>
            </w:pPr>
            <w:r w:rsidRPr="00F83C53">
              <w:t>2</w:t>
            </w:r>
          </w:p>
        </w:tc>
        <w:tc>
          <w:tcPr>
            <w:tcW w:w="1547" w:type="dxa"/>
            <w:noWrap/>
            <w:hideMark/>
          </w:tcPr>
          <w:p w14:paraId="0C9D8961" w14:textId="759B41AB" w:rsidR="00B92D8D" w:rsidRPr="001A5FD4" w:rsidRDefault="00B92D8D" w:rsidP="00723E5E">
            <w:pPr>
              <w:spacing w:after="160" w:line="259" w:lineRule="auto"/>
              <w:jc w:val="center"/>
              <w:rPr>
                <w:rFonts w:asciiTheme="minorHAnsi" w:hAnsiTheme="minorHAnsi" w:cstheme="minorHAnsi"/>
                <w:bCs/>
              </w:rPr>
            </w:pPr>
            <w:r w:rsidRPr="00F83C53">
              <w:t>2</w:t>
            </w:r>
          </w:p>
        </w:tc>
      </w:tr>
      <w:tr w:rsidR="00B92D8D" w:rsidRPr="00184A7A" w14:paraId="7917D932" w14:textId="77777777" w:rsidTr="00103AD1">
        <w:trPr>
          <w:trHeight w:val="288"/>
          <w:jc w:val="right"/>
        </w:trPr>
        <w:tc>
          <w:tcPr>
            <w:tcW w:w="5345" w:type="dxa"/>
            <w:noWrap/>
            <w:hideMark/>
          </w:tcPr>
          <w:p w14:paraId="6C491576"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CORONAVIRUS PRUEBA RAPIDA ANTIGENO NASAL</w:t>
            </w:r>
          </w:p>
        </w:tc>
        <w:tc>
          <w:tcPr>
            <w:tcW w:w="1363" w:type="dxa"/>
            <w:noWrap/>
            <w:hideMark/>
          </w:tcPr>
          <w:p w14:paraId="4AC933BF" w14:textId="251B5510" w:rsidR="00B92D8D" w:rsidRPr="001A5FD4" w:rsidRDefault="00B92D8D" w:rsidP="00723E5E">
            <w:pPr>
              <w:spacing w:after="160" w:line="259" w:lineRule="auto"/>
              <w:jc w:val="center"/>
              <w:rPr>
                <w:rFonts w:asciiTheme="minorHAnsi" w:hAnsiTheme="minorHAnsi" w:cstheme="minorHAnsi"/>
                <w:bCs/>
              </w:rPr>
            </w:pPr>
            <w:r w:rsidRPr="00F83C53">
              <w:t>2</w:t>
            </w:r>
          </w:p>
        </w:tc>
        <w:tc>
          <w:tcPr>
            <w:tcW w:w="1658" w:type="dxa"/>
            <w:noWrap/>
            <w:hideMark/>
          </w:tcPr>
          <w:p w14:paraId="23D3052C" w14:textId="69978E02" w:rsidR="00B92D8D" w:rsidRPr="001A5FD4" w:rsidRDefault="00B92D8D" w:rsidP="00723E5E">
            <w:pPr>
              <w:spacing w:after="160" w:line="259" w:lineRule="auto"/>
              <w:jc w:val="center"/>
              <w:rPr>
                <w:rFonts w:asciiTheme="minorHAnsi" w:hAnsiTheme="minorHAnsi" w:cstheme="minorHAnsi"/>
                <w:bCs/>
              </w:rPr>
            </w:pPr>
            <w:r w:rsidRPr="00F83C53">
              <w:t>14</w:t>
            </w:r>
          </w:p>
        </w:tc>
        <w:tc>
          <w:tcPr>
            <w:tcW w:w="1547" w:type="dxa"/>
            <w:noWrap/>
            <w:hideMark/>
          </w:tcPr>
          <w:p w14:paraId="717A3A34" w14:textId="23A652B7" w:rsidR="00B92D8D" w:rsidRPr="001A5FD4" w:rsidRDefault="00B92D8D" w:rsidP="00723E5E">
            <w:pPr>
              <w:spacing w:after="160" w:line="259" w:lineRule="auto"/>
              <w:jc w:val="center"/>
              <w:rPr>
                <w:rFonts w:asciiTheme="minorHAnsi" w:hAnsiTheme="minorHAnsi" w:cstheme="minorHAnsi"/>
                <w:bCs/>
              </w:rPr>
            </w:pPr>
            <w:r w:rsidRPr="00F83C53">
              <w:t>23</w:t>
            </w:r>
          </w:p>
        </w:tc>
      </w:tr>
      <w:tr w:rsidR="00B92D8D" w:rsidRPr="00184A7A" w14:paraId="3248D4BC" w14:textId="77777777" w:rsidTr="00103AD1">
        <w:trPr>
          <w:trHeight w:val="288"/>
          <w:jc w:val="right"/>
        </w:trPr>
        <w:tc>
          <w:tcPr>
            <w:tcW w:w="5345" w:type="dxa"/>
            <w:noWrap/>
            <w:hideMark/>
          </w:tcPr>
          <w:p w14:paraId="22F43A31"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CORTISOL AM</w:t>
            </w:r>
          </w:p>
        </w:tc>
        <w:tc>
          <w:tcPr>
            <w:tcW w:w="1363" w:type="dxa"/>
            <w:noWrap/>
            <w:hideMark/>
          </w:tcPr>
          <w:p w14:paraId="0E693A5A" w14:textId="67B23D4E" w:rsidR="00B92D8D" w:rsidRPr="001A5FD4" w:rsidRDefault="00B92D8D" w:rsidP="00723E5E">
            <w:pPr>
              <w:spacing w:after="160" w:line="259" w:lineRule="auto"/>
              <w:jc w:val="center"/>
              <w:rPr>
                <w:rFonts w:asciiTheme="minorHAnsi" w:hAnsiTheme="minorHAnsi" w:cstheme="minorHAnsi"/>
                <w:bCs/>
              </w:rPr>
            </w:pPr>
            <w:r w:rsidRPr="00F83C53">
              <w:t>26</w:t>
            </w:r>
          </w:p>
        </w:tc>
        <w:tc>
          <w:tcPr>
            <w:tcW w:w="1658" w:type="dxa"/>
            <w:noWrap/>
            <w:hideMark/>
          </w:tcPr>
          <w:p w14:paraId="75F04C49" w14:textId="21206139" w:rsidR="00B92D8D" w:rsidRPr="001A5FD4" w:rsidRDefault="00B92D8D" w:rsidP="00723E5E">
            <w:pPr>
              <w:spacing w:after="160" w:line="259" w:lineRule="auto"/>
              <w:jc w:val="center"/>
              <w:rPr>
                <w:rFonts w:asciiTheme="minorHAnsi" w:hAnsiTheme="minorHAnsi" w:cstheme="minorHAnsi"/>
                <w:bCs/>
              </w:rPr>
            </w:pPr>
            <w:r w:rsidRPr="00F83C53">
              <w:t>9</w:t>
            </w:r>
          </w:p>
        </w:tc>
        <w:tc>
          <w:tcPr>
            <w:tcW w:w="1547" w:type="dxa"/>
            <w:noWrap/>
            <w:hideMark/>
          </w:tcPr>
          <w:p w14:paraId="1EAB7233" w14:textId="63C337D4" w:rsidR="00B92D8D" w:rsidRPr="001A5FD4" w:rsidRDefault="00B92D8D" w:rsidP="00723E5E">
            <w:pPr>
              <w:spacing w:after="160" w:line="259" w:lineRule="auto"/>
              <w:jc w:val="center"/>
              <w:rPr>
                <w:rFonts w:asciiTheme="minorHAnsi" w:hAnsiTheme="minorHAnsi" w:cstheme="minorHAnsi"/>
                <w:bCs/>
              </w:rPr>
            </w:pPr>
            <w:r w:rsidRPr="00F83C53">
              <w:t>16</w:t>
            </w:r>
          </w:p>
        </w:tc>
      </w:tr>
      <w:tr w:rsidR="00B92D8D" w:rsidRPr="00184A7A" w14:paraId="2AC16249" w14:textId="77777777" w:rsidTr="00103AD1">
        <w:trPr>
          <w:trHeight w:val="288"/>
          <w:jc w:val="right"/>
        </w:trPr>
        <w:tc>
          <w:tcPr>
            <w:tcW w:w="5345" w:type="dxa"/>
            <w:noWrap/>
            <w:hideMark/>
          </w:tcPr>
          <w:p w14:paraId="2F1611B4"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CORTISOL PM</w:t>
            </w:r>
          </w:p>
        </w:tc>
        <w:tc>
          <w:tcPr>
            <w:tcW w:w="1363" w:type="dxa"/>
            <w:noWrap/>
            <w:hideMark/>
          </w:tcPr>
          <w:p w14:paraId="7CB20552" w14:textId="19479ABF" w:rsidR="00B92D8D" w:rsidRPr="001A5FD4" w:rsidRDefault="00B92D8D" w:rsidP="00723E5E">
            <w:pPr>
              <w:spacing w:after="160" w:line="259" w:lineRule="auto"/>
              <w:jc w:val="center"/>
              <w:rPr>
                <w:rFonts w:asciiTheme="minorHAnsi" w:hAnsiTheme="minorHAnsi" w:cstheme="minorHAnsi"/>
                <w:bCs/>
              </w:rPr>
            </w:pPr>
            <w:r w:rsidRPr="00F83C53">
              <w:t>9</w:t>
            </w:r>
          </w:p>
        </w:tc>
        <w:tc>
          <w:tcPr>
            <w:tcW w:w="1658" w:type="dxa"/>
            <w:noWrap/>
            <w:hideMark/>
          </w:tcPr>
          <w:p w14:paraId="5483204F" w14:textId="3A20C31C" w:rsidR="00B92D8D" w:rsidRPr="001A5FD4" w:rsidRDefault="00B92D8D" w:rsidP="00723E5E">
            <w:pPr>
              <w:spacing w:after="160" w:line="259" w:lineRule="auto"/>
              <w:jc w:val="center"/>
              <w:rPr>
                <w:rFonts w:asciiTheme="minorHAnsi" w:hAnsiTheme="minorHAnsi" w:cstheme="minorHAnsi"/>
                <w:bCs/>
              </w:rPr>
            </w:pPr>
            <w:r w:rsidRPr="00F83C53">
              <w:t>8</w:t>
            </w:r>
          </w:p>
        </w:tc>
        <w:tc>
          <w:tcPr>
            <w:tcW w:w="1547" w:type="dxa"/>
            <w:noWrap/>
            <w:hideMark/>
          </w:tcPr>
          <w:p w14:paraId="457B6AEA" w14:textId="4701CF6B" w:rsidR="00B92D8D" w:rsidRPr="001A5FD4" w:rsidRDefault="00B92D8D" w:rsidP="00723E5E">
            <w:pPr>
              <w:spacing w:after="160" w:line="259" w:lineRule="auto"/>
              <w:jc w:val="center"/>
              <w:rPr>
                <w:rFonts w:asciiTheme="minorHAnsi" w:hAnsiTheme="minorHAnsi" w:cstheme="minorHAnsi"/>
                <w:bCs/>
              </w:rPr>
            </w:pPr>
            <w:r w:rsidRPr="00F83C53">
              <w:t>7</w:t>
            </w:r>
          </w:p>
        </w:tc>
      </w:tr>
      <w:tr w:rsidR="00B92D8D" w:rsidRPr="00184A7A" w14:paraId="328B1BF6" w14:textId="77777777" w:rsidTr="00103AD1">
        <w:trPr>
          <w:trHeight w:val="288"/>
          <w:jc w:val="right"/>
        </w:trPr>
        <w:tc>
          <w:tcPr>
            <w:tcW w:w="5345" w:type="dxa"/>
            <w:noWrap/>
            <w:hideMark/>
          </w:tcPr>
          <w:p w14:paraId="57E444BD"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CORTISOL SERICO</w:t>
            </w:r>
          </w:p>
        </w:tc>
        <w:tc>
          <w:tcPr>
            <w:tcW w:w="1363" w:type="dxa"/>
            <w:noWrap/>
            <w:hideMark/>
          </w:tcPr>
          <w:p w14:paraId="6B2DE5AB" w14:textId="474263D7" w:rsidR="00B92D8D" w:rsidRPr="001A5FD4" w:rsidRDefault="00B92D8D" w:rsidP="00723E5E">
            <w:pPr>
              <w:spacing w:after="160" w:line="259" w:lineRule="auto"/>
              <w:jc w:val="center"/>
              <w:rPr>
                <w:rFonts w:asciiTheme="minorHAnsi" w:hAnsiTheme="minorHAnsi" w:cstheme="minorHAnsi"/>
                <w:bCs/>
              </w:rPr>
            </w:pPr>
            <w:r w:rsidRPr="00F83C53">
              <w:t>12</w:t>
            </w:r>
          </w:p>
        </w:tc>
        <w:tc>
          <w:tcPr>
            <w:tcW w:w="1658" w:type="dxa"/>
            <w:noWrap/>
            <w:hideMark/>
          </w:tcPr>
          <w:p w14:paraId="5AD0B73F" w14:textId="7BEB9900" w:rsidR="00B92D8D" w:rsidRPr="001A5FD4" w:rsidRDefault="00B92D8D" w:rsidP="00723E5E">
            <w:pPr>
              <w:spacing w:after="160" w:line="259" w:lineRule="auto"/>
              <w:jc w:val="center"/>
              <w:rPr>
                <w:rFonts w:asciiTheme="minorHAnsi" w:hAnsiTheme="minorHAnsi" w:cstheme="minorHAnsi"/>
                <w:bCs/>
              </w:rPr>
            </w:pPr>
            <w:r w:rsidRPr="00F83C53">
              <w:t>3</w:t>
            </w:r>
          </w:p>
        </w:tc>
        <w:tc>
          <w:tcPr>
            <w:tcW w:w="1547" w:type="dxa"/>
            <w:noWrap/>
            <w:hideMark/>
          </w:tcPr>
          <w:p w14:paraId="1412DBE8" w14:textId="3E5F0D6A"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23EFA522" w14:textId="77777777" w:rsidTr="00103AD1">
        <w:trPr>
          <w:trHeight w:val="288"/>
          <w:jc w:val="right"/>
        </w:trPr>
        <w:tc>
          <w:tcPr>
            <w:tcW w:w="5345" w:type="dxa"/>
            <w:noWrap/>
            <w:hideMark/>
          </w:tcPr>
          <w:p w14:paraId="1DBC8D8D"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CPK-MB</w:t>
            </w:r>
          </w:p>
        </w:tc>
        <w:tc>
          <w:tcPr>
            <w:tcW w:w="1363" w:type="dxa"/>
            <w:noWrap/>
            <w:hideMark/>
          </w:tcPr>
          <w:p w14:paraId="658F2440" w14:textId="1241F6C6" w:rsidR="00B92D8D" w:rsidRPr="001A5FD4" w:rsidRDefault="00B92D8D" w:rsidP="00723E5E">
            <w:pPr>
              <w:spacing w:after="160" w:line="259" w:lineRule="auto"/>
              <w:jc w:val="center"/>
              <w:rPr>
                <w:rFonts w:asciiTheme="minorHAnsi" w:hAnsiTheme="minorHAnsi" w:cstheme="minorHAnsi"/>
                <w:bCs/>
              </w:rPr>
            </w:pPr>
            <w:r w:rsidRPr="00F83C53">
              <w:t>3</w:t>
            </w:r>
          </w:p>
        </w:tc>
        <w:tc>
          <w:tcPr>
            <w:tcW w:w="1658" w:type="dxa"/>
            <w:noWrap/>
            <w:hideMark/>
          </w:tcPr>
          <w:p w14:paraId="3F6E96C6" w14:textId="551A3AED" w:rsidR="00B92D8D" w:rsidRPr="001A5FD4" w:rsidRDefault="00B92D8D" w:rsidP="00723E5E">
            <w:pPr>
              <w:spacing w:after="160" w:line="259" w:lineRule="auto"/>
              <w:jc w:val="center"/>
              <w:rPr>
                <w:rFonts w:asciiTheme="minorHAnsi" w:hAnsiTheme="minorHAnsi" w:cstheme="minorHAnsi"/>
                <w:bCs/>
              </w:rPr>
            </w:pPr>
            <w:r w:rsidRPr="00F83C53">
              <w:t>3</w:t>
            </w:r>
          </w:p>
        </w:tc>
        <w:tc>
          <w:tcPr>
            <w:tcW w:w="1547" w:type="dxa"/>
            <w:noWrap/>
            <w:hideMark/>
          </w:tcPr>
          <w:p w14:paraId="109AF682" w14:textId="21F0CE36" w:rsidR="00B92D8D" w:rsidRPr="001A5FD4" w:rsidRDefault="00B92D8D" w:rsidP="00723E5E">
            <w:pPr>
              <w:spacing w:after="160" w:line="259" w:lineRule="auto"/>
              <w:jc w:val="center"/>
              <w:rPr>
                <w:rFonts w:asciiTheme="minorHAnsi" w:hAnsiTheme="minorHAnsi" w:cstheme="minorHAnsi"/>
                <w:bCs/>
              </w:rPr>
            </w:pPr>
            <w:r w:rsidRPr="00F83C53">
              <w:t>6</w:t>
            </w:r>
          </w:p>
        </w:tc>
      </w:tr>
      <w:tr w:rsidR="00B92D8D" w:rsidRPr="00184A7A" w14:paraId="16069B26" w14:textId="77777777" w:rsidTr="00103AD1">
        <w:trPr>
          <w:trHeight w:val="288"/>
          <w:jc w:val="right"/>
        </w:trPr>
        <w:tc>
          <w:tcPr>
            <w:tcW w:w="5345" w:type="dxa"/>
            <w:noWrap/>
            <w:hideMark/>
          </w:tcPr>
          <w:p w14:paraId="3B9EBCE7"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CPK-T</w:t>
            </w:r>
          </w:p>
        </w:tc>
        <w:tc>
          <w:tcPr>
            <w:tcW w:w="1363" w:type="dxa"/>
            <w:noWrap/>
            <w:hideMark/>
          </w:tcPr>
          <w:p w14:paraId="53C1C28F" w14:textId="284C82DE" w:rsidR="00B92D8D" w:rsidRPr="001A5FD4" w:rsidRDefault="00B92D8D" w:rsidP="00723E5E">
            <w:pPr>
              <w:spacing w:after="160" w:line="259" w:lineRule="auto"/>
              <w:jc w:val="center"/>
              <w:rPr>
                <w:rFonts w:asciiTheme="minorHAnsi" w:hAnsiTheme="minorHAnsi" w:cstheme="minorHAnsi"/>
                <w:bCs/>
              </w:rPr>
            </w:pPr>
            <w:r w:rsidRPr="00F83C53">
              <w:t>2</w:t>
            </w:r>
          </w:p>
        </w:tc>
        <w:tc>
          <w:tcPr>
            <w:tcW w:w="1658" w:type="dxa"/>
            <w:noWrap/>
            <w:hideMark/>
          </w:tcPr>
          <w:p w14:paraId="4B51BD38" w14:textId="6CF1182A" w:rsidR="00B92D8D" w:rsidRPr="001A5FD4" w:rsidRDefault="00B92D8D" w:rsidP="00723E5E">
            <w:pPr>
              <w:spacing w:after="160" w:line="259" w:lineRule="auto"/>
              <w:jc w:val="center"/>
              <w:rPr>
                <w:rFonts w:asciiTheme="minorHAnsi" w:hAnsiTheme="minorHAnsi" w:cstheme="minorHAnsi"/>
                <w:bCs/>
              </w:rPr>
            </w:pPr>
            <w:r w:rsidRPr="00F83C53">
              <w:t>3</w:t>
            </w:r>
          </w:p>
        </w:tc>
        <w:tc>
          <w:tcPr>
            <w:tcW w:w="1547" w:type="dxa"/>
            <w:noWrap/>
            <w:hideMark/>
          </w:tcPr>
          <w:p w14:paraId="19D4DBF2" w14:textId="3AF0DE19"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1EB9148A" w14:textId="77777777" w:rsidTr="00103AD1">
        <w:trPr>
          <w:trHeight w:val="288"/>
          <w:jc w:val="right"/>
        </w:trPr>
        <w:tc>
          <w:tcPr>
            <w:tcW w:w="5345" w:type="dxa"/>
            <w:noWrap/>
            <w:hideMark/>
          </w:tcPr>
          <w:p w14:paraId="167AB82E"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CREATININA</w:t>
            </w:r>
          </w:p>
        </w:tc>
        <w:tc>
          <w:tcPr>
            <w:tcW w:w="1363" w:type="dxa"/>
            <w:noWrap/>
            <w:hideMark/>
          </w:tcPr>
          <w:p w14:paraId="7CF8791A" w14:textId="25472456" w:rsidR="00B92D8D" w:rsidRPr="001A5FD4" w:rsidRDefault="00B92D8D" w:rsidP="00723E5E">
            <w:pPr>
              <w:spacing w:after="160" w:line="259" w:lineRule="auto"/>
              <w:jc w:val="center"/>
              <w:rPr>
                <w:rFonts w:asciiTheme="minorHAnsi" w:hAnsiTheme="minorHAnsi" w:cstheme="minorHAnsi"/>
                <w:bCs/>
              </w:rPr>
            </w:pPr>
            <w:r w:rsidRPr="00F83C53">
              <w:t>1.415</w:t>
            </w:r>
          </w:p>
        </w:tc>
        <w:tc>
          <w:tcPr>
            <w:tcW w:w="1658" w:type="dxa"/>
            <w:noWrap/>
            <w:hideMark/>
          </w:tcPr>
          <w:p w14:paraId="634AC3B8" w14:textId="6ACD30F9" w:rsidR="00B92D8D" w:rsidRPr="001A5FD4" w:rsidRDefault="00B92D8D" w:rsidP="00723E5E">
            <w:pPr>
              <w:spacing w:after="160" w:line="259" w:lineRule="auto"/>
              <w:jc w:val="center"/>
              <w:rPr>
                <w:rFonts w:asciiTheme="minorHAnsi" w:hAnsiTheme="minorHAnsi" w:cstheme="minorHAnsi"/>
                <w:bCs/>
              </w:rPr>
            </w:pPr>
            <w:r w:rsidRPr="00F83C53">
              <w:t>1.512</w:t>
            </w:r>
          </w:p>
        </w:tc>
        <w:tc>
          <w:tcPr>
            <w:tcW w:w="1547" w:type="dxa"/>
            <w:noWrap/>
            <w:hideMark/>
          </w:tcPr>
          <w:p w14:paraId="46434BA0" w14:textId="190F0538" w:rsidR="00B92D8D" w:rsidRPr="001A5FD4" w:rsidRDefault="00B92D8D" w:rsidP="00723E5E">
            <w:pPr>
              <w:spacing w:after="160" w:line="259" w:lineRule="auto"/>
              <w:jc w:val="center"/>
              <w:rPr>
                <w:rFonts w:asciiTheme="minorHAnsi" w:hAnsiTheme="minorHAnsi" w:cstheme="minorHAnsi"/>
                <w:bCs/>
              </w:rPr>
            </w:pPr>
            <w:r w:rsidRPr="00F83C53">
              <w:t>1.629</w:t>
            </w:r>
          </w:p>
        </w:tc>
      </w:tr>
      <w:tr w:rsidR="00B92D8D" w:rsidRPr="00184A7A" w14:paraId="43E564B6" w14:textId="77777777" w:rsidTr="00103AD1">
        <w:trPr>
          <w:trHeight w:val="288"/>
          <w:jc w:val="right"/>
        </w:trPr>
        <w:tc>
          <w:tcPr>
            <w:tcW w:w="5345" w:type="dxa"/>
            <w:noWrap/>
            <w:hideMark/>
          </w:tcPr>
          <w:p w14:paraId="3D55BCB0"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CREATININFOSFOQUINASA</w:t>
            </w:r>
          </w:p>
        </w:tc>
        <w:tc>
          <w:tcPr>
            <w:tcW w:w="1363" w:type="dxa"/>
            <w:noWrap/>
            <w:hideMark/>
          </w:tcPr>
          <w:p w14:paraId="1D347B84" w14:textId="10A4BE82" w:rsidR="00B92D8D" w:rsidRPr="001A5FD4" w:rsidRDefault="00B92D8D" w:rsidP="00723E5E">
            <w:pPr>
              <w:spacing w:after="160" w:line="259" w:lineRule="auto"/>
              <w:jc w:val="center"/>
              <w:rPr>
                <w:rFonts w:asciiTheme="minorHAnsi" w:hAnsiTheme="minorHAnsi" w:cstheme="minorHAnsi"/>
                <w:bCs/>
              </w:rPr>
            </w:pPr>
            <w:r w:rsidRPr="00F83C53">
              <w:t>8</w:t>
            </w:r>
          </w:p>
        </w:tc>
        <w:tc>
          <w:tcPr>
            <w:tcW w:w="1658" w:type="dxa"/>
            <w:noWrap/>
            <w:hideMark/>
          </w:tcPr>
          <w:p w14:paraId="017326B0" w14:textId="32A753E8" w:rsidR="00B92D8D" w:rsidRPr="001A5FD4" w:rsidRDefault="00B92D8D" w:rsidP="00723E5E">
            <w:pPr>
              <w:spacing w:after="160" w:line="259" w:lineRule="auto"/>
              <w:jc w:val="center"/>
              <w:rPr>
                <w:rFonts w:asciiTheme="minorHAnsi" w:hAnsiTheme="minorHAnsi" w:cstheme="minorHAnsi"/>
                <w:bCs/>
              </w:rPr>
            </w:pPr>
            <w:r w:rsidRPr="00F83C53">
              <w:t>4</w:t>
            </w:r>
          </w:p>
        </w:tc>
        <w:tc>
          <w:tcPr>
            <w:tcW w:w="1547" w:type="dxa"/>
            <w:noWrap/>
            <w:hideMark/>
          </w:tcPr>
          <w:p w14:paraId="399FD61A" w14:textId="4431ADB2" w:rsidR="00B92D8D" w:rsidRPr="001A5FD4" w:rsidRDefault="00B92D8D" w:rsidP="00723E5E">
            <w:pPr>
              <w:spacing w:after="160" w:line="259" w:lineRule="auto"/>
              <w:jc w:val="center"/>
              <w:rPr>
                <w:rFonts w:asciiTheme="minorHAnsi" w:hAnsiTheme="minorHAnsi" w:cstheme="minorHAnsi"/>
                <w:bCs/>
              </w:rPr>
            </w:pPr>
            <w:r w:rsidRPr="00F83C53">
              <w:t>2</w:t>
            </w:r>
          </w:p>
        </w:tc>
      </w:tr>
      <w:tr w:rsidR="00B92D8D" w:rsidRPr="00184A7A" w14:paraId="248B8BBC" w14:textId="77777777" w:rsidTr="00103AD1">
        <w:trPr>
          <w:trHeight w:val="288"/>
          <w:jc w:val="right"/>
        </w:trPr>
        <w:tc>
          <w:tcPr>
            <w:tcW w:w="5345" w:type="dxa"/>
            <w:noWrap/>
            <w:hideMark/>
          </w:tcPr>
          <w:p w14:paraId="52556113"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CREATINURIA DE 24 HORAS</w:t>
            </w:r>
          </w:p>
        </w:tc>
        <w:tc>
          <w:tcPr>
            <w:tcW w:w="1363" w:type="dxa"/>
            <w:noWrap/>
            <w:hideMark/>
          </w:tcPr>
          <w:p w14:paraId="3079F044" w14:textId="2324D200"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51033CCA" w14:textId="48C4E606" w:rsidR="00B92D8D" w:rsidRPr="001A5FD4" w:rsidRDefault="00B92D8D" w:rsidP="00723E5E">
            <w:pPr>
              <w:spacing w:after="160" w:line="259" w:lineRule="auto"/>
              <w:jc w:val="center"/>
              <w:rPr>
                <w:rFonts w:asciiTheme="minorHAnsi" w:hAnsiTheme="minorHAnsi" w:cstheme="minorHAnsi"/>
                <w:bCs/>
              </w:rPr>
            </w:pPr>
            <w:r w:rsidRPr="00F83C53">
              <w:t>2</w:t>
            </w:r>
          </w:p>
        </w:tc>
        <w:tc>
          <w:tcPr>
            <w:tcW w:w="1547" w:type="dxa"/>
            <w:noWrap/>
            <w:hideMark/>
          </w:tcPr>
          <w:p w14:paraId="043FF44B" w14:textId="1385AC68"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529B2380" w14:textId="77777777" w:rsidTr="00103AD1">
        <w:trPr>
          <w:trHeight w:val="288"/>
          <w:jc w:val="right"/>
        </w:trPr>
        <w:tc>
          <w:tcPr>
            <w:tcW w:w="5345" w:type="dxa"/>
            <w:noWrap/>
            <w:hideMark/>
          </w:tcPr>
          <w:p w14:paraId="187C5E67"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CRIPTOSPORIDIUM</w:t>
            </w:r>
          </w:p>
        </w:tc>
        <w:tc>
          <w:tcPr>
            <w:tcW w:w="1363" w:type="dxa"/>
            <w:noWrap/>
            <w:hideMark/>
          </w:tcPr>
          <w:p w14:paraId="763E443F" w14:textId="7F8AC1FD" w:rsidR="00B92D8D" w:rsidRPr="001A5FD4" w:rsidRDefault="00B92D8D" w:rsidP="00723E5E">
            <w:pPr>
              <w:spacing w:after="160" w:line="259" w:lineRule="auto"/>
              <w:jc w:val="center"/>
              <w:rPr>
                <w:rFonts w:asciiTheme="minorHAnsi" w:hAnsiTheme="minorHAnsi" w:cstheme="minorHAnsi"/>
                <w:bCs/>
              </w:rPr>
            </w:pPr>
            <w:r w:rsidRPr="00F83C53">
              <w:t>2</w:t>
            </w:r>
          </w:p>
        </w:tc>
        <w:tc>
          <w:tcPr>
            <w:tcW w:w="1658" w:type="dxa"/>
            <w:noWrap/>
            <w:hideMark/>
          </w:tcPr>
          <w:p w14:paraId="4DCD12E2" w14:textId="1F6CED44" w:rsidR="00B92D8D" w:rsidRPr="001A5FD4" w:rsidRDefault="00B92D8D" w:rsidP="00723E5E">
            <w:pPr>
              <w:spacing w:after="160" w:line="259" w:lineRule="auto"/>
              <w:jc w:val="center"/>
              <w:rPr>
                <w:rFonts w:asciiTheme="minorHAnsi" w:hAnsiTheme="minorHAnsi" w:cstheme="minorHAnsi"/>
                <w:bCs/>
              </w:rPr>
            </w:pPr>
            <w:r w:rsidRPr="00F83C53">
              <w:t>1</w:t>
            </w:r>
          </w:p>
        </w:tc>
        <w:tc>
          <w:tcPr>
            <w:tcW w:w="1547" w:type="dxa"/>
            <w:noWrap/>
            <w:hideMark/>
          </w:tcPr>
          <w:p w14:paraId="4F5A3474" w14:textId="45A9DDA1"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04D52CFB" w14:textId="77777777" w:rsidTr="00103AD1">
        <w:trPr>
          <w:trHeight w:val="288"/>
          <w:jc w:val="right"/>
        </w:trPr>
        <w:tc>
          <w:tcPr>
            <w:tcW w:w="5345" w:type="dxa"/>
            <w:noWrap/>
            <w:hideMark/>
          </w:tcPr>
          <w:p w14:paraId="24ADCBC7"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CRISTALIZACION DE LIQUIDO AMNIOTICO</w:t>
            </w:r>
          </w:p>
        </w:tc>
        <w:tc>
          <w:tcPr>
            <w:tcW w:w="1363" w:type="dxa"/>
            <w:noWrap/>
            <w:hideMark/>
          </w:tcPr>
          <w:p w14:paraId="3A6F68CF" w14:textId="71E3E26B" w:rsidR="00B92D8D" w:rsidRPr="001A5FD4" w:rsidRDefault="00B92D8D" w:rsidP="00723E5E">
            <w:pPr>
              <w:spacing w:after="160" w:line="259" w:lineRule="auto"/>
              <w:jc w:val="center"/>
              <w:rPr>
                <w:rFonts w:asciiTheme="minorHAnsi" w:hAnsiTheme="minorHAnsi" w:cstheme="minorHAnsi"/>
                <w:bCs/>
              </w:rPr>
            </w:pPr>
            <w:r w:rsidRPr="00F83C53">
              <w:t>2</w:t>
            </w:r>
          </w:p>
        </w:tc>
        <w:tc>
          <w:tcPr>
            <w:tcW w:w="1658" w:type="dxa"/>
            <w:noWrap/>
            <w:hideMark/>
          </w:tcPr>
          <w:p w14:paraId="5F14AD08" w14:textId="09D8572D" w:rsidR="00B92D8D" w:rsidRPr="001A5FD4" w:rsidRDefault="00B92D8D" w:rsidP="00723E5E">
            <w:pPr>
              <w:spacing w:after="160" w:line="259" w:lineRule="auto"/>
              <w:jc w:val="center"/>
              <w:rPr>
                <w:rFonts w:asciiTheme="minorHAnsi" w:hAnsiTheme="minorHAnsi" w:cstheme="minorHAnsi"/>
                <w:bCs/>
              </w:rPr>
            </w:pPr>
            <w:r w:rsidRPr="00F83C53">
              <w:t>1</w:t>
            </w:r>
          </w:p>
        </w:tc>
        <w:tc>
          <w:tcPr>
            <w:tcW w:w="1547" w:type="dxa"/>
            <w:noWrap/>
            <w:hideMark/>
          </w:tcPr>
          <w:p w14:paraId="373EF1F6" w14:textId="2FAF711C"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1BCEAD29" w14:textId="77777777" w:rsidTr="00103AD1">
        <w:trPr>
          <w:trHeight w:val="288"/>
          <w:jc w:val="right"/>
        </w:trPr>
        <w:tc>
          <w:tcPr>
            <w:tcW w:w="5345" w:type="dxa"/>
            <w:noWrap/>
            <w:hideMark/>
          </w:tcPr>
          <w:p w14:paraId="012B5F05"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CULTIVO DE SECRECION BRONQUIAL</w:t>
            </w:r>
          </w:p>
        </w:tc>
        <w:tc>
          <w:tcPr>
            <w:tcW w:w="1363" w:type="dxa"/>
            <w:noWrap/>
            <w:hideMark/>
          </w:tcPr>
          <w:p w14:paraId="77E90161" w14:textId="3DFCBC38" w:rsidR="00B92D8D" w:rsidRPr="001A5FD4" w:rsidRDefault="00B92D8D" w:rsidP="00723E5E">
            <w:pPr>
              <w:spacing w:after="160" w:line="259" w:lineRule="auto"/>
              <w:jc w:val="center"/>
              <w:rPr>
                <w:rFonts w:asciiTheme="minorHAnsi" w:hAnsiTheme="minorHAnsi" w:cstheme="minorHAnsi"/>
                <w:bCs/>
              </w:rPr>
            </w:pPr>
            <w:r w:rsidRPr="00F83C53">
              <w:t>26</w:t>
            </w:r>
          </w:p>
        </w:tc>
        <w:tc>
          <w:tcPr>
            <w:tcW w:w="1658" w:type="dxa"/>
            <w:noWrap/>
            <w:hideMark/>
          </w:tcPr>
          <w:p w14:paraId="40E6D9C7" w14:textId="1F68FCAE" w:rsidR="00B92D8D" w:rsidRPr="001A5FD4" w:rsidRDefault="00B92D8D" w:rsidP="00723E5E">
            <w:pPr>
              <w:spacing w:after="160" w:line="259" w:lineRule="auto"/>
              <w:jc w:val="center"/>
              <w:rPr>
                <w:rFonts w:asciiTheme="minorHAnsi" w:hAnsiTheme="minorHAnsi" w:cstheme="minorHAnsi"/>
                <w:bCs/>
              </w:rPr>
            </w:pPr>
            <w:r w:rsidRPr="00F83C53">
              <w:t>36</w:t>
            </w:r>
          </w:p>
        </w:tc>
        <w:tc>
          <w:tcPr>
            <w:tcW w:w="1547" w:type="dxa"/>
            <w:noWrap/>
            <w:hideMark/>
          </w:tcPr>
          <w:p w14:paraId="733D901D" w14:textId="6AA7A9C3" w:rsidR="00B92D8D" w:rsidRPr="001A5FD4" w:rsidRDefault="00B92D8D" w:rsidP="00723E5E">
            <w:pPr>
              <w:spacing w:after="160" w:line="259" w:lineRule="auto"/>
              <w:jc w:val="center"/>
              <w:rPr>
                <w:rFonts w:asciiTheme="minorHAnsi" w:hAnsiTheme="minorHAnsi" w:cstheme="minorHAnsi"/>
                <w:bCs/>
              </w:rPr>
            </w:pPr>
            <w:r w:rsidRPr="00F83C53">
              <w:t>44</w:t>
            </w:r>
          </w:p>
        </w:tc>
      </w:tr>
      <w:tr w:rsidR="00B92D8D" w:rsidRPr="00184A7A" w14:paraId="49E21232" w14:textId="77777777" w:rsidTr="00103AD1">
        <w:trPr>
          <w:trHeight w:val="288"/>
          <w:jc w:val="right"/>
        </w:trPr>
        <w:tc>
          <w:tcPr>
            <w:tcW w:w="5345" w:type="dxa"/>
            <w:noWrap/>
            <w:hideMark/>
          </w:tcPr>
          <w:p w14:paraId="62D5C4DA"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CULTIVO ESPERMA Y ANTIBIOGRAMA</w:t>
            </w:r>
          </w:p>
        </w:tc>
        <w:tc>
          <w:tcPr>
            <w:tcW w:w="1363" w:type="dxa"/>
            <w:noWrap/>
            <w:hideMark/>
          </w:tcPr>
          <w:p w14:paraId="3DEDB98F" w14:textId="55759505"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63F47F09" w14:textId="06EBD309" w:rsidR="00B92D8D" w:rsidRPr="001A5FD4" w:rsidRDefault="00B92D8D" w:rsidP="00723E5E">
            <w:pPr>
              <w:spacing w:after="160" w:line="259" w:lineRule="auto"/>
              <w:jc w:val="center"/>
              <w:rPr>
                <w:rFonts w:asciiTheme="minorHAnsi" w:hAnsiTheme="minorHAnsi" w:cstheme="minorHAnsi"/>
                <w:bCs/>
              </w:rPr>
            </w:pPr>
            <w:r w:rsidRPr="00F83C53">
              <w:t>2</w:t>
            </w:r>
          </w:p>
        </w:tc>
        <w:tc>
          <w:tcPr>
            <w:tcW w:w="1547" w:type="dxa"/>
            <w:noWrap/>
            <w:hideMark/>
          </w:tcPr>
          <w:p w14:paraId="35BA5F2D" w14:textId="7B887D3A" w:rsidR="00B92D8D" w:rsidRPr="001A5FD4" w:rsidRDefault="00B92D8D" w:rsidP="00723E5E">
            <w:pPr>
              <w:spacing w:after="160" w:line="259" w:lineRule="auto"/>
              <w:jc w:val="center"/>
              <w:rPr>
                <w:rFonts w:asciiTheme="minorHAnsi" w:hAnsiTheme="minorHAnsi" w:cstheme="minorHAnsi"/>
                <w:bCs/>
              </w:rPr>
            </w:pPr>
            <w:r w:rsidRPr="00F83C53">
              <w:t>4</w:t>
            </w:r>
          </w:p>
        </w:tc>
      </w:tr>
      <w:tr w:rsidR="00B92D8D" w:rsidRPr="00184A7A" w14:paraId="0C0ECFE3" w14:textId="77777777" w:rsidTr="00103AD1">
        <w:trPr>
          <w:trHeight w:val="288"/>
          <w:jc w:val="right"/>
        </w:trPr>
        <w:tc>
          <w:tcPr>
            <w:tcW w:w="5345" w:type="dxa"/>
            <w:noWrap/>
            <w:hideMark/>
          </w:tcPr>
          <w:p w14:paraId="00E0E1A2"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lastRenderedPageBreak/>
              <w:t>CULTIVO SEC. FARINGEA Y ANTIB.</w:t>
            </w:r>
          </w:p>
        </w:tc>
        <w:tc>
          <w:tcPr>
            <w:tcW w:w="1363" w:type="dxa"/>
            <w:noWrap/>
            <w:hideMark/>
          </w:tcPr>
          <w:p w14:paraId="4E3CB2AE" w14:textId="31556E4C" w:rsidR="00B92D8D" w:rsidRPr="001A5FD4" w:rsidRDefault="00B92D8D" w:rsidP="00723E5E">
            <w:pPr>
              <w:spacing w:after="160" w:line="259" w:lineRule="auto"/>
              <w:jc w:val="center"/>
              <w:rPr>
                <w:rFonts w:asciiTheme="minorHAnsi" w:hAnsiTheme="minorHAnsi" w:cstheme="minorHAnsi"/>
                <w:bCs/>
              </w:rPr>
            </w:pPr>
            <w:r w:rsidRPr="00F83C53">
              <w:t>44</w:t>
            </w:r>
          </w:p>
        </w:tc>
        <w:tc>
          <w:tcPr>
            <w:tcW w:w="1658" w:type="dxa"/>
            <w:noWrap/>
            <w:hideMark/>
          </w:tcPr>
          <w:p w14:paraId="099FAB36" w14:textId="694F9676" w:rsidR="00B92D8D" w:rsidRPr="001A5FD4" w:rsidRDefault="00B92D8D" w:rsidP="00723E5E">
            <w:pPr>
              <w:spacing w:after="160" w:line="259" w:lineRule="auto"/>
              <w:jc w:val="center"/>
              <w:rPr>
                <w:rFonts w:asciiTheme="minorHAnsi" w:hAnsiTheme="minorHAnsi" w:cstheme="minorHAnsi"/>
                <w:bCs/>
              </w:rPr>
            </w:pPr>
            <w:r w:rsidRPr="00F83C53">
              <w:t>103</w:t>
            </w:r>
          </w:p>
        </w:tc>
        <w:tc>
          <w:tcPr>
            <w:tcW w:w="1547" w:type="dxa"/>
            <w:noWrap/>
            <w:hideMark/>
          </w:tcPr>
          <w:p w14:paraId="4D77E812" w14:textId="5A0BAF84" w:rsidR="00B92D8D" w:rsidRPr="001A5FD4" w:rsidRDefault="00B92D8D" w:rsidP="00723E5E">
            <w:pPr>
              <w:spacing w:after="160" w:line="259" w:lineRule="auto"/>
              <w:jc w:val="center"/>
              <w:rPr>
                <w:rFonts w:asciiTheme="minorHAnsi" w:hAnsiTheme="minorHAnsi" w:cstheme="minorHAnsi"/>
                <w:bCs/>
              </w:rPr>
            </w:pPr>
            <w:r w:rsidRPr="00F83C53">
              <w:t>96</w:t>
            </w:r>
          </w:p>
        </w:tc>
      </w:tr>
      <w:tr w:rsidR="00B92D8D" w:rsidRPr="00184A7A" w14:paraId="6E04207E" w14:textId="77777777" w:rsidTr="00103AD1">
        <w:trPr>
          <w:trHeight w:val="288"/>
          <w:jc w:val="right"/>
        </w:trPr>
        <w:tc>
          <w:tcPr>
            <w:tcW w:w="5345" w:type="dxa"/>
            <w:noWrap/>
            <w:hideMark/>
          </w:tcPr>
          <w:p w14:paraId="2F49E6AC"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CULTIVO SEC. PARANASALY ANTIBIOGRAMA</w:t>
            </w:r>
          </w:p>
        </w:tc>
        <w:tc>
          <w:tcPr>
            <w:tcW w:w="1363" w:type="dxa"/>
            <w:noWrap/>
            <w:hideMark/>
          </w:tcPr>
          <w:p w14:paraId="41231898" w14:textId="36C04E14" w:rsidR="00B92D8D" w:rsidRPr="001A5FD4" w:rsidRDefault="00B92D8D" w:rsidP="00723E5E">
            <w:pPr>
              <w:spacing w:after="160" w:line="259" w:lineRule="auto"/>
              <w:jc w:val="center"/>
              <w:rPr>
                <w:rFonts w:asciiTheme="minorHAnsi" w:hAnsiTheme="minorHAnsi" w:cstheme="minorHAnsi"/>
                <w:bCs/>
              </w:rPr>
            </w:pPr>
            <w:r w:rsidRPr="00F83C53">
              <w:t>10</w:t>
            </w:r>
          </w:p>
        </w:tc>
        <w:tc>
          <w:tcPr>
            <w:tcW w:w="1658" w:type="dxa"/>
            <w:noWrap/>
            <w:hideMark/>
          </w:tcPr>
          <w:p w14:paraId="7A735D53" w14:textId="6ED33C10" w:rsidR="00B92D8D" w:rsidRPr="001A5FD4" w:rsidRDefault="00B92D8D" w:rsidP="00723E5E">
            <w:pPr>
              <w:spacing w:after="160" w:line="259" w:lineRule="auto"/>
              <w:jc w:val="center"/>
              <w:rPr>
                <w:rFonts w:asciiTheme="minorHAnsi" w:hAnsiTheme="minorHAnsi" w:cstheme="minorHAnsi"/>
                <w:bCs/>
              </w:rPr>
            </w:pPr>
            <w:r w:rsidRPr="00F83C53">
              <w:t>15</w:t>
            </w:r>
          </w:p>
        </w:tc>
        <w:tc>
          <w:tcPr>
            <w:tcW w:w="1547" w:type="dxa"/>
            <w:noWrap/>
            <w:hideMark/>
          </w:tcPr>
          <w:p w14:paraId="36D03EC0" w14:textId="6F46AACB" w:rsidR="00B92D8D" w:rsidRPr="001A5FD4" w:rsidRDefault="00B92D8D" w:rsidP="00723E5E">
            <w:pPr>
              <w:spacing w:after="160" w:line="259" w:lineRule="auto"/>
              <w:jc w:val="center"/>
              <w:rPr>
                <w:rFonts w:asciiTheme="minorHAnsi" w:hAnsiTheme="minorHAnsi" w:cstheme="minorHAnsi"/>
                <w:bCs/>
              </w:rPr>
            </w:pPr>
            <w:r w:rsidRPr="00F83C53">
              <w:t>6</w:t>
            </w:r>
          </w:p>
        </w:tc>
      </w:tr>
      <w:tr w:rsidR="00B92D8D" w:rsidRPr="00184A7A" w14:paraId="71E4404E" w14:textId="77777777" w:rsidTr="00103AD1">
        <w:trPr>
          <w:trHeight w:val="288"/>
          <w:jc w:val="right"/>
        </w:trPr>
        <w:tc>
          <w:tcPr>
            <w:tcW w:w="5345" w:type="dxa"/>
            <w:noWrap/>
            <w:hideMark/>
          </w:tcPr>
          <w:p w14:paraId="2F5F6C53"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CULTIVO SEC. VAGINAL Y ANTIBIOGRAMA</w:t>
            </w:r>
          </w:p>
        </w:tc>
        <w:tc>
          <w:tcPr>
            <w:tcW w:w="1363" w:type="dxa"/>
            <w:noWrap/>
            <w:hideMark/>
          </w:tcPr>
          <w:p w14:paraId="7ACB6B04" w14:textId="495B51AE" w:rsidR="00B92D8D" w:rsidRPr="001A5FD4" w:rsidRDefault="00B92D8D" w:rsidP="00723E5E">
            <w:pPr>
              <w:spacing w:after="160" w:line="259" w:lineRule="auto"/>
              <w:jc w:val="center"/>
              <w:rPr>
                <w:rFonts w:asciiTheme="minorHAnsi" w:hAnsiTheme="minorHAnsi" w:cstheme="minorHAnsi"/>
                <w:bCs/>
              </w:rPr>
            </w:pPr>
            <w:r w:rsidRPr="00F83C53">
              <w:t>8</w:t>
            </w:r>
          </w:p>
        </w:tc>
        <w:tc>
          <w:tcPr>
            <w:tcW w:w="1658" w:type="dxa"/>
            <w:noWrap/>
            <w:hideMark/>
          </w:tcPr>
          <w:p w14:paraId="68D56180" w14:textId="32679051" w:rsidR="00B92D8D" w:rsidRPr="001A5FD4" w:rsidRDefault="00B92D8D" w:rsidP="00723E5E">
            <w:pPr>
              <w:spacing w:after="160" w:line="259" w:lineRule="auto"/>
              <w:jc w:val="center"/>
              <w:rPr>
                <w:rFonts w:asciiTheme="minorHAnsi" w:hAnsiTheme="minorHAnsi" w:cstheme="minorHAnsi"/>
                <w:bCs/>
              </w:rPr>
            </w:pPr>
            <w:r w:rsidRPr="00F83C53">
              <w:t>25</w:t>
            </w:r>
          </w:p>
        </w:tc>
        <w:tc>
          <w:tcPr>
            <w:tcW w:w="1547" w:type="dxa"/>
            <w:noWrap/>
            <w:hideMark/>
          </w:tcPr>
          <w:p w14:paraId="5D0A5ED0" w14:textId="20FFDF63" w:rsidR="00B92D8D" w:rsidRPr="001A5FD4" w:rsidRDefault="00B92D8D" w:rsidP="00723E5E">
            <w:pPr>
              <w:spacing w:after="160" w:line="259" w:lineRule="auto"/>
              <w:jc w:val="center"/>
              <w:rPr>
                <w:rFonts w:asciiTheme="minorHAnsi" w:hAnsiTheme="minorHAnsi" w:cstheme="minorHAnsi"/>
                <w:bCs/>
              </w:rPr>
            </w:pPr>
            <w:r w:rsidRPr="00F83C53">
              <w:t>16</w:t>
            </w:r>
          </w:p>
        </w:tc>
      </w:tr>
      <w:tr w:rsidR="00B92D8D" w:rsidRPr="00184A7A" w14:paraId="6F390275" w14:textId="77777777" w:rsidTr="00103AD1">
        <w:trPr>
          <w:trHeight w:val="288"/>
          <w:jc w:val="right"/>
        </w:trPr>
        <w:tc>
          <w:tcPr>
            <w:tcW w:w="5345" w:type="dxa"/>
            <w:noWrap/>
            <w:hideMark/>
          </w:tcPr>
          <w:p w14:paraId="5C83DC02"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CULTIVO Y ANTIBIOGRAMA DE SECRECION NO ESPECIFICA</w:t>
            </w:r>
          </w:p>
        </w:tc>
        <w:tc>
          <w:tcPr>
            <w:tcW w:w="1363" w:type="dxa"/>
            <w:noWrap/>
            <w:hideMark/>
          </w:tcPr>
          <w:p w14:paraId="499C1351" w14:textId="3DD227A5" w:rsidR="00B92D8D" w:rsidRPr="001A5FD4" w:rsidRDefault="00B92D8D" w:rsidP="00723E5E">
            <w:pPr>
              <w:spacing w:after="160" w:line="259" w:lineRule="auto"/>
              <w:jc w:val="center"/>
              <w:rPr>
                <w:rFonts w:asciiTheme="minorHAnsi" w:hAnsiTheme="minorHAnsi" w:cstheme="minorHAnsi"/>
                <w:bCs/>
              </w:rPr>
            </w:pPr>
            <w:r w:rsidRPr="00F83C53">
              <w:t>11</w:t>
            </w:r>
          </w:p>
        </w:tc>
        <w:tc>
          <w:tcPr>
            <w:tcW w:w="1658" w:type="dxa"/>
            <w:noWrap/>
            <w:hideMark/>
          </w:tcPr>
          <w:p w14:paraId="039DD50F" w14:textId="526F52DB" w:rsidR="00B92D8D" w:rsidRPr="001A5FD4" w:rsidRDefault="00B92D8D" w:rsidP="00723E5E">
            <w:pPr>
              <w:spacing w:after="160" w:line="259" w:lineRule="auto"/>
              <w:jc w:val="center"/>
              <w:rPr>
                <w:rFonts w:asciiTheme="minorHAnsi" w:hAnsiTheme="minorHAnsi" w:cstheme="minorHAnsi"/>
                <w:bCs/>
              </w:rPr>
            </w:pPr>
            <w:r w:rsidRPr="00F83C53">
              <w:t>9</w:t>
            </w:r>
          </w:p>
        </w:tc>
        <w:tc>
          <w:tcPr>
            <w:tcW w:w="1547" w:type="dxa"/>
            <w:noWrap/>
            <w:hideMark/>
          </w:tcPr>
          <w:p w14:paraId="590350A0" w14:textId="5CE08F5E" w:rsidR="00B92D8D" w:rsidRPr="001A5FD4" w:rsidRDefault="00B92D8D" w:rsidP="00723E5E">
            <w:pPr>
              <w:spacing w:after="160" w:line="259" w:lineRule="auto"/>
              <w:jc w:val="center"/>
              <w:rPr>
                <w:rFonts w:asciiTheme="minorHAnsi" w:hAnsiTheme="minorHAnsi" w:cstheme="minorHAnsi"/>
                <w:bCs/>
              </w:rPr>
            </w:pPr>
            <w:r w:rsidRPr="00F83C53">
              <w:t>11</w:t>
            </w:r>
          </w:p>
        </w:tc>
      </w:tr>
      <w:tr w:rsidR="00B92D8D" w:rsidRPr="00184A7A" w14:paraId="51797DB0" w14:textId="77777777" w:rsidTr="00103AD1">
        <w:trPr>
          <w:trHeight w:val="288"/>
          <w:jc w:val="right"/>
        </w:trPr>
        <w:tc>
          <w:tcPr>
            <w:tcW w:w="5345" w:type="dxa"/>
            <w:noWrap/>
            <w:hideMark/>
          </w:tcPr>
          <w:p w14:paraId="792037C3"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CURVA DE TOLERANCIA ORAL A LA GLUCOSA</w:t>
            </w:r>
          </w:p>
        </w:tc>
        <w:tc>
          <w:tcPr>
            <w:tcW w:w="1363" w:type="dxa"/>
            <w:noWrap/>
            <w:hideMark/>
          </w:tcPr>
          <w:p w14:paraId="64083E61" w14:textId="5B2AAC24"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2B4E09E6" w14:textId="10593159" w:rsidR="00B92D8D" w:rsidRPr="001A5FD4" w:rsidRDefault="00B92D8D" w:rsidP="00723E5E">
            <w:pPr>
              <w:spacing w:after="160" w:line="259" w:lineRule="auto"/>
              <w:jc w:val="center"/>
              <w:rPr>
                <w:rFonts w:asciiTheme="minorHAnsi" w:hAnsiTheme="minorHAnsi" w:cstheme="minorHAnsi"/>
                <w:bCs/>
              </w:rPr>
            </w:pPr>
            <w:r w:rsidRPr="00F83C53">
              <w:t>6</w:t>
            </w:r>
          </w:p>
        </w:tc>
        <w:tc>
          <w:tcPr>
            <w:tcW w:w="1547" w:type="dxa"/>
            <w:noWrap/>
            <w:hideMark/>
          </w:tcPr>
          <w:p w14:paraId="6BDE7D4A" w14:textId="0EC6F967" w:rsidR="00B92D8D" w:rsidRPr="001A5FD4" w:rsidRDefault="00B92D8D" w:rsidP="00723E5E">
            <w:pPr>
              <w:spacing w:after="160" w:line="259" w:lineRule="auto"/>
              <w:jc w:val="center"/>
              <w:rPr>
                <w:rFonts w:asciiTheme="minorHAnsi" w:hAnsiTheme="minorHAnsi" w:cstheme="minorHAnsi"/>
                <w:bCs/>
              </w:rPr>
            </w:pPr>
            <w:r w:rsidRPr="00F83C53">
              <w:t>6</w:t>
            </w:r>
          </w:p>
        </w:tc>
      </w:tr>
      <w:tr w:rsidR="00B92D8D" w:rsidRPr="00184A7A" w14:paraId="23B42BBD" w14:textId="77777777" w:rsidTr="00103AD1">
        <w:trPr>
          <w:trHeight w:val="288"/>
          <w:jc w:val="right"/>
        </w:trPr>
        <w:tc>
          <w:tcPr>
            <w:tcW w:w="5345" w:type="dxa"/>
            <w:noWrap/>
            <w:hideMark/>
          </w:tcPr>
          <w:p w14:paraId="3CD7A1E1"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DEHIDROXIVITAMINA (D3)</w:t>
            </w:r>
          </w:p>
        </w:tc>
        <w:tc>
          <w:tcPr>
            <w:tcW w:w="1363" w:type="dxa"/>
            <w:noWrap/>
            <w:hideMark/>
          </w:tcPr>
          <w:p w14:paraId="3769FF84" w14:textId="670F2E8B" w:rsidR="00B92D8D" w:rsidRPr="001A5FD4" w:rsidRDefault="00B92D8D" w:rsidP="00723E5E">
            <w:pPr>
              <w:spacing w:after="160" w:line="259" w:lineRule="auto"/>
              <w:jc w:val="center"/>
              <w:rPr>
                <w:rFonts w:asciiTheme="minorHAnsi" w:hAnsiTheme="minorHAnsi" w:cstheme="minorHAnsi"/>
                <w:bCs/>
              </w:rPr>
            </w:pPr>
            <w:r w:rsidRPr="00F83C53">
              <w:t>2</w:t>
            </w:r>
          </w:p>
        </w:tc>
        <w:tc>
          <w:tcPr>
            <w:tcW w:w="1658" w:type="dxa"/>
            <w:noWrap/>
            <w:hideMark/>
          </w:tcPr>
          <w:p w14:paraId="787C4F6E" w14:textId="6CE7C7EB" w:rsidR="00B92D8D" w:rsidRPr="001A5FD4" w:rsidRDefault="00B92D8D" w:rsidP="00723E5E">
            <w:pPr>
              <w:spacing w:after="160" w:line="259" w:lineRule="auto"/>
              <w:jc w:val="center"/>
              <w:rPr>
                <w:rFonts w:asciiTheme="minorHAnsi" w:hAnsiTheme="minorHAnsi" w:cstheme="minorHAnsi"/>
                <w:bCs/>
              </w:rPr>
            </w:pPr>
            <w:r w:rsidRPr="00F83C53">
              <w:t>2</w:t>
            </w:r>
          </w:p>
        </w:tc>
        <w:tc>
          <w:tcPr>
            <w:tcW w:w="1547" w:type="dxa"/>
            <w:noWrap/>
            <w:hideMark/>
          </w:tcPr>
          <w:p w14:paraId="54001F0E" w14:textId="38560596"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208E6224" w14:textId="77777777" w:rsidTr="00103AD1">
        <w:trPr>
          <w:trHeight w:val="288"/>
          <w:jc w:val="right"/>
        </w:trPr>
        <w:tc>
          <w:tcPr>
            <w:tcW w:w="5345" w:type="dxa"/>
            <w:noWrap/>
            <w:hideMark/>
          </w:tcPr>
          <w:p w14:paraId="51FEA85B"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DENGUE IgG - IgM</w:t>
            </w:r>
          </w:p>
        </w:tc>
        <w:tc>
          <w:tcPr>
            <w:tcW w:w="1363" w:type="dxa"/>
            <w:noWrap/>
            <w:hideMark/>
          </w:tcPr>
          <w:p w14:paraId="318D9BD4" w14:textId="2E00DB49"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209FD5A8" w14:textId="1CE2B4F4" w:rsidR="00B92D8D" w:rsidRPr="001A5FD4" w:rsidRDefault="00B92D8D" w:rsidP="00723E5E">
            <w:pPr>
              <w:spacing w:after="160" w:line="259" w:lineRule="auto"/>
              <w:jc w:val="center"/>
              <w:rPr>
                <w:rFonts w:asciiTheme="minorHAnsi" w:hAnsiTheme="minorHAnsi" w:cstheme="minorHAnsi"/>
                <w:bCs/>
              </w:rPr>
            </w:pPr>
            <w:r w:rsidRPr="00F83C53">
              <w:t>1</w:t>
            </w:r>
          </w:p>
        </w:tc>
        <w:tc>
          <w:tcPr>
            <w:tcW w:w="1547" w:type="dxa"/>
            <w:noWrap/>
            <w:hideMark/>
          </w:tcPr>
          <w:p w14:paraId="2ED44601" w14:textId="286D707B"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2D30F728" w14:textId="77777777" w:rsidTr="00103AD1">
        <w:trPr>
          <w:trHeight w:val="288"/>
          <w:jc w:val="right"/>
        </w:trPr>
        <w:tc>
          <w:tcPr>
            <w:tcW w:w="5345" w:type="dxa"/>
            <w:noWrap/>
            <w:hideMark/>
          </w:tcPr>
          <w:p w14:paraId="1157C763"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DESHIDROGENASA LACTICA</w:t>
            </w:r>
          </w:p>
        </w:tc>
        <w:tc>
          <w:tcPr>
            <w:tcW w:w="1363" w:type="dxa"/>
            <w:noWrap/>
            <w:hideMark/>
          </w:tcPr>
          <w:p w14:paraId="6F88DF4D" w14:textId="31FF130B" w:rsidR="00B92D8D" w:rsidRPr="001A5FD4" w:rsidRDefault="00B92D8D" w:rsidP="00723E5E">
            <w:pPr>
              <w:spacing w:after="160" w:line="259" w:lineRule="auto"/>
              <w:jc w:val="center"/>
              <w:rPr>
                <w:rFonts w:asciiTheme="minorHAnsi" w:hAnsiTheme="minorHAnsi" w:cstheme="minorHAnsi"/>
                <w:bCs/>
              </w:rPr>
            </w:pPr>
            <w:r w:rsidRPr="00F83C53">
              <w:t>37</w:t>
            </w:r>
          </w:p>
        </w:tc>
        <w:tc>
          <w:tcPr>
            <w:tcW w:w="1658" w:type="dxa"/>
            <w:noWrap/>
            <w:hideMark/>
          </w:tcPr>
          <w:p w14:paraId="70EB91F8" w14:textId="569AA5C6" w:rsidR="00B92D8D" w:rsidRPr="001A5FD4" w:rsidRDefault="00B92D8D" w:rsidP="00723E5E">
            <w:pPr>
              <w:spacing w:after="160" w:line="259" w:lineRule="auto"/>
              <w:jc w:val="center"/>
              <w:rPr>
                <w:rFonts w:asciiTheme="minorHAnsi" w:hAnsiTheme="minorHAnsi" w:cstheme="minorHAnsi"/>
                <w:bCs/>
              </w:rPr>
            </w:pPr>
            <w:r w:rsidRPr="00F83C53">
              <w:t>26</w:t>
            </w:r>
          </w:p>
        </w:tc>
        <w:tc>
          <w:tcPr>
            <w:tcW w:w="1547" w:type="dxa"/>
            <w:noWrap/>
            <w:hideMark/>
          </w:tcPr>
          <w:p w14:paraId="184BC0D2" w14:textId="116EA008" w:rsidR="00B92D8D" w:rsidRPr="001A5FD4" w:rsidRDefault="00B92D8D" w:rsidP="00723E5E">
            <w:pPr>
              <w:spacing w:after="160" w:line="259" w:lineRule="auto"/>
              <w:jc w:val="center"/>
              <w:rPr>
                <w:rFonts w:asciiTheme="minorHAnsi" w:hAnsiTheme="minorHAnsi" w:cstheme="minorHAnsi"/>
                <w:bCs/>
              </w:rPr>
            </w:pPr>
            <w:r w:rsidRPr="00F83C53">
              <w:t>11</w:t>
            </w:r>
          </w:p>
        </w:tc>
      </w:tr>
      <w:tr w:rsidR="00B92D8D" w:rsidRPr="00184A7A" w14:paraId="20B9E33D" w14:textId="77777777" w:rsidTr="00103AD1">
        <w:trPr>
          <w:trHeight w:val="288"/>
          <w:jc w:val="right"/>
        </w:trPr>
        <w:tc>
          <w:tcPr>
            <w:tcW w:w="5345" w:type="dxa"/>
            <w:noWrap/>
            <w:hideMark/>
          </w:tcPr>
          <w:p w14:paraId="4A867C38"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DETERMINACION DE BILIRRUBINAS</w:t>
            </w:r>
          </w:p>
        </w:tc>
        <w:tc>
          <w:tcPr>
            <w:tcW w:w="1363" w:type="dxa"/>
            <w:noWrap/>
            <w:hideMark/>
          </w:tcPr>
          <w:p w14:paraId="24583D26" w14:textId="3D69D6B4" w:rsidR="00B92D8D" w:rsidRPr="001A5FD4" w:rsidRDefault="00B92D8D" w:rsidP="00723E5E">
            <w:pPr>
              <w:spacing w:after="160" w:line="259" w:lineRule="auto"/>
              <w:jc w:val="center"/>
              <w:rPr>
                <w:rFonts w:asciiTheme="minorHAnsi" w:hAnsiTheme="minorHAnsi" w:cstheme="minorHAnsi"/>
                <w:bCs/>
              </w:rPr>
            </w:pPr>
            <w:r w:rsidRPr="00F83C53">
              <w:t>2</w:t>
            </w:r>
          </w:p>
        </w:tc>
        <w:tc>
          <w:tcPr>
            <w:tcW w:w="1658" w:type="dxa"/>
            <w:noWrap/>
            <w:hideMark/>
          </w:tcPr>
          <w:p w14:paraId="682E953F" w14:textId="6489720A" w:rsidR="00B92D8D" w:rsidRPr="001A5FD4" w:rsidRDefault="00B92D8D" w:rsidP="00723E5E">
            <w:pPr>
              <w:spacing w:after="160" w:line="259" w:lineRule="auto"/>
              <w:jc w:val="center"/>
              <w:rPr>
                <w:rFonts w:asciiTheme="minorHAnsi" w:hAnsiTheme="minorHAnsi" w:cstheme="minorHAnsi"/>
                <w:bCs/>
              </w:rPr>
            </w:pPr>
            <w:r w:rsidRPr="00F83C53">
              <w:t>2</w:t>
            </w:r>
          </w:p>
        </w:tc>
        <w:tc>
          <w:tcPr>
            <w:tcW w:w="1547" w:type="dxa"/>
            <w:noWrap/>
            <w:hideMark/>
          </w:tcPr>
          <w:p w14:paraId="5E2085CD" w14:textId="08B97DF5"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345EC308" w14:textId="77777777" w:rsidTr="00103AD1">
        <w:trPr>
          <w:trHeight w:val="288"/>
          <w:jc w:val="right"/>
        </w:trPr>
        <w:tc>
          <w:tcPr>
            <w:tcW w:w="5345" w:type="dxa"/>
            <w:noWrap/>
            <w:hideMark/>
          </w:tcPr>
          <w:p w14:paraId="164F65DE"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DHEA</w:t>
            </w:r>
          </w:p>
        </w:tc>
        <w:tc>
          <w:tcPr>
            <w:tcW w:w="1363" w:type="dxa"/>
            <w:noWrap/>
            <w:hideMark/>
          </w:tcPr>
          <w:p w14:paraId="7F03ACCB" w14:textId="626148D5" w:rsidR="00B92D8D" w:rsidRPr="001A5FD4" w:rsidRDefault="00B92D8D" w:rsidP="00723E5E">
            <w:pPr>
              <w:spacing w:after="160" w:line="259" w:lineRule="auto"/>
              <w:jc w:val="center"/>
              <w:rPr>
                <w:rFonts w:asciiTheme="minorHAnsi" w:hAnsiTheme="minorHAnsi" w:cstheme="minorHAnsi"/>
                <w:bCs/>
              </w:rPr>
            </w:pPr>
            <w:r w:rsidRPr="00F83C53">
              <w:t>11</w:t>
            </w:r>
          </w:p>
        </w:tc>
        <w:tc>
          <w:tcPr>
            <w:tcW w:w="1658" w:type="dxa"/>
            <w:noWrap/>
            <w:hideMark/>
          </w:tcPr>
          <w:p w14:paraId="4B08DBF6" w14:textId="6BC964DA" w:rsidR="00B92D8D" w:rsidRPr="001A5FD4" w:rsidRDefault="00B92D8D" w:rsidP="00723E5E">
            <w:pPr>
              <w:spacing w:after="160" w:line="259" w:lineRule="auto"/>
              <w:jc w:val="center"/>
              <w:rPr>
                <w:rFonts w:asciiTheme="minorHAnsi" w:hAnsiTheme="minorHAnsi" w:cstheme="minorHAnsi"/>
                <w:bCs/>
              </w:rPr>
            </w:pPr>
            <w:r w:rsidRPr="00F83C53">
              <w:t>3</w:t>
            </w:r>
          </w:p>
        </w:tc>
        <w:tc>
          <w:tcPr>
            <w:tcW w:w="1547" w:type="dxa"/>
            <w:noWrap/>
            <w:hideMark/>
          </w:tcPr>
          <w:p w14:paraId="2DEB3BB8" w14:textId="2DDABFDF"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3707DDF3" w14:textId="77777777" w:rsidTr="00103AD1">
        <w:trPr>
          <w:trHeight w:val="288"/>
          <w:jc w:val="right"/>
        </w:trPr>
        <w:tc>
          <w:tcPr>
            <w:tcW w:w="5345" w:type="dxa"/>
            <w:noWrap/>
            <w:hideMark/>
          </w:tcPr>
          <w:p w14:paraId="326CE4CC"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DIMERO D</w:t>
            </w:r>
          </w:p>
        </w:tc>
        <w:tc>
          <w:tcPr>
            <w:tcW w:w="1363" w:type="dxa"/>
            <w:noWrap/>
            <w:hideMark/>
          </w:tcPr>
          <w:p w14:paraId="16922640" w14:textId="59334F3D" w:rsidR="00B92D8D" w:rsidRPr="001A5FD4" w:rsidRDefault="00B92D8D" w:rsidP="00723E5E">
            <w:pPr>
              <w:spacing w:after="160" w:line="259" w:lineRule="auto"/>
              <w:jc w:val="center"/>
              <w:rPr>
                <w:rFonts w:asciiTheme="minorHAnsi" w:hAnsiTheme="minorHAnsi" w:cstheme="minorHAnsi"/>
                <w:bCs/>
              </w:rPr>
            </w:pPr>
            <w:r w:rsidRPr="00F83C53">
              <w:t>74</w:t>
            </w:r>
          </w:p>
        </w:tc>
        <w:tc>
          <w:tcPr>
            <w:tcW w:w="1658" w:type="dxa"/>
            <w:noWrap/>
            <w:hideMark/>
          </w:tcPr>
          <w:p w14:paraId="7FD22B4E" w14:textId="11FDF74E" w:rsidR="00B92D8D" w:rsidRPr="001A5FD4" w:rsidRDefault="00B92D8D" w:rsidP="00723E5E">
            <w:pPr>
              <w:spacing w:after="160" w:line="259" w:lineRule="auto"/>
              <w:jc w:val="center"/>
              <w:rPr>
                <w:rFonts w:asciiTheme="minorHAnsi" w:hAnsiTheme="minorHAnsi" w:cstheme="minorHAnsi"/>
                <w:bCs/>
              </w:rPr>
            </w:pPr>
            <w:r w:rsidRPr="00F83C53">
              <w:t>11</w:t>
            </w:r>
          </w:p>
        </w:tc>
        <w:tc>
          <w:tcPr>
            <w:tcW w:w="1547" w:type="dxa"/>
            <w:noWrap/>
            <w:hideMark/>
          </w:tcPr>
          <w:p w14:paraId="3CD4492B" w14:textId="79B58C28" w:rsidR="00B92D8D" w:rsidRPr="001A5FD4" w:rsidRDefault="00B92D8D" w:rsidP="00723E5E">
            <w:pPr>
              <w:spacing w:after="160" w:line="259" w:lineRule="auto"/>
              <w:jc w:val="center"/>
              <w:rPr>
                <w:rFonts w:asciiTheme="minorHAnsi" w:hAnsiTheme="minorHAnsi" w:cstheme="minorHAnsi"/>
                <w:bCs/>
              </w:rPr>
            </w:pPr>
            <w:r w:rsidRPr="00F83C53">
              <w:t>14</w:t>
            </w:r>
          </w:p>
        </w:tc>
      </w:tr>
      <w:tr w:rsidR="00B92D8D" w:rsidRPr="00184A7A" w14:paraId="1AC9A569" w14:textId="77777777" w:rsidTr="00103AD1">
        <w:trPr>
          <w:trHeight w:val="288"/>
          <w:jc w:val="right"/>
        </w:trPr>
        <w:tc>
          <w:tcPr>
            <w:tcW w:w="5345" w:type="dxa"/>
            <w:noWrap/>
            <w:hideMark/>
          </w:tcPr>
          <w:p w14:paraId="43DA7943"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ELECTROFORESIS DE PROTEINAS</w:t>
            </w:r>
          </w:p>
        </w:tc>
        <w:tc>
          <w:tcPr>
            <w:tcW w:w="1363" w:type="dxa"/>
            <w:noWrap/>
            <w:hideMark/>
          </w:tcPr>
          <w:p w14:paraId="2F6ACBD8" w14:textId="4B37B7AC"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2F1AE267" w14:textId="6D8A3305" w:rsidR="00B92D8D" w:rsidRPr="001A5FD4" w:rsidRDefault="00B92D8D" w:rsidP="00723E5E">
            <w:pPr>
              <w:spacing w:after="160" w:line="259" w:lineRule="auto"/>
              <w:jc w:val="center"/>
              <w:rPr>
                <w:rFonts w:asciiTheme="minorHAnsi" w:hAnsiTheme="minorHAnsi" w:cstheme="minorHAnsi"/>
                <w:bCs/>
              </w:rPr>
            </w:pPr>
            <w:r w:rsidRPr="00F83C53">
              <w:t>1</w:t>
            </w:r>
          </w:p>
        </w:tc>
        <w:tc>
          <w:tcPr>
            <w:tcW w:w="1547" w:type="dxa"/>
            <w:noWrap/>
            <w:hideMark/>
          </w:tcPr>
          <w:p w14:paraId="356C6774" w14:textId="0EA448C7"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09E26258" w14:textId="77777777" w:rsidTr="00103AD1">
        <w:trPr>
          <w:trHeight w:val="288"/>
          <w:jc w:val="right"/>
        </w:trPr>
        <w:tc>
          <w:tcPr>
            <w:tcW w:w="5345" w:type="dxa"/>
            <w:noWrap/>
            <w:hideMark/>
          </w:tcPr>
          <w:p w14:paraId="44DB5F92"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ELECTROLITOS EN HECES NA</w:t>
            </w:r>
          </w:p>
        </w:tc>
        <w:tc>
          <w:tcPr>
            <w:tcW w:w="1363" w:type="dxa"/>
            <w:noWrap/>
            <w:hideMark/>
          </w:tcPr>
          <w:p w14:paraId="2EEE473F" w14:textId="4A9BC36F" w:rsidR="00B92D8D" w:rsidRPr="001A5FD4" w:rsidRDefault="00B92D8D" w:rsidP="00723E5E">
            <w:pPr>
              <w:spacing w:after="160" w:line="259" w:lineRule="auto"/>
              <w:jc w:val="center"/>
              <w:rPr>
                <w:rFonts w:asciiTheme="minorHAnsi" w:hAnsiTheme="minorHAnsi" w:cstheme="minorHAnsi"/>
                <w:bCs/>
              </w:rPr>
            </w:pPr>
            <w:r w:rsidRPr="00F83C53">
              <w:t>3</w:t>
            </w:r>
          </w:p>
        </w:tc>
        <w:tc>
          <w:tcPr>
            <w:tcW w:w="1658" w:type="dxa"/>
            <w:noWrap/>
            <w:hideMark/>
          </w:tcPr>
          <w:p w14:paraId="06300240" w14:textId="677C8C85" w:rsidR="00B92D8D" w:rsidRPr="001A5FD4" w:rsidRDefault="00B92D8D" w:rsidP="00723E5E">
            <w:pPr>
              <w:spacing w:after="160" w:line="259" w:lineRule="auto"/>
              <w:jc w:val="center"/>
              <w:rPr>
                <w:rFonts w:asciiTheme="minorHAnsi" w:hAnsiTheme="minorHAnsi" w:cstheme="minorHAnsi"/>
                <w:bCs/>
              </w:rPr>
            </w:pPr>
            <w:r w:rsidRPr="00F83C53">
              <w:t>1</w:t>
            </w:r>
          </w:p>
        </w:tc>
        <w:tc>
          <w:tcPr>
            <w:tcW w:w="1547" w:type="dxa"/>
            <w:noWrap/>
            <w:hideMark/>
          </w:tcPr>
          <w:p w14:paraId="7AD2F3DD" w14:textId="7EF3601E"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244B9307" w14:textId="77777777" w:rsidTr="00103AD1">
        <w:trPr>
          <w:trHeight w:val="288"/>
          <w:jc w:val="right"/>
        </w:trPr>
        <w:tc>
          <w:tcPr>
            <w:tcW w:w="5345" w:type="dxa"/>
            <w:noWrap/>
            <w:hideMark/>
          </w:tcPr>
          <w:p w14:paraId="4CE38397"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ELECTROLITOS SERICOS NA-K-CL</w:t>
            </w:r>
          </w:p>
        </w:tc>
        <w:tc>
          <w:tcPr>
            <w:tcW w:w="1363" w:type="dxa"/>
            <w:noWrap/>
            <w:hideMark/>
          </w:tcPr>
          <w:p w14:paraId="4F3C057B" w14:textId="045618F5" w:rsidR="00B92D8D" w:rsidRPr="001A5FD4" w:rsidRDefault="00B92D8D" w:rsidP="00723E5E">
            <w:pPr>
              <w:spacing w:after="160" w:line="259" w:lineRule="auto"/>
              <w:jc w:val="center"/>
              <w:rPr>
                <w:rFonts w:asciiTheme="minorHAnsi" w:hAnsiTheme="minorHAnsi" w:cstheme="minorHAnsi"/>
                <w:bCs/>
              </w:rPr>
            </w:pPr>
            <w:r w:rsidRPr="00F83C53">
              <w:t>61</w:t>
            </w:r>
          </w:p>
        </w:tc>
        <w:tc>
          <w:tcPr>
            <w:tcW w:w="1658" w:type="dxa"/>
            <w:noWrap/>
            <w:hideMark/>
          </w:tcPr>
          <w:p w14:paraId="4CAB206A" w14:textId="313F38EF" w:rsidR="00B92D8D" w:rsidRPr="001A5FD4" w:rsidRDefault="00B92D8D" w:rsidP="00723E5E">
            <w:pPr>
              <w:spacing w:after="160" w:line="259" w:lineRule="auto"/>
              <w:jc w:val="center"/>
              <w:rPr>
                <w:rFonts w:asciiTheme="minorHAnsi" w:hAnsiTheme="minorHAnsi" w:cstheme="minorHAnsi"/>
                <w:bCs/>
              </w:rPr>
            </w:pPr>
            <w:r w:rsidRPr="00F83C53">
              <w:t>57</w:t>
            </w:r>
          </w:p>
        </w:tc>
        <w:tc>
          <w:tcPr>
            <w:tcW w:w="1547" w:type="dxa"/>
            <w:noWrap/>
            <w:hideMark/>
          </w:tcPr>
          <w:p w14:paraId="5C076F74" w14:textId="52F1521A" w:rsidR="00B92D8D" w:rsidRPr="001A5FD4" w:rsidRDefault="00B92D8D" w:rsidP="00723E5E">
            <w:pPr>
              <w:spacing w:after="160" w:line="259" w:lineRule="auto"/>
              <w:jc w:val="center"/>
              <w:rPr>
                <w:rFonts w:asciiTheme="minorHAnsi" w:hAnsiTheme="minorHAnsi" w:cstheme="minorHAnsi"/>
                <w:bCs/>
              </w:rPr>
            </w:pPr>
            <w:r w:rsidRPr="00F83C53">
              <w:t>50</w:t>
            </w:r>
          </w:p>
        </w:tc>
      </w:tr>
      <w:tr w:rsidR="00B92D8D" w:rsidRPr="00184A7A" w14:paraId="26F11C7E" w14:textId="77777777" w:rsidTr="00103AD1">
        <w:trPr>
          <w:trHeight w:val="288"/>
          <w:jc w:val="right"/>
        </w:trPr>
        <w:tc>
          <w:tcPr>
            <w:tcW w:w="5345" w:type="dxa"/>
            <w:noWrap/>
            <w:hideMark/>
          </w:tcPr>
          <w:p w14:paraId="02543DE0"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 xml:space="preserve">ELISA PARA CHAGAS </w:t>
            </w:r>
          </w:p>
        </w:tc>
        <w:tc>
          <w:tcPr>
            <w:tcW w:w="1363" w:type="dxa"/>
            <w:noWrap/>
            <w:hideMark/>
          </w:tcPr>
          <w:p w14:paraId="74D6750A" w14:textId="6681650C" w:rsidR="00B92D8D" w:rsidRPr="001A5FD4" w:rsidRDefault="00B92D8D" w:rsidP="00723E5E">
            <w:pPr>
              <w:spacing w:after="160" w:line="259" w:lineRule="auto"/>
              <w:jc w:val="center"/>
              <w:rPr>
                <w:rFonts w:asciiTheme="minorHAnsi" w:hAnsiTheme="minorHAnsi" w:cstheme="minorHAnsi"/>
                <w:bCs/>
              </w:rPr>
            </w:pPr>
            <w:r w:rsidRPr="00F83C53">
              <w:t>3</w:t>
            </w:r>
          </w:p>
        </w:tc>
        <w:tc>
          <w:tcPr>
            <w:tcW w:w="1658" w:type="dxa"/>
            <w:noWrap/>
            <w:hideMark/>
          </w:tcPr>
          <w:p w14:paraId="62550974" w14:textId="7DD1A78E" w:rsidR="00B92D8D" w:rsidRPr="001A5FD4" w:rsidRDefault="00B92D8D" w:rsidP="00723E5E">
            <w:pPr>
              <w:spacing w:after="160" w:line="259" w:lineRule="auto"/>
              <w:jc w:val="center"/>
              <w:rPr>
                <w:rFonts w:asciiTheme="minorHAnsi" w:hAnsiTheme="minorHAnsi" w:cstheme="minorHAnsi"/>
                <w:bCs/>
              </w:rPr>
            </w:pPr>
            <w:r w:rsidRPr="00F83C53">
              <w:t>3</w:t>
            </w:r>
          </w:p>
        </w:tc>
        <w:tc>
          <w:tcPr>
            <w:tcW w:w="1547" w:type="dxa"/>
            <w:noWrap/>
            <w:hideMark/>
          </w:tcPr>
          <w:p w14:paraId="73588B9E" w14:textId="349AA8F7" w:rsidR="00B92D8D" w:rsidRPr="001A5FD4" w:rsidRDefault="00B92D8D" w:rsidP="00723E5E">
            <w:pPr>
              <w:spacing w:after="160" w:line="259" w:lineRule="auto"/>
              <w:jc w:val="center"/>
              <w:rPr>
                <w:rFonts w:asciiTheme="minorHAnsi" w:hAnsiTheme="minorHAnsi" w:cstheme="minorHAnsi"/>
                <w:bCs/>
              </w:rPr>
            </w:pPr>
            <w:r w:rsidRPr="00F83C53">
              <w:t>8</w:t>
            </w:r>
          </w:p>
        </w:tc>
      </w:tr>
      <w:tr w:rsidR="00B92D8D" w:rsidRPr="00184A7A" w14:paraId="242D26B1" w14:textId="77777777" w:rsidTr="00103AD1">
        <w:trPr>
          <w:trHeight w:val="288"/>
          <w:jc w:val="right"/>
        </w:trPr>
        <w:tc>
          <w:tcPr>
            <w:tcW w:w="5345" w:type="dxa"/>
            <w:noWrap/>
            <w:hideMark/>
          </w:tcPr>
          <w:p w14:paraId="0ADEDD6D"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ELISA PARA COVID - 19</w:t>
            </w:r>
          </w:p>
        </w:tc>
        <w:tc>
          <w:tcPr>
            <w:tcW w:w="1363" w:type="dxa"/>
            <w:noWrap/>
            <w:hideMark/>
          </w:tcPr>
          <w:p w14:paraId="22E1554C" w14:textId="323F94DB" w:rsidR="00B92D8D" w:rsidRPr="001A5FD4" w:rsidRDefault="00B92D8D" w:rsidP="00723E5E">
            <w:pPr>
              <w:spacing w:after="160" w:line="259" w:lineRule="auto"/>
              <w:jc w:val="center"/>
              <w:rPr>
                <w:rFonts w:asciiTheme="minorHAnsi" w:hAnsiTheme="minorHAnsi" w:cstheme="minorHAnsi"/>
                <w:bCs/>
              </w:rPr>
            </w:pPr>
            <w:r w:rsidRPr="00F83C53">
              <w:t>4</w:t>
            </w:r>
          </w:p>
        </w:tc>
        <w:tc>
          <w:tcPr>
            <w:tcW w:w="1658" w:type="dxa"/>
            <w:noWrap/>
            <w:hideMark/>
          </w:tcPr>
          <w:p w14:paraId="39920F04" w14:textId="112ABA67" w:rsidR="00B92D8D" w:rsidRPr="001A5FD4" w:rsidRDefault="00B92D8D" w:rsidP="00723E5E">
            <w:pPr>
              <w:spacing w:after="160" w:line="259" w:lineRule="auto"/>
              <w:jc w:val="center"/>
              <w:rPr>
                <w:rFonts w:asciiTheme="minorHAnsi" w:hAnsiTheme="minorHAnsi" w:cstheme="minorHAnsi"/>
                <w:bCs/>
              </w:rPr>
            </w:pPr>
            <w:r w:rsidRPr="00F83C53">
              <w:t>6</w:t>
            </w:r>
          </w:p>
        </w:tc>
        <w:tc>
          <w:tcPr>
            <w:tcW w:w="1547" w:type="dxa"/>
            <w:noWrap/>
            <w:hideMark/>
          </w:tcPr>
          <w:p w14:paraId="3356CE17" w14:textId="704864B8" w:rsidR="00B92D8D" w:rsidRPr="001A5FD4" w:rsidRDefault="00B92D8D" w:rsidP="00723E5E">
            <w:pPr>
              <w:spacing w:after="160" w:line="259" w:lineRule="auto"/>
              <w:jc w:val="center"/>
              <w:rPr>
                <w:rFonts w:asciiTheme="minorHAnsi" w:hAnsiTheme="minorHAnsi" w:cstheme="minorHAnsi"/>
                <w:bCs/>
              </w:rPr>
            </w:pPr>
            <w:r w:rsidRPr="00F83C53">
              <w:t>12</w:t>
            </w:r>
          </w:p>
        </w:tc>
      </w:tr>
      <w:tr w:rsidR="00B92D8D" w:rsidRPr="00184A7A" w14:paraId="567B6D92" w14:textId="77777777" w:rsidTr="00103AD1">
        <w:trPr>
          <w:trHeight w:val="288"/>
          <w:jc w:val="right"/>
        </w:trPr>
        <w:tc>
          <w:tcPr>
            <w:tcW w:w="5345" w:type="dxa"/>
            <w:noWrap/>
            <w:hideMark/>
          </w:tcPr>
          <w:p w14:paraId="73322213"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ESPERMATOGRAMA</w:t>
            </w:r>
          </w:p>
        </w:tc>
        <w:tc>
          <w:tcPr>
            <w:tcW w:w="1363" w:type="dxa"/>
            <w:noWrap/>
            <w:hideMark/>
          </w:tcPr>
          <w:p w14:paraId="65522192" w14:textId="332661AE"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1ADEC2D2" w14:textId="1AB60234" w:rsidR="00B92D8D" w:rsidRPr="001A5FD4" w:rsidRDefault="00B92D8D" w:rsidP="00723E5E">
            <w:pPr>
              <w:spacing w:after="160" w:line="259" w:lineRule="auto"/>
              <w:jc w:val="center"/>
              <w:rPr>
                <w:rFonts w:asciiTheme="minorHAnsi" w:hAnsiTheme="minorHAnsi" w:cstheme="minorHAnsi"/>
                <w:bCs/>
              </w:rPr>
            </w:pPr>
            <w:r w:rsidRPr="00F83C53">
              <w:t>1</w:t>
            </w:r>
          </w:p>
        </w:tc>
        <w:tc>
          <w:tcPr>
            <w:tcW w:w="1547" w:type="dxa"/>
            <w:noWrap/>
            <w:hideMark/>
          </w:tcPr>
          <w:p w14:paraId="6EE4B187" w14:textId="531DDA42" w:rsidR="00B92D8D" w:rsidRPr="001A5FD4" w:rsidRDefault="00B92D8D" w:rsidP="00723E5E">
            <w:pPr>
              <w:spacing w:after="160" w:line="259" w:lineRule="auto"/>
              <w:jc w:val="center"/>
              <w:rPr>
                <w:rFonts w:asciiTheme="minorHAnsi" w:hAnsiTheme="minorHAnsi" w:cstheme="minorHAnsi"/>
                <w:bCs/>
              </w:rPr>
            </w:pPr>
            <w:r w:rsidRPr="00F83C53">
              <w:t>2</w:t>
            </w:r>
          </w:p>
        </w:tc>
      </w:tr>
      <w:tr w:rsidR="00B92D8D" w:rsidRPr="00184A7A" w14:paraId="180807E1" w14:textId="77777777" w:rsidTr="00103AD1">
        <w:trPr>
          <w:trHeight w:val="288"/>
          <w:jc w:val="right"/>
        </w:trPr>
        <w:tc>
          <w:tcPr>
            <w:tcW w:w="5345" w:type="dxa"/>
            <w:noWrap/>
            <w:hideMark/>
          </w:tcPr>
          <w:p w14:paraId="582758AC"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ESTRADIOL</w:t>
            </w:r>
          </w:p>
        </w:tc>
        <w:tc>
          <w:tcPr>
            <w:tcW w:w="1363" w:type="dxa"/>
            <w:noWrap/>
            <w:hideMark/>
          </w:tcPr>
          <w:p w14:paraId="7881A821" w14:textId="46FE3E28" w:rsidR="00B92D8D" w:rsidRPr="001A5FD4" w:rsidRDefault="00B92D8D" w:rsidP="00723E5E">
            <w:pPr>
              <w:spacing w:after="160" w:line="259" w:lineRule="auto"/>
              <w:jc w:val="center"/>
              <w:rPr>
                <w:rFonts w:asciiTheme="minorHAnsi" w:hAnsiTheme="minorHAnsi" w:cstheme="minorHAnsi"/>
                <w:bCs/>
              </w:rPr>
            </w:pPr>
            <w:r w:rsidRPr="00F83C53">
              <w:t>38</w:t>
            </w:r>
          </w:p>
        </w:tc>
        <w:tc>
          <w:tcPr>
            <w:tcW w:w="1658" w:type="dxa"/>
            <w:noWrap/>
            <w:hideMark/>
          </w:tcPr>
          <w:p w14:paraId="211BFE8A" w14:textId="6E996901" w:rsidR="00B92D8D" w:rsidRPr="001A5FD4" w:rsidRDefault="00B92D8D" w:rsidP="00723E5E">
            <w:pPr>
              <w:spacing w:after="160" w:line="259" w:lineRule="auto"/>
              <w:jc w:val="center"/>
              <w:rPr>
                <w:rFonts w:asciiTheme="minorHAnsi" w:hAnsiTheme="minorHAnsi" w:cstheme="minorHAnsi"/>
                <w:bCs/>
              </w:rPr>
            </w:pPr>
            <w:r w:rsidRPr="00F83C53">
              <w:t>29</w:t>
            </w:r>
          </w:p>
        </w:tc>
        <w:tc>
          <w:tcPr>
            <w:tcW w:w="1547" w:type="dxa"/>
            <w:noWrap/>
            <w:hideMark/>
          </w:tcPr>
          <w:p w14:paraId="4A00B40C" w14:textId="4E66DACF" w:rsidR="00B92D8D" w:rsidRPr="001A5FD4" w:rsidRDefault="00B92D8D" w:rsidP="00723E5E">
            <w:pPr>
              <w:spacing w:after="160" w:line="259" w:lineRule="auto"/>
              <w:jc w:val="center"/>
              <w:rPr>
                <w:rFonts w:asciiTheme="minorHAnsi" w:hAnsiTheme="minorHAnsi" w:cstheme="minorHAnsi"/>
                <w:bCs/>
              </w:rPr>
            </w:pPr>
            <w:r w:rsidRPr="00F83C53">
              <w:t>29</w:t>
            </w:r>
          </w:p>
        </w:tc>
      </w:tr>
      <w:tr w:rsidR="00B92D8D" w:rsidRPr="00184A7A" w14:paraId="2192C01F" w14:textId="77777777" w:rsidTr="00103AD1">
        <w:trPr>
          <w:trHeight w:val="288"/>
          <w:jc w:val="right"/>
        </w:trPr>
        <w:tc>
          <w:tcPr>
            <w:tcW w:w="5345" w:type="dxa"/>
            <w:noWrap/>
            <w:hideMark/>
          </w:tcPr>
          <w:p w14:paraId="0722FC36"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EXAMEN EN FRESCO DE SECRECION VAGINAL</w:t>
            </w:r>
          </w:p>
        </w:tc>
        <w:tc>
          <w:tcPr>
            <w:tcW w:w="1363" w:type="dxa"/>
            <w:noWrap/>
            <w:hideMark/>
          </w:tcPr>
          <w:p w14:paraId="6432634E" w14:textId="232A0305" w:rsidR="00B92D8D" w:rsidRPr="001A5FD4" w:rsidRDefault="00B92D8D" w:rsidP="00723E5E">
            <w:pPr>
              <w:spacing w:after="160" w:line="259" w:lineRule="auto"/>
              <w:jc w:val="center"/>
              <w:rPr>
                <w:rFonts w:asciiTheme="minorHAnsi" w:hAnsiTheme="minorHAnsi" w:cstheme="minorHAnsi"/>
                <w:bCs/>
              </w:rPr>
            </w:pPr>
            <w:r w:rsidRPr="00F83C53">
              <w:t>3</w:t>
            </w:r>
          </w:p>
        </w:tc>
        <w:tc>
          <w:tcPr>
            <w:tcW w:w="1658" w:type="dxa"/>
            <w:noWrap/>
            <w:hideMark/>
          </w:tcPr>
          <w:p w14:paraId="7C18904F" w14:textId="4D1A7B94" w:rsidR="00B92D8D" w:rsidRPr="001A5FD4" w:rsidRDefault="00B92D8D" w:rsidP="00723E5E">
            <w:pPr>
              <w:spacing w:after="160" w:line="259" w:lineRule="auto"/>
              <w:jc w:val="center"/>
              <w:rPr>
                <w:rFonts w:asciiTheme="minorHAnsi" w:hAnsiTheme="minorHAnsi" w:cstheme="minorHAnsi"/>
                <w:bCs/>
              </w:rPr>
            </w:pPr>
            <w:r w:rsidRPr="00F83C53">
              <w:t>23</w:t>
            </w:r>
          </w:p>
        </w:tc>
        <w:tc>
          <w:tcPr>
            <w:tcW w:w="1547" w:type="dxa"/>
            <w:noWrap/>
            <w:hideMark/>
          </w:tcPr>
          <w:p w14:paraId="556512E5" w14:textId="07053886" w:rsidR="00B92D8D" w:rsidRPr="001A5FD4" w:rsidRDefault="00B92D8D" w:rsidP="00723E5E">
            <w:pPr>
              <w:spacing w:after="160" w:line="259" w:lineRule="auto"/>
              <w:jc w:val="center"/>
              <w:rPr>
                <w:rFonts w:asciiTheme="minorHAnsi" w:hAnsiTheme="minorHAnsi" w:cstheme="minorHAnsi"/>
                <w:bCs/>
              </w:rPr>
            </w:pPr>
            <w:r w:rsidRPr="00F83C53">
              <w:t>12</w:t>
            </w:r>
          </w:p>
        </w:tc>
      </w:tr>
      <w:tr w:rsidR="00B92D8D" w:rsidRPr="00184A7A" w14:paraId="1DAE1B91" w14:textId="77777777" w:rsidTr="00103AD1">
        <w:trPr>
          <w:trHeight w:val="288"/>
          <w:jc w:val="right"/>
        </w:trPr>
        <w:tc>
          <w:tcPr>
            <w:tcW w:w="5345" w:type="dxa"/>
            <w:noWrap/>
            <w:hideMark/>
          </w:tcPr>
          <w:p w14:paraId="15E13271"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EXAMEN GENERAL DE ORINA</w:t>
            </w:r>
          </w:p>
        </w:tc>
        <w:tc>
          <w:tcPr>
            <w:tcW w:w="1363" w:type="dxa"/>
            <w:noWrap/>
            <w:hideMark/>
          </w:tcPr>
          <w:p w14:paraId="7B58CFF8" w14:textId="7BE82FFF" w:rsidR="00B92D8D" w:rsidRPr="001A5FD4" w:rsidRDefault="00B92D8D" w:rsidP="00723E5E">
            <w:pPr>
              <w:spacing w:after="160" w:line="259" w:lineRule="auto"/>
              <w:jc w:val="center"/>
              <w:rPr>
                <w:rFonts w:asciiTheme="minorHAnsi" w:hAnsiTheme="minorHAnsi" w:cstheme="minorHAnsi"/>
                <w:bCs/>
              </w:rPr>
            </w:pPr>
            <w:r w:rsidRPr="00F83C53">
              <w:t>1.145</w:t>
            </w:r>
          </w:p>
        </w:tc>
        <w:tc>
          <w:tcPr>
            <w:tcW w:w="1658" w:type="dxa"/>
            <w:noWrap/>
            <w:hideMark/>
          </w:tcPr>
          <w:p w14:paraId="192F62C5" w14:textId="5D2FFED0" w:rsidR="00B92D8D" w:rsidRPr="001A5FD4" w:rsidRDefault="00B92D8D" w:rsidP="00723E5E">
            <w:pPr>
              <w:spacing w:after="160" w:line="259" w:lineRule="auto"/>
              <w:jc w:val="center"/>
              <w:rPr>
                <w:rFonts w:asciiTheme="minorHAnsi" w:hAnsiTheme="minorHAnsi" w:cstheme="minorHAnsi"/>
                <w:bCs/>
              </w:rPr>
            </w:pPr>
            <w:r w:rsidRPr="00F83C53">
              <w:t>1.374</w:t>
            </w:r>
          </w:p>
        </w:tc>
        <w:tc>
          <w:tcPr>
            <w:tcW w:w="1547" w:type="dxa"/>
            <w:noWrap/>
            <w:hideMark/>
          </w:tcPr>
          <w:p w14:paraId="49ECD4D7" w14:textId="22EEE7D6" w:rsidR="00B92D8D" w:rsidRPr="001A5FD4" w:rsidRDefault="00B92D8D" w:rsidP="00723E5E">
            <w:pPr>
              <w:spacing w:after="160" w:line="259" w:lineRule="auto"/>
              <w:jc w:val="center"/>
              <w:rPr>
                <w:rFonts w:asciiTheme="minorHAnsi" w:hAnsiTheme="minorHAnsi" w:cstheme="minorHAnsi"/>
                <w:bCs/>
              </w:rPr>
            </w:pPr>
            <w:r w:rsidRPr="00F83C53">
              <w:t>1.393</w:t>
            </w:r>
          </w:p>
        </w:tc>
      </w:tr>
      <w:tr w:rsidR="00B92D8D" w:rsidRPr="00184A7A" w14:paraId="42159807" w14:textId="77777777" w:rsidTr="00103AD1">
        <w:trPr>
          <w:trHeight w:val="288"/>
          <w:jc w:val="right"/>
        </w:trPr>
        <w:tc>
          <w:tcPr>
            <w:tcW w:w="5345" w:type="dxa"/>
            <w:noWrap/>
            <w:hideMark/>
          </w:tcPr>
          <w:p w14:paraId="3B644CE3"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F.S.H.</w:t>
            </w:r>
          </w:p>
        </w:tc>
        <w:tc>
          <w:tcPr>
            <w:tcW w:w="1363" w:type="dxa"/>
            <w:noWrap/>
            <w:hideMark/>
          </w:tcPr>
          <w:p w14:paraId="11E677AF" w14:textId="483374D1" w:rsidR="00B92D8D" w:rsidRPr="001A5FD4" w:rsidRDefault="00B92D8D" w:rsidP="00723E5E">
            <w:pPr>
              <w:spacing w:after="160" w:line="259" w:lineRule="auto"/>
              <w:jc w:val="center"/>
              <w:rPr>
                <w:rFonts w:asciiTheme="minorHAnsi" w:hAnsiTheme="minorHAnsi" w:cstheme="minorHAnsi"/>
                <w:bCs/>
              </w:rPr>
            </w:pPr>
            <w:r w:rsidRPr="00F83C53">
              <w:t>42</w:t>
            </w:r>
          </w:p>
        </w:tc>
        <w:tc>
          <w:tcPr>
            <w:tcW w:w="1658" w:type="dxa"/>
            <w:noWrap/>
            <w:hideMark/>
          </w:tcPr>
          <w:p w14:paraId="518A3889" w14:textId="3FEA17AA" w:rsidR="00B92D8D" w:rsidRPr="001A5FD4" w:rsidRDefault="00B92D8D" w:rsidP="00723E5E">
            <w:pPr>
              <w:spacing w:after="160" w:line="259" w:lineRule="auto"/>
              <w:jc w:val="center"/>
              <w:rPr>
                <w:rFonts w:asciiTheme="minorHAnsi" w:hAnsiTheme="minorHAnsi" w:cstheme="minorHAnsi"/>
                <w:bCs/>
              </w:rPr>
            </w:pPr>
            <w:r w:rsidRPr="00F83C53">
              <w:t>36</w:t>
            </w:r>
          </w:p>
        </w:tc>
        <w:tc>
          <w:tcPr>
            <w:tcW w:w="1547" w:type="dxa"/>
            <w:noWrap/>
            <w:hideMark/>
          </w:tcPr>
          <w:p w14:paraId="3EA7AFF1" w14:textId="4FDBDB46" w:rsidR="00B92D8D" w:rsidRPr="001A5FD4" w:rsidRDefault="00B92D8D" w:rsidP="00723E5E">
            <w:pPr>
              <w:spacing w:after="160" w:line="259" w:lineRule="auto"/>
              <w:jc w:val="center"/>
              <w:rPr>
                <w:rFonts w:asciiTheme="minorHAnsi" w:hAnsiTheme="minorHAnsi" w:cstheme="minorHAnsi"/>
                <w:bCs/>
              </w:rPr>
            </w:pPr>
            <w:r w:rsidRPr="00F83C53">
              <w:t>35</w:t>
            </w:r>
          </w:p>
        </w:tc>
      </w:tr>
      <w:tr w:rsidR="00B92D8D" w:rsidRPr="00184A7A" w14:paraId="499A148E" w14:textId="77777777" w:rsidTr="00103AD1">
        <w:trPr>
          <w:trHeight w:val="288"/>
          <w:jc w:val="right"/>
        </w:trPr>
        <w:tc>
          <w:tcPr>
            <w:tcW w:w="5345" w:type="dxa"/>
            <w:noWrap/>
            <w:hideMark/>
          </w:tcPr>
          <w:p w14:paraId="51761876"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FACTOR REUMATOIDEO</w:t>
            </w:r>
          </w:p>
        </w:tc>
        <w:tc>
          <w:tcPr>
            <w:tcW w:w="1363" w:type="dxa"/>
            <w:noWrap/>
            <w:hideMark/>
          </w:tcPr>
          <w:p w14:paraId="3A95517E" w14:textId="561110F9" w:rsidR="00B92D8D" w:rsidRPr="001A5FD4" w:rsidRDefault="00B92D8D" w:rsidP="00723E5E">
            <w:pPr>
              <w:spacing w:after="160" w:line="259" w:lineRule="auto"/>
              <w:jc w:val="center"/>
              <w:rPr>
                <w:rFonts w:asciiTheme="minorHAnsi" w:hAnsiTheme="minorHAnsi" w:cstheme="minorHAnsi"/>
                <w:bCs/>
              </w:rPr>
            </w:pPr>
            <w:r w:rsidRPr="00F83C53">
              <w:t>73</w:t>
            </w:r>
          </w:p>
        </w:tc>
        <w:tc>
          <w:tcPr>
            <w:tcW w:w="1658" w:type="dxa"/>
            <w:noWrap/>
            <w:hideMark/>
          </w:tcPr>
          <w:p w14:paraId="0D641476" w14:textId="0E551E29" w:rsidR="00B92D8D" w:rsidRPr="001A5FD4" w:rsidRDefault="00B92D8D" w:rsidP="00723E5E">
            <w:pPr>
              <w:spacing w:after="160" w:line="259" w:lineRule="auto"/>
              <w:jc w:val="center"/>
              <w:rPr>
                <w:rFonts w:asciiTheme="minorHAnsi" w:hAnsiTheme="minorHAnsi" w:cstheme="minorHAnsi"/>
                <w:bCs/>
              </w:rPr>
            </w:pPr>
            <w:r w:rsidRPr="00F83C53">
              <w:t>97</w:t>
            </w:r>
          </w:p>
        </w:tc>
        <w:tc>
          <w:tcPr>
            <w:tcW w:w="1547" w:type="dxa"/>
            <w:noWrap/>
            <w:hideMark/>
          </w:tcPr>
          <w:p w14:paraId="5371A37F" w14:textId="36011F91" w:rsidR="00B92D8D" w:rsidRPr="001A5FD4" w:rsidRDefault="00B92D8D" w:rsidP="00723E5E">
            <w:pPr>
              <w:spacing w:after="160" w:line="259" w:lineRule="auto"/>
              <w:jc w:val="center"/>
              <w:rPr>
                <w:rFonts w:asciiTheme="minorHAnsi" w:hAnsiTheme="minorHAnsi" w:cstheme="minorHAnsi"/>
                <w:bCs/>
              </w:rPr>
            </w:pPr>
            <w:r w:rsidRPr="00F83C53">
              <w:t>82</w:t>
            </w:r>
          </w:p>
        </w:tc>
      </w:tr>
      <w:tr w:rsidR="00B92D8D" w:rsidRPr="00184A7A" w14:paraId="6FBA20D7" w14:textId="77777777" w:rsidTr="00103AD1">
        <w:trPr>
          <w:trHeight w:val="288"/>
          <w:jc w:val="right"/>
        </w:trPr>
        <w:tc>
          <w:tcPr>
            <w:tcW w:w="5345" w:type="dxa"/>
            <w:noWrap/>
            <w:hideMark/>
          </w:tcPr>
          <w:p w14:paraId="37136820"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FE SERICO- TRANSFERRINA</w:t>
            </w:r>
          </w:p>
        </w:tc>
        <w:tc>
          <w:tcPr>
            <w:tcW w:w="1363" w:type="dxa"/>
            <w:noWrap/>
            <w:hideMark/>
          </w:tcPr>
          <w:p w14:paraId="7E8E539C" w14:textId="713C595A" w:rsidR="00B92D8D" w:rsidRPr="001A5FD4" w:rsidRDefault="00B92D8D" w:rsidP="00723E5E">
            <w:pPr>
              <w:spacing w:after="160" w:line="259" w:lineRule="auto"/>
              <w:jc w:val="center"/>
              <w:rPr>
                <w:rFonts w:asciiTheme="minorHAnsi" w:hAnsiTheme="minorHAnsi" w:cstheme="minorHAnsi"/>
                <w:bCs/>
              </w:rPr>
            </w:pPr>
            <w:r w:rsidRPr="00F83C53">
              <w:t>2</w:t>
            </w:r>
          </w:p>
        </w:tc>
        <w:tc>
          <w:tcPr>
            <w:tcW w:w="1658" w:type="dxa"/>
            <w:noWrap/>
            <w:hideMark/>
          </w:tcPr>
          <w:p w14:paraId="352A8C85" w14:textId="3C6797AB" w:rsidR="00B92D8D" w:rsidRPr="001A5FD4" w:rsidRDefault="00B92D8D" w:rsidP="00723E5E">
            <w:pPr>
              <w:spacing w:after="160" w:line="259" w:lineRule="auto"/>
              <w:jc w:val="center"/>
              <w:rPr>
                <w:rFonts w:asciiTheme="minorHAnsi" w:hAnsiTheme="minorHAnsi" w:cstheme="minorHAnsi"/>
                <w:bCs/>
              </w:rPr>
            </w:pPr>
            <w:r w:rsidRPr="00F83C53">
              <w:t>5</w:t>
            </w:r>
          </w:p>
        </w:tc>
        <w:tc>
          <w:tcPr>
            <w:tcW w:w="1547" w:type="dxa"/>
            <w:noWrap/>
            <w:hideMark/>
          </w:tcPr>
          <w:p w14:paraId="3C5DA61B" w14:textId="3E489AAB"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5288645F" w14:textId="77777777" w:rsidTr="00103AD1">
        <w:trPr>
          <w:trHeight w:val="288"/>
          <w:jc w:val="right"/>
        </w:trPr>
        <w:tc>
          <w:tcPr>
            <w:tcW w:w="5345" w:type="dxa"/>
            <w:noWrap/>
            <w:hideMark/>
          </w:tcPr>
          <w:p w14:paraId="528AB970"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FERRITINA</w:t>
            </w:r>
          </w:p>
        </w:tc>
        <w:tc>
          <w:tcPr>
            <w:tcW w:w="1363" w:type="dxa"/>
            <w:noWrap/>
            <w:hideMark/>
          </w:tcPr>
          <w:p w14:paraId="2EF8D5BB" w14:textId="16B77851" w:rsidR="00B92D8D" w:rsidRPr="001A5FD4" w:rsidRDefault="00B92D8D" w:rsidP="00723E5E">
            <w:pPr>
              <w:spacing w:after="160" w:line="259" w:lineRule="auto"/>
              <w:jc w:val="center"/>
              <w:rPr>
                <w:rFonts w:asciiTheme="minorHAnsi" w:hAnsiTheme="minorHAnsi" w:cstheme="minorHAnsi"/>
                <w:bCs/>
              </w:rPr>
            </w:pPr>
            <w:r w:rsidRPr="00F83C53">
              <w:t>33</w:t>
            </w:r>
          </w:p>
        </w:tc>
        <w:tc>
          <w:tcPr>
            <w:tcW w:w="1658" w:type="dxa"/>
            <w:noWrap/>
            <w:hideMark/>
          </w:tcPr>
          <w:p w14:paraId="1B2C2AD2" w14:textId="74484078" w:rsidR="00B92D8D" w:rsidRPr="001A5FD4" w:rsidRDefault="00B92D8D" w:rsidP="00723E5E">
            <w:pPr>
              <w:spacing w:after="160" w:line="259" w:lineRule="auto"/>
              <w:jc w:val="center"/>
              <w:rPr>
                <w:rFonts w:asciiTheme="minorHAnsi" w:hAnsiTheme="minorHAnsi" w:cstheme="minorHAnsi"/>
                <w:bCs/>
              </w:rPr>
            </w:pPr>
            <w:r w:rsidRPr="00F83C53">
              <w:t>25</w:t>
            </w:r>
          </w:p>
        </w:tc>
        <w:tc>
          <w:tcPr>
            <w:tcW w:w="1547" w:type="dxa"/>
            <w:noWrap/>
            <w:hideMark/>
          </w:tcPr>
          <w:p w14:paraId="0873837F" w14:textId="7283749C" w:rsidR="00B92D8D" w:rsidRPr="001A5FD4" w:rsidRDefault="00B92D8D" w:rsidP="00723E5E">
            <w:pPr>
              <w:spacing w:after="160" w:line="259" w:lineRule="auto"/>
              <w:jc w:val="center"/>
              <w:rPr>
                <w:rFonts w:asciiTheme="minorHAnsi" w:hAnsiTheme="minorHAnsi" w:cstheme="minorHAnsi"/>
                <w:bCs/>
              </w:rPr>
            </w:pPr>
            <w:r w:rsidRPr="00F83C53">
              <w:t>39</w:t>
            </w:r>
          </w:p>
        </w:tc>
      </w:tr>
      <w:tr w:rsidR="00B92D8D" w:rsidRPr="00184A7A" w14:paraId="6C9DAD2D" w14:textId="77777777" w:rsidTr="00103AD1">
        <w:trPr>
          <w:trHeight w:val="288"/>
          <w:jc w:val="right"/>
        </w:trPr>
        <w:tc>
          <w:tcPr>
            <w:tcW w:w="5345" w:type="dxa"/>
            <w:noWrap/>
            <w:hideMark/>
          </w:tcPr>
          <w:p w14:paraId="557F640E"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FOSFATASA ALCALINA</w:t>
            </w:r>
          </w:p>
        </w:tc>
        <w:tc>
          <w:tcPr>
            <w:tcW w:w="1363" w:type="dxa"/>
            <w:noWrap/>
            <w:hideMark/>
          </w:tcPr>
          <w:p w14:paraId="132E5B3C" w14:textId="5E0C87E1" w:rsidR="00B92D8D" w:rsidRPr="001A5FD4" w:rsidRDefault="00B92D8D" w:rsidP="00723E5E">
            <w:pPr>
              <w:spacing w:after="160" w:line="259" w:lineRule="auto"/>
              <w:jc w:val="center"/>
              <w:rPr>
                <w:rFonts w:asciiTheme="minorHAnsi" w:hAnsiTheme="minorHAnsi" w:cstheme="minorHAnsi"/>
                <w:bCs/>
              </w:rPr>
            </w:pPr>
            <w:r w:rsidRPr="00F83C53">
              <w:t>107</w:t>
            </w:r>
          </w:p>
        </w:tc>
        <w:tc>
          <w:tcPr>
            <w:tcW w:w="1658" w:type="dxa"/>
            <w:noWrap/>
            <w:hideMark/>
          </w:tcPr>
          <w:p w14:paraId="746EC0B8" w14:textId="36483D9A" w:rsidR="00B92D8D" w:rsidRPr="001A5FD4" w:rsidRDefault="00B92D8D" w:rsidP="00723E5E">
            <w:pPr>
              <w:spacing w:after="160" w:line="259" w:lineRule="auto"/>
              <w:jc w:val="center"/>
              <w:rPr>
                <w:rFonts w:asciiTheme="minorHAnsi" w:hAnsiTheme="minorHAnsi" w:cstheme="minorHAnsi"/>
                <w:bCs/>
              </w:rPr>
            </w:pPr>
            <w:r w:rsidRPr="00F83C53">
              <w:t>103</w:t>
            </w:r>
          </w:p>
        </w:tc>
        <w:tc>
          <w:tcPr>
            <w:tcW w:w="1547" w:type="dxa"/>
            <w:noWrap/>
            <w:hideMark/>
          </w:tcPr>
          <w:p w14:paraId="57E44E53" w14:textId="403E7030" w:rsidR="00B92D8D" w:rsidRPr="001A5FD4" w:rsidRDefault="00B92D8D" w:rsidP="00723E5E">
            <w:pPr>
              <w:spacing w:after="160" w:line="259" w:lineRule="auto"/>
              <w:jc w:val="center"/>
              <w:rPr>
                <w:rFonts w:asciiTheme="minorHAnsi" w:hAnsiTheme="minorHAnsi" w:cstheme="minorHAnsi"/>
                <w:bCs/>
              </w:rPr>
            </w:pPr>
            <w:r w:rsidRPr="00F83C53">
              <w:t>114</w:t>
            </w:r>
          </w:p>
        </w:tc>
      </w:tr>
      <w:tr w:rsidR="00B92D8D" w:rsidRPr="00184A7A" w14:paraId="2498A4FC" w14:textId="77777777" w:rsidTr="00103AD1">
        <w:trPr>
          <w:trHeight w:val="288"/>
          <w:jc w:val="right"/>
        </w:trPr>
        <w:tc>
          <w:tcPr>
            <w:tcW w:w="5345" w:type="dxa"/>
            <w:noWrap/>
            <w:hideMark/>
          </w:tcPr>
          <w:p w14:paraId="78098E2E"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FOSFORO</w:t>
            </w:r>
          </w:p>
        </w:tc>
        <w:tc>
          <w:tcPr>
            <w:tcW w:w="1363" w:type="dxa"/>
            <w:noWrap/>
            <w:hideMark/>
          </w:tcPr>
          <w:p w14:paraId="21A07E36" w14:textId="03A09103" w:rsidR="00B92D8D" w:rsidRPr="001A5FD4" w:rsidRDefault="00B92D8D" w:rsidP="00723E5E">
            <w:pPr>
              <w:spacing w:after="160" w:line="259" w:lineRule="auto"/>
              <w:jc w:val="center"/>
              <w:rPr>
                <w:rFonts w:asciiTheme="minorHAnsi" w:hAnsiTheme="minorHAnsi" w:cstheme="minorHAnsi"/>
                <w:bCs/>
              </w:rPr>
            </w:pPr>
            <w:r w:rsidRPr="00F83C53">
              <w:t>15</w:t>
            </w:r>
          </w:p>
        </w:tc>
        <w:tc>
          <w:tcPr>
            <w:tcW w:w="1658" w:type="dxa"/>
            <w:noWrap/>
            <w:hideMark/>
          </w:tcPr>
          <w:p w14:paraId="2516AF11" w14:textId="7804F851" w:rsidR="00B92D8D" w:rsidRPr="001A5FD4" w:rsidRDefault="00B92D8D" w:rsidP="00723E5E">
            <w:pPr>
              <w:spacing w:after="160" w:line="259" w:lineRule="auto"/>
              <w:jc w:val="center"/>
              <w:rPr>
                <w:rFonts w:asciiTheme="minorHAnsi" w:hAnsiTheme="minorHAnsi" w:cstheme="minorHAnsi"/>
                <w:bCs/>
              </w:rPr>
            </w:pPr>
            <w:r w:rsidRPr="00F83C53">
              <w:t>8</w:t>
            </w:r>
          </w:p>
        </w:tc>
        <w:tc>
          <w:tcPr>
            <w:tcW w:w="1547" w:type="dxa"/>
            <w:noWrap/>
            <w:hideMark/>
          </w:tcPr>
          <w:p w14:paraId="7246E3A8" w14:textId="1ACE1FF6" w:rsidR="00B92D8D" w:rsidRPr="001A5FD4" w:rsidRDefault="00B92D8D" w:rsidP="00723E5E">
            <w:pPr>
              <w:spacing w:after="160" w:line="259" w:lineRule="auto"/>
              <w:jc w:val="center"/>
              <w:rPr>
                <w:rFonts w:asciiTheme="minorHAnsi" w:hAnsiTheme="minorHAnsi" w:cstheme="minorHAnsi"/>
                <w:bCs/>
              </w:rPr>
            </w:pPr>
            <w:r w:rsidRPr="00F83C53">
              <w:t>6</w:t>
            </w:r>
          </w:p>
        </w:tc>
      </w:tr>
      <w:tr w:rsidR="00B92D8D" w:rsidRPr="00184A7A" w14:paraId="0EAF84FD" w14:textId="77777777" w:rsidTr="00103AD1">
        <w:trPr>
          <w:trHeight w:val="288"/>
          <w:jc w:val="right"/>
        </w:trPr>
        <w:tc>
          <w:tcPr>
            <w:tcW w:w="5345" w:type="dxa"/>
            <w:noWrap/>
            <w:hideMark/>
          </w:tcPr>
          <w:p w14:paraId="0EFE2241"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FRAGILIDAD CAPILAR</w:t>
            </w:r>
          </w:p>
        </w:tc>
        <w:tc>
          <w:tcPr>
            <w:tcW w:w="1363" w:type="dxa"/>
            <w:noWrap/>
            <w:hideMark/>
          </w:tcPr>
          <w:p w14:paraId="4674CEC3" w14:textId="35F3A158"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0A2CDCB2" w14:textId="261E32EA" w:rsidR="00B92D8D" w:rsidRPr="001A5FD4" w:rsidRDefault="00B92D8D" w:rsidP="00723E5E">
            <w:pPr>
              <w:spacing w:after="160" w:line="259" w:lineRule="auto"/>
              <w:jc w:val="center"/>
              <w:rPr>
                <w:rFonts w:asciiTheme="minorHAnsi" w:hAnsiTheme="minorHAnsi" w:cstheme="minorHAnsi"/>
                <w:bCs/>
              </w:rPr>
            </w:pPr>
            <w:r w:rsidRPr="00F83C53">
              <w:t>1</w:t>
            </w:r>
          </w:p>
        </w:tc>
        <w:tc>
          <w:tcPr>
            <w:tcW w:w="1547" w:type="dxa"/>
            <w:noWrap/>
            <w:hideMark/>
          </w:tcPr>
          <w:p w14:paraId="761B4192" w14:textId="1A840D76"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5D41B95A" w14:textId="77777777" w:rsidTr="00103AD1">
        <w:trPr>
          <w:trHeight w:val="288"/>
          <w:jc w:val="right"/>
        </w:trPr>
        <w:tc>
          <w:tcPr>
            <w:tcW w:w="5345" w:type="dxa"/>
            <w:noWrap/>
            <w:hideMark/>
          </w:tcPr>
          <w:p w14:paraId="7E8D96A1"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lastRenderedPageBreak/>
              <w:t>FROTIS EXAMEN DIRECTO</w:t>
            </w:r>
          </w:p>
        </w:tc>
        <w:tc>
          <w:tcPr>
            <w:tcW w:w="1363" w:type="dxa"/>
            <w:noWrap/>
            <w:hideMark/>
          </w:tcPr>
          <w:p w14:paraId="18D88B96" w14:textId="7BC2BBF2"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466FBEF3" w14:textId="3FDDA4D6" w:rsidR="00B92D8D" w:rsidRPr="001A5FD4" w:rsidRDefault="00B92D8D" w:rsidP="00723E5E">
            <w:pPr>
              <w:spacing w:after="160" w:line="259" w:lineRule="auto"/>
              <w:jc w:val="center"/>
              <w:rPr>
                <w:rFonts w:asciiTheme="minorHAnsi" w:hAnsiTheme="minorHAnsi" w:cstheme="minorHAnsi"/>
                <w:bCs/>
              </w:rPr>
            </w:pPr>
            <w:r w:rsidRPr="00F83C53">
              <w:t>1</w:t>
            </w:r>
          </w:p>
        </w:tc>
        <w:tc>
          <w:tcPr>
            <w:tcW w:w="1547" w:type="dxa"/>
            <w:noWrap/>
            <w:hideMark/>
          </w:tcPr>
          <w:p w14:paraId="47FD58BA" w14:textId="492E0044"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2A2C035F" w14:textId="77777777" w:rsidTr="00103AD1">
        <w:trPr>
          <w:trHeight w:val="288"/>
          <w:jc w:val="right"/>
        </w:trPr>
        <w:tc>
          <w:tcPr>
            <w:tcW w:w="5345" w:type="dxa"/>
            <w:noWrap/>
            <w:hideMark/>
          </w:tcPr>
          <w:p w14:paraId="3D708D1C"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GAMMA-GLUTAMIL TRANSPEPTIDAS</w:t>
            </w:r>
          </w:p>
        </w:tc>
        <w:tc>
          <w:tcPr>
            <w:tcW w:w="1363" w:type="dxa"/>
            <w:noWrap/>
            <w:hideMark/>
          </w:tcPr>
          <w:p w14:paraId="21E235BA" w14:textId="4884CEE5" w:rsidR="00B92D8D" w:rsidRPr="001A5FD4" w:rsidRDefault="00B92D8D" w:rsidP="00723E5E">
            <w:pPr>
              <w:spacing w:after="160" w:line="259" w:lineRule="auto"/>
              <w:jc w:val="center"/>
              <w:rPr>
                <w:rFonts w:asciiTheme="minorHAnsi" w:hAnsiTheme="minorHAnsi" w:cstheme="minorHAnsi"/>
                <w:bCs/>
              </w:rPr>
            </w:pPr>
            <w:r w:rsidRPr="00F83C53">
              <w:t>14</w:t>
            </w:r>
          </w:p>
        </w:tc>
        <w:tc>
          <w:tcPr>
            <w:tcW w:w="1658" w:type="dxa"/>
            <w:noWrap/>
            <w:hideMark/>
          </w:tcPr>
          <w:p w14:paraId="7E33F024" w14:textId="277BBDC6" w:rsidR="00B92D8D" w:rsidRPr="001A5FD4" w:rsidRDefault="00B92D8D" w:rsidP="00723E5E">
            <w:pPr>
              <w:spacing w:after="160" w:line="259" w:lineRule="auto"/>
              <w:jc w:val="center"/>
              <w:rPr>
                <w:rFonts w:asciiTheme="minorHAnsi" w:hAnsiTheme="minorHAnsi" w:cstheme="minorHAnsi"/>
                <w:bCs/>
              </w:rPr>
            </w:pPr>
            <w:r w:rsidRPr="00F83C53">
              <w:t>33</w:t>
            </w:r>
          </w:p>
        </w:tc>
        <w:tc>
          <w:tcPr>
            <w:tcW w:w="1547" w:type="dxa"/>
            <w:noWrap/>
            <w:hideMark/>
          </w:tcPr>
          <w:p w14:paraId="29909189" w14:textId="23A1348E" w:rsidR="00B92D8D" w:rsidRPr="001A5FD4" w:rsidRDefault="00B92D8D" w:rsidP="00723E5E">
            <w:pPr>
              <w:spacing w:after="160" w:line="259" w:lineRule="auto"/>
              <w:jc w:val="center"/>
              <w:rPr>
                <w:rFonts w:asciiTheme="minorHAnsi" w:hAnsiTheme="minorHAnsi" w:cstheme="minorHAnsi"/>
                <w:bCs/>
              </w:rPr>
            </w:pPr>
            <w:r w:rsidRPr="00F83C53">
              <w:t>39</w:t>
            </w:r>
          </w:p>
        </w:tc>
      </w:tr>
      <w:tr w:rsidR="00B92D8D" w:rsidRPr="00184A7A" w14:paraId="4F43415A" w14:textId="77777777" w:rsidTr="00103AD1">
        <w:trPr>
          <w:trHeight w:val="288"/>
          <w:jc w:val="right"/>
        </w:trPr>
        <w:tc>
          <w:tcPr>
            <w:tcW w:w="5345" w:type="dxa"/>
            <w:noWrap/>
            <w:hideMark/>
          </w:tcPr>
          <w:p w14:paraId="758A1BBD"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GASES ARTERIALES</w:t>
            </w:r>
          </w:p>
        </w:tc>
        <w:tc>
          <w:tcPr>
            <w:tcW w:w="1363" w:type="dxa"/>
            <w:noWrap/>
            <w:hideMark/>
          </w:tcPr>
          <w:p w14:paraId="4E5725C2" w14:textId="4E53CFCE" w:rsidR="00B92D8D" w:rsidRPr="001A5FD4" w:rsidRDefault="00B92D8D" w:rsidP="00723E5E">
            <w:pPr>
              <w:spacing w:after="160" w:line="259" w:lineRule="auto"/>
              <w:jc w:val="center"/>
              <w:rPr>
                <w:rFonts w:asciiTheme="minorHAnsi" w:hAnsiTheme="minorHAnsi" w:cstheme="minorHAnsi"/>
                <w:bCs/>
              </w:rPr>
            </w:pPr>
            <w:r w:rsidRPr="00F83C53">
              <w:t>20</w:t>
            </w:r>
          </w:p>
        </w:tc>
        <w:tc>
          <w:tcPr>
            <w:tcW w:w="1658" w:type="dxa"/>
            <w:noWrap/>
            <w:hideMark/>
          </w:tcPr>
          <w:p w14:paraId="00506650" w14:textId="4B1279D3" w:rsidR="00B92D8D" w:rsidRPr="001A5FD4" w:rsidRDefault="00B92D8D" w:rsidP="00723E5E">
            <w:pPr>
              <w:spacing w:after="160" w:line="259" w:lineRule="auto"/>
              <w:jc w:val="center"/>
              <w:rPr>
                <w:rFonts w:asciiTheme="minorHAnsi" w:hAnsiTheme="minorHAnsi" w:cstheme="minorHAnsi"/>
                <w:bCs/>
              </w:rPr>
            </w:pPr>
            <w:r w:rsidRPr="00F83C53">
              <w:t>13</w:t>
            </w:r>
          </w:p>
        </w:tc>
        <w:tc>
          <w:tcPr>
            <w:tcW w:w="1547" w:type="dxa"/>
            <w:noWrap/>
            <w:hideMark/>
          </w:tcPr>
          <w:p w14:paraId="2771AE95" w14:textId="71E18453" w:rsidR="00B92D8D" w:rsidRPr="001A5FD4" w:rsidRDefault="00B92D8D" w:rsidP="00723E5E">
            <w:pPr>
              <w:spacing w:after="160" w:line="259" w:lineRule="auto"/>
              <w:jc w:val="center"/>
              <w:rPr>
                <w:rFonts w:asciiTheme="minorHAnsi" w:hAnsiTheme="minorHAnsi" w:cstheme="minorHAnsi"/>
                <w:bCs/>
              </w:rPr>
            </w:pPr>
            <w:r w:rsidRPr="00F83C53">
              <w:t>2</w:t>
            </w:r>
          </w:p>
        </w:tc>
      </w:tr>
      <w:tr w:rsidR="00B92D8D" w:rsidRPr="00184A7A" w14:paraId="76CE69AB" w14:textId="77777777" w:rsidTr="00103AD1">
        <w:trPr>
          <w:trHeight w:val="288"/>
          <w:jc w:val="right"/>
        </w:trPr>
        <w:tc>
          <w:tcPr>
            <w:tcW w:w="5345" w:type="dxa"/>
            <w:noWrap/>
            <w:hideMark/>
          </w:tcPr>
          <w:p w14:paraId="622EFCE6"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GIARDIA LAMBLIA (EIA)</w:t>
            </w:r>
          </w:p>
        </w:tc>
        <w:tc>
          <w:tcPr>
            <w:tcW w:w="1363" w:type="dxa"/>
            <w:noWrap/>
            <w:hideMark/>
          </w:tcPr>
          <w:p w14:paraId="3FA8F047" w14:textId="1F79BD6D"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4F169CC6" w14:textId="623224FB" w:rsidR="00B92D8D" w:rsidRPr="001A5FD4" w:rsidRDefault="00B92D8D" w:rsidP="00723E5E">
            <w:pPr>
              <w:spacing w:after="160" w:line="259" w:lineRule="auto"/>
              <w:jc w:val="center"/>
              <w:rPr>
                <w:rFonts w:asciiTheme="minorHAnsi" w:hAnsiTheme="minorHAnsi" w:cstheme="minorHAnsi"/>
                <w:bCs/>
              </w:rPr>
            </w:pPr>
            <w:r w:rsidRPr="00F83C53">
              <w:t>1</w:t>
            </w:r>
          </w:p>
        </w:tc>
        <w:tc>
          <w:tcPr>
            <w:tcW w:w="1547" w:type="dxa"/>
            <w:noWrap/>
            <w:hideMark/>
          </w:tcPr>
          <w:p w14:paraId="31892E9F" w14:textId="769FD896" w:rsidR="00B92D8D" w:rsidRPr="001A5FD4" w:rsidRDefault="00B92D8D" w:rsidP="00723E5E">
            <w:pPr>
              <w:spacing w:after="160" w:line="259" w:lineRule="auto"/>
              <w:jc w:val="center"/>
              <w:rPr>
                <w:rFonts w:asciiTheme="minorHAnsi" w:hAnsiTheme="minorHAnsi" w:cstheme="minorHAnsi"/>
                <w:bCs/>
              </w:rPr>
            </w:pPr>
            <w:r w:rsidRPr="00F83C53">
              <w:t>5</w:t>
            </w:r>
          </w:p>
        </w:tc>
      </w:tr>
      <w:tr w:rsidR="00B92D8D" w:rsidRPr="00184A7A" w14:paraId="23E6BE34" w14:textId="77777777" w:rsidTr="00103AD1">
        <w:trPr>
          <w:trHeight w:val="288"/>
          <w:jc w:val="right"/>
        </w:trPr>
        <w:tc>
          <w:tcPr>
            <w:tcW w:w="5345" w:type="dxa"/>
            <w:noWrap/>
            <w:hideMark/>
          </w:tcPr>
          <w:p w14:paraId="67B8B224"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GLOBULINAS</w:t>
            </w:r>
          </w:p>
        </w:tc>
        <w:tc>
          <w:tcPr>
            <w:tcW w:w="1363" w:type="dxa"/>
            <w:noWrap/>
            <w:hideMark/>
          </w:tcPr>
          <w:p w14:paraId="3396F402" w14:textId="0844F23E"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411BBDE7" w14:textId="2A78836E" w:rsidR="00B92D8D" w:rsidRPr="001A5FD4" w:rsidRDefault="00B92D8D" w:rsidP="00723E5E">
            <w:pPr>
              <w:spacing w:after="160" w:line="259" w:lineRule="auto"/>
              <w:jc w:val="center"/>
              <w:rPr>
                <w:rFonts w:asciiTheme="minorHAnsi" w:hAnsiTheme="minorHAnsi" w:cstheme="minorHAnsi"/>
                <w:bCs/>
              </w:rPr>
            </w:pPr>
            <w:r w:rsidRPr="00F83C53">
              <w:t>2</w:t>
            </w:r>
          </w:p>
        </w:tc>
        <w:tc>
          <w:tcPr>
            <w:tcW w:w="1547" w:type="dxa"/>
            <w:noWrap/>
            <w:hideMark/>
          </w:tcPr>
          <w:p w14:paraId="60512434" w14:textId="5AF8A67A" w:rsidR="00B92D8D" w:rsidRPr="001A5FD4" w:rsidRDefault="00B92D8D" w:rsidP="00723E5E">
            <w:pPr>
              <w:spacing w:after="160" w:line="259" w:lineRule="auto"/>
              <w:jc w:val="center"/>
              <w:rPr>
                <w:rFonts w:asciiTheme="minorHAnsi" w:hAnsiTheme="minorHAnsi" w:cstheme="minorHAnsi"/>
                <w:bCs/>
              </w:rPr>
            </w:pPr>
            <w:r w:rsidRPr="00F83C53">
              <w:t>5</w:t>
            </w:r>
          </w:p>
        </w:tc>
      </w:tr>
      <w:tr w:rsidR="00B92D8D" w:rsidRPr="00184A7A" w14:paraId="38E1624C" w14:textId="77777777" w:rsidTr="00103AD1">
        <w:trPr>
          <w:trHeight w:val="288"/>
          <w:jc w:val="right"/>
        </w:trPr>
        <w:tc>
          <w:tcPr>
            <w:tcW w:w="5345" w:type="dxa"/>
            <w:noWrap/>
            <w:hideMark/>
          </w:tcPr>
          <w:p w14:paraId="661B862A"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GLUCOSA</w:t>
            </w:r>
          </w:p>
        </w:tc>
        <w:tc>
          <w:tcPr>
            <w:tcW w:w="1363" w:type="dxa"/>
            <w:noWrap/>
            <w:hideMark/>
          </w:tcPr>
          <w:p w14:paraId="48F6D8B7" w14:textId="6D50B0E9" w:rsidR="00B92D8D" w:rsidRPr="001A5FD4" w:rsidRDefault="00B92D8D" w:rsidP="00723E5E">
            <w:pPr>
              <w:spacing w:after="160" w:line="259" w:lineRule="auto"/>
              <w:jc w:val="center"/>
              <w:rPr>
                <w:rFonts w:asciiTheme="minorHAnsi" w:hAnsiTheme="minorHAnsi" w:cstheme="minorHAnsi"/>
                <w:bCs/>
              </w:rPr>
            </w:pPr>
            <w:r w:rsidRPr="00F83C53">
              <w:t>1.463</w:t>
            </w:r>
          </w:p>
        </w:tc>
        <w:tc>
          <w:tcPr>
            <w:tcW w:w="1658" w:type="dxa"/>
            <w:noWrap/>
            <w:hideMark/>
          </w:tcPr>
          <w:p w14:paraId="40E4CE0E" w14:textId="4C346441" w:rsidR="00B92D8D" w:rsidRPr="001A5FD4" w:rsidRDefault="00B92D8D" w:rsidP="00723E5E">
            <w:pPr>
              <w:spacing w:after="160" w:line="259" w:lineRule="auto"/>
              <w:jc w:val="center"/>
              <w:rPr>
                <w:rFonts w:asciiTheme="minorHAnsi" w:hAnsiTheme="minorHAnsi" w:cstheme="minorHAnsi"/>
                <w:bCs/>
              </w:rPr>
            </w:pPr>
            <w:r w:rsidRPr="00F83C53">
              <w:t>1.556</w:t>
            </w:r>
          </w:p>
        </w:tc>
        <w:tc>
          <w:tcPr>
            <w:tcW w:w="1547" w:type="dxa"/>
            <w:noWrap/>
            <w:hideMark/>
          </w:tcPr>
          <w:p w14:paraId="24C1C64E" w14:textId="6C9C6856" w:rsidR="00B92D8D" w:rsidRPr="001A5FD4" w:rsidRDefault="00B92D8D" w:rsidP="00723E5E">
            <w:pPr>
              <w:spacing w:after="160" w:line="259" w:lineRule="auto"/>
              <w:jc w:val="center"/>
              <w:rPr>
                <w:rFonts w:asciiTheme="minorHAnsi" w:hAnsiTheme="minorHAnsi" w:cstheme="minorHAnsi"/>
                <w:bCs/>
              </w:rPr>
            </w:pPr>
            <w:r w:rsidRPr="00F83C53">
              <w:t>1.620</w:t>
            </w:r>
          </w:p>
        </w:tc>
      </w:tr>
      <w:tr w:rsidR="00B92D8D" w:rsidRPr="00184A7A" w14:paraId="214AF210" w14:textId="77777777" w:rsidTr="00103AD1">
        <w:trPr>
          <w:trHeight w:val="288"/>
          <w:jc w:val="right"/>
        </w:trPr>
        <w:tc>
          <w:tcPr>
            <w:tcW w:w="5345" w:type="dxa"/>
            <w:noWrap/>
            <w:hideMark/>
          </w:tcPr>
          <w:p w14:paraId="3984CDC9"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GLUCOSA 120 POSTPRANDIAL</w:t>
            </w:r>
          </w:p>
        </w:tc>
        <w:tc>
          <w:tcPr>
            <w:tcW w:w="1363" w:type="dxa"/>
            <w:noWrap/>
            <w:hideMark/>
          </w:tcPr>
          <w:p w14:paraId="36D75922" w14:textId="1EB3D571" w:rsidR="00B92D8D" w:rsidRPr="001A5FD4" w:rsidRDefault="00B92D8D" w:rsidP="00723E5E">
            <w:pPr>
              <w:spacing w:after="160" w:line="259" w:lineRule="auto"/>
              <w:jc w:val="center"/>
              <w:rPr>
                <w:rFonts w:asciiTheme="minorHAnsi" w:hAnsiTheme="minorHAnsi" w:cstheme="minorHAnsi"/>
                <w:bCs/>
              </w:rPr>
            </w:pPr>
            <w:r w:rsidRPr="00F83C53">
              <w:t>3</w:t>
            </w:r>
          </w:p>
        </w:tc>
        <w:tc>
          <w:tcPr>
            <w:tcW w:w="1658" w:type="dxa"/>
            <w:noWrap/>
            <w:hideMark/>
          </w:tcPr>
          <w:p w14:paraId="7E834145" w14:textId="289D1E9A" w:rsidR="00B92D8D" w:rsidRPr="001A5FD4" w:rsidRDefault="00B92D8D" w:rsidP="00723E5E">
            <w:pPr>
              <w:spacing w:after="160" w:line="259" w:lineRule="auto"/>
              <w:jc w:val="center"/>
              <w:rPr>
                <w:rFonts w:asciiTheme="minorHAnsi" w:hAnsiTheme="minorHAnsi" w:cstheme="minorHAnsi"/>
                <w:bCs/>
              </w:rPr>
            </w:pPr>
            <w:r w:rsidRPr="00F83C53">
              <w:t>2</w:t>
            </w:r>
          </w:p>
        </w:tc>
        <w:tc>
          <w:tcPr>
            <w:tcW w:w="1547" w:type="dxa"/>
            <w:noWrap/>
            <w:hideMark/>
          </w:tcPr>
          <w:p w14:paraId="0C6BDEB1" w14:textId="0C148F4E" w:rsidR="00B92D8D" w:rsidRPr="001A5FD4" w:rsidRDefault="00B92D8D" w:rsidP="00723E5E">
            <w:pPr>
              <w:spacing w:after="160" w:line="259" w:lineRule="auto"/>
              <w:jc w:val="center"/>
              <w:rPr>
                <w:rFonts w:asciiTheme="minorHAnsi" w:hAnsiTheme="minorHAnsi" w:cstheme="minorHAnsi"/>
                <w:bCs/>
              </w:rPr>
            </w:pPr>
            <w:r w:rsidRPr="00F83C53">
              <w:t>4</w:t>
            </w:r>
          </w:p>
        </w:tc>
      </w:tr>
      <w:tr w:rsidR="00B92D8D" w:rsidRPr="00184A7A" w14:paraId="4DBD0968" w14:textId="77777777" w:rsidTr="00103AD1">
        <w:trPr>
          <w:trHeight w:val="288"/>
          <w:jc w:val="right"/>
        </w:trPr>
        <w:tc>
          <w:tcPr>
            <w:tcW w:w="5345" w:type="dxa"/>
            <w:noWrap/>
            <w:hideMark/>
          </w:tcPr>
          <w:p w14:paraId="53350769"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GLUCOSA POST CARGA 2 HORA</w:t>
            </w:r>
          </w:p>
        </w:tc>
        <w:tc>
          <w:tcPr>
            <w:tcW w:w="1363" w:type="dxa"/>
            <w:noWrap/>
            <w:hideMark/>
          </w:tcPr>
          <w:p w14:paraId="346A1871" w14:textId="6D79AF55"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653883F6" w14:textId="21D04065" w:rsidR="00B92D8D" w:rsidRPr="001A5FD4" w:rsidRDefault="00B92D8D" w:rsidP="00723E5E">
            <w:pPr>
              <w:spacing w:after="160" w:line="259" w:lineRule="auto"/>
              <w:jc w:val="center"/>
              <w:rPr>
                <w:rFonts w:asciiTheme="minorHAnsi" w:hAnsiTheme="minorHAnsi" w:cstheme="minorHAnsi"/>
                <w:bCs/>
              </w:rPr>
            </w:pPr>
            <w:r w:rsidRPr="00F83C53">
              <w:t>1</w:t>
            </w:r>
          </w:p>
        </w:tc>
        <w:tc>
          <w:tcPr>
            <w:tcW w:w="1547" w:type="dxa"/>
            <w:noWrap/>
            <w:hideMark/>
          </w:tcPr>
          <w:p w14:paraId="442B5733" w14:textId="23D868B9" w:rsidR="00B92D8D" w:rsidRPr="001A5FD4" w:rsidRDefault="00B92D8D" w:rsidP="00723E5E">
            <w:pPr>
              <w:spacing w:after="160" w:line="259" w:lineRule="auto"/>
              <w:jc w:val="center"/>
              <w:rPr>
                <w:rFonts w:asciiTheme="minorHAnsi" w:hAnsiTheme="minorHAnsi" w:cstheme="minorHAnsi"/>
                <w:bCs/>
              </w:rPr>
            </w:pPr>
            <w:r w:rsidRPr="00F83C53">
              <w:t>2</w:t>
            </w:r>
          </w:p>
        </w:tc>
      </w:tr>
      <w:tr w:rsidR="00B92D8D" w:rsidRPr="00184A7A" w14:paraId="12DEADD4" w14:textId="77777777" w:rsidTr="00103AD1">
        <w:trPr>
          <w:trHeight w:val="288"/>
          <w:jc w:val="right"/>
        </w:trPr>
        <w:tc>
          <w:tcPr>
            <w:tcW w:w="5345" w:type="dxa"/>
            <w:noWrap/>
            <w:hideMark/>
          </w:tcPr>
          <w:p w14:paraId="681EB85D"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GRASAS EN HECES</w:t>
            </w:r>
          </w:p>
        </w:tc>
        <w:tc>
          <w:tcPr>
            <w:tcW w:w="1363" w:type="dxa"/>
            <w:noWrap/>
            <w:hideMark/>
          </w:tcPr>
          <w:p w14:paraId="7D93C2F7" w14:textId="7DE2C8F6" w:rsidR="00B92D8D" w:rsidRPr="001A5FD4" w:rsidRDefault="00B92D8D" w:rsidP="00723E5E">
            <w:pPr>
              <w:spacing w:after="160" w:line="259" w:lineRule="auto"/>
              <w:jc w:val="center"/>
              <w:rPr>
                <w:rFonts w:asciiTheme="minorHAnsi" w:hAnsiTheme="minorHAnsi" w:cstheme="minorHAnsi"/>
                <w:bCs/>
              </w:rPr>
            </w:pPr>
            <w:r w:rsidRPr="00F83C53">
              <w:t>8</w:t>
            </w:r>
          </w:p>
        </w:tc>
        <w:tc>
          <w:tcPr>
            <w:tcW w:w="1658" w:type="dxa"/>
            <w:noWrap/>
            <w:hideMark/>
          </w:tcPr>
          <w:p w14:paraId="28AB6F40" w14:textId="60DEB71C" w:rsidR="00B92D8D" w:rsidRPr="001A5FD4" w:rsidRDefault="00B92D8D" w:rsidP="00723E5E">
            <w:pPr>
              <w:spacing w:after="160" w:line="259" w:lineRule="auto"/>
              <w:jc w:val="center"/>
              <w:rPr>
                <w:rFonts w:asciiTheme="minorHAnsi" w:hAnsiTheme="minorHAnsi" w:cstheme="minorHAnsi"/>
                <w:bCs/>
              </w:rPr>
            </w:pPr>
            <w:r w:rsidRPr="00F83C53">
              <w:t>4</w:t>
            </w:r>
          </w:p>
        </w:tc>
        <w:tc>
          <w:tcPr>
            <w:tcW w:w="1547" w:type="dxa"/>
            <w:noWrap/>
            <w:hideMark/>
          </w:tcPr>
          <w:p w14:paraId="53D7A4EB" w14:textId="00B1139B" w:rsidR="00B92D8D" w:rsidRPr="001A5FD4" w:rsidRDefault="00B92D8D" w:rsidP="00723E5E">
            <w:pPr>
              <w:spacing w:after="160" w:line="259" w:lineRule="auto"/>
              <w:jc w:val="center"/>
              <w:rPr>
                <w:rFonts w:asciiTheme="minorHAnsi" w:hAnsiTheme="minorHAnsi" w:cstheme="minorHAnsi"/>
                <w:bCs/>
              </w:rPr>
            </w:pPr>
            <w:r w:rsidRPr="00F83C53">
              <w:t>2</w:t>
            </w:r>
          </w:p>
        </w:tc>
      </w:tr>
      <w:tr w:rsidR="00B92D8D" w:rsidRPr="00184A7A" w14:paraId="5D729E3C" w14:textId="77777777" w:rsidTr="00103AD1">
        <w:trPr>
          <w:trHeight w:val="288"/>
          <w:jc w:val="right"/>
        </w:trPr>
        <w:tc>
          <w:tcPr>
            <w:tcW w:w="5345" w:type="dxa"/>
            <w:noWrap/>
            <w:hideMark/>
          </w:tcPr>
          <w:p w14:paraId="03BF6B6C"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GRUPO SANGUINEO Y RH</w:t>
            </w:r>
          </w:p>
        </w:tc>
        <w:tc>
          <w:tcPr>
            <w:tcW w:w="1363" w:type="dxa"/>
            <w:noWrap/>
            <w:hideMark/>
          </w:tcPr>
          <w:p w14:paraId="6188B3B2" w14:textId="3CB4B461" w:rsidR="00B92D8D" w:rsidRPr="001A5FD4" w:rsidRDefault="00B92D8D" w:rsidP="00723E5E">
            <w:pPr>
              <w:spacing w:after="160" w:line="259" w:lineRule="auto"/>
              <w:jc w:val="center"/>
              <w:rPr>
                <w:rFonts w:asciiTheme="minorHAnsi" w:hAnsiTheme="minorHAnsi" w:cstheme="minorHAnsi"/>
                <w:bCs/>
              </w:rPr>
            </w:pPr>
            <w:r w:rsidRPr="00F83C53">
              <w:t>569</w:t>
            </w:r>
          </w:p>
        </w:tc>
        <w:tc>
          <w:tcPr>
            <w:tcW w:w="1658" w:type="dxa"/>
            <w:noWrap/>
            <w:hideMark/>
          </w:tcPr>
          <w:p w14:paraId="5462ACF9" w14:textId="6136E5F5" w:rsidR="00B92D8D" w:rsidRPr="001A5FD4" w:rsidRDefault="00B92D8D" w:rsidP="00723E5E">
            <w:pPr>
              <w:spacing w:after="160" w:line="259" w:lineRule="auto"/>
              <w:jc w:val="center"/>
              <w:rPr>
                <w:rFonts w:asciiTheme="minorHAnsi" w:hAnsiTheme="minorHAnsi" w:cstheme="minorHAnsi"/>
                <w:bCs/>
              </w:rPr>
            </w:pPr>
            <w:r w:rsidRPr="00F83C53">
              <w:t>601</w:t>
            </w:r>
          </w:p>
        </w:tc>
        <w:tc>
          <w:tcPr>
            <w:tcW w:w="1547" w:type="dxa"/>
            <w:noWrap/>
            <w:hideMark/>
          </w:tcPr>
          <w:p w14:paraId="6892A937" w14:textId="10DE28EF" w:rsidR="00B92D8D" w:rsidRPr="001A5FD4" w:rsidRDefault="00B92D8D" w:rsidP="00723E5E">
            <w:pPr>
              <w:spacing w:after="160" w:line="259" w:lineRule="auto"/>
              <w:jc w:val="center"/>
              <w:rPr>
                <w:rFonts w:asciiTheme="minorHAnsi" w:hAnsiTheme="minorHAnsi" w:cstheme="minorHAnsi"/>
                <w:bCs/>
              </w:rPr>
            </w:pPr>
            <w:r w:rsidRPr="00F83C53">
              <w:t>548</w:t>
            </w:r>
          </w:p>
        </w:tc>
      </w:tr>
      <w:tr w:rsidR="00B92D8D" w:rsidRPr="00184A7A" w14:paraId="3EE84BB1" w14:textId="77777777" w:rsidTr="00103AD1">
        <w:trPr>
          <w:trHeight w:val="288"/>
          <w:jc w:val="right"/>
        </w:trPr>
        <w:tc>
          <w:tcPr>
            <w:tcW w:w="5345" w:type="dxa"/>
            <w:noWrap/>
            <w:hideMark/>
          </w:tcPr>
          <w:p w14:paraId="112D5C49"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 xml:space="preserve">HCG CUANTITATIVO </w:t>
            </w:r>
          </w:p>
        </w:tc>
        <w:tc>
          <w:tcPr>
            <w:tcW w:w="1363" w:type="dxa"/>
            <w:noWrap/>
            <w:hideMark/>
          </w:tcPr>
          <w:p w14:paraId="143A12FF" w14:textId="48C17D98" w:rsidR="00B92D8D" w:rsidRPr="001A5FD4" w:rsidRDefault="00B92D8D" w:rsidP="00723E5E">
            <w:pPr>
              <w:spacing w:after="160" w:line="259" w:lineRule="auto"/>
              <w:jc w:val="center"/>
              <w:rPr>
                <w:rFonts w:asciiTheme="minorHAnsi" w:hAnsiTheme="minorHAnsi" w:cstheme="minorHAnsi"/>
                <w:bCs/>
              </w:rPr>
            </w:pPr>
            <w:r w:rsidRPr="00F83C53">
              <w:t>5</w:t>
            </w:r>
          </w:p>
        </w:tc>
        <w:tc>
          <w:tcPr>
            <w:tcW w:w="1658" w:type="dxa"/>
            <w:noWrap/>
            <w:hideMark/>
          </w:tcPr>
          <w:p w14:paraId="12F77623" w14:textId="7CB337C6" w:rsidR="00B92D8D" w:rsidRPr="001A5FD4" w:rsidRDefault="00B92D8D" w:rsidP="00723E5E">
            <w:pPr>
              <w:spacing w:after="160" w:line="259" w:lineRule="auto"/>
              <w:jc w:val="center"/>
              <w:rPr>
                <w:rFonts w:asciiTheme="minorHAnsi" w:hAnsiTheme="minorHAnsi" w:cstheme="minorHAnsi"/>
                <w:bCs/>
              </w:rPr>
            </w:pPr>
            <w:r w:rsidRPr="00F83C53">
              <w:t>8</w:t>
            </w:r>
          </w:p>
        </w:tc>
        <w:tc>
          <w:tcPr>
            <w:tcW w:w="1547" w:type="dxa"/>
            <w:noWrap/>
            <w:hideMark/>
          </w:tcPr>
          <w:p w14:paraId="3A7BEAB7" w14:textId="0F96DEAC" w:rsidR="00B92D8D" w:rsidRPr="001A5FD4" w:rsidRDefault="00B92D8D" w:rsidP="00723E5E">
            <w:pPr>
              <w:spacing w:after="160" w:line="259" w:lineRule="auto"/>
              <w:jc w:val="center"/>
              <w:rPr>
                <w:rFonts w:asciiTheme="minorHAnsi" w:hAnsiTheme="minorHAnsi" w:cstheme="minorHAnsi"/>
                <w:bCs/>
              </w:rPr>
            </w:pPr>
            <w:r w:rsidRPr="00F83C53">
              <w:t>2</w:t>
            </w:r>
          </w:p>
        </w:tc>
      </w:tr>
      <w:tr w:rsidR="00B92D8D" w:rsidRPr="00184A7A" w14:paraId="3FC5B77D" w14:textId="77777777" w:rsidTr="00103AD1">
        <w:trPr>
          <w:trHeight w:val="288"/>
          <w:jc w:val="right"/>
        </w:trPr>
        <w:tc>
          <w:tcPr>
            <w:tcW w:w="5345" w:type="dxa"/>
            <w:noWrap/>
            <w:hideMark/>
          </w:tcPr>
          <w:p w14:paraId="70AC9DA3"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HDL COLESTEROL</w:t>
            </w:r>
          </w:p>
        </w:tc>
        <w:tc>
          <w:tcPr>
            <w:tcW w:w="1363" w:type="dxa"/>
            <w:noWrap/>
            <w:hideMark/>
          </w:tcPr>
          <w:p w14:paraId="29287C57" w14:textId="702B6127" w:rsidR="00B92D8D" w:rsidRPr="001A5FD4" w:rsidRDefault="00B92D8D" w:rsidP="00723E5E">
            <w:pPr>
              <w:spacing w:after="160" w:line="259" w:lineRule="auto"/>
              <w:jc w:val="center"/>
              <w:rPr>
                <w:rFonts w:asciiTheme="minorHAnsi" w:hAnsiTheme="minorHAnsi" w:cstheme="minorHAnsi"/>
                <w:bCs/>
              </w:rPr>
            </w:pPr>
            <w:r w:rsidRPr="00F83C53">
              <w:t>576</w:t>
            </w:r>
          </w:p>
        </w:tc>
        <w:tc>
          <w:tcPr>
            <w:tcW w:w="1658" w:type="dxa"/>
            <w:noWrap/>
            <w:hideMark/>
          </w:tcPr>
          <w:p w14:paraId="1136CE7B" w14:textId="30152449" w:rsidR="00B92D8D" w:rsidRPr="001A5FD4" w:rsidRDefault="00B92D8D" w:rsidP="00723E5E">
            <w:pPr>
              <w:spacing w:after="160" w:line="259" w:lineRule="auto"/>
              <w:jc w:val="center"/>
              <w:rPr>
                <w:rFonts w:asciiTheme="minorHAnsi" w:hAnsiTheme="minorHAnsi" w:cstheme="minorHAnsi"/>
                <w:bCs/>
              </w:rPr>
            </w:pPr>
            <w:r w:rsidRPr="00F83C53">
              <w:t>713</w:t>
            </w:r>
          </w:p>
        </w:tc>
        <w:tc>
          <w:tcPr>
            <w:tcW w:w="1547" w:type="dxa"/>
            <w:noWrap/>
            <w:hideMark/>
          </w:tcPr>
          <w:p w14:paraId="7E9BF2FC" w14:textId="2E61D537" w:rsidR="00B92D8D" w:rsidRPr="001A5FD4" w:rsidRDefault="00B92D8D" w:rsidP="00723E5E">
            <w:pPr>
              <w:spacing w:after="160" w:line="259" w:lineRule="auto"/>
              <w:jc w:val="center"/>
              <w:rPr>
                <w:rFonts w:asciiTheme="minorHAnsi" w:hAnsiTheme="minorHAnsi" w:cstheme="minorHAnsi"/>
                <w:bCs/>
              </w:rPr>
            </w:pPr>
            <w:r w:rsidRPr="00F83C53">
              <w:t>724</w:t>
            </w:r>
          </w:p>
        </w:tc>
      </w:tr>
      <w:tr w:rsidR="00B92D8D" w:rsidRPr="00184A7A" w14:paraId="3605A0F6" w14:textId="77777777" w:rsidTr="00103AD1">
        <w:trPr>
          <w:trHeight w:val="288"/>
          <w:jc w:val="right"/>
        </w:trPr>
        <w:tc>
          <w:tcPr>
            <w:tcW w:w="5345" w:type="dxa"/>
            <w:noWrap/>
            <w:hideMark/>
          </w:tcPr>
          <w:p w14:paraId="1F1D1FB0"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HELICOBACTER PYLORI</w:t>
            </w:r>
          </w:p>
        </w:tc>
        <w:tc>
          <w:tcPr>
            <w:tcW w:w="1363" w:type="dxa"/>
            <w:noWrap/>
            <w:hideMark/>
          </w:tcPr>
          <w:p w14:paraId="3B555E48" w14:textId="1F2C31AF" w:rsidR="00B92D8D" w:rsidRPr="001A5FD4" w:rsidRDefault="00B92D8D" w:rsidP="00723E5E">
            <w:pPr>
              <w:spacing w:after="160" w:line="259" w:lineRule="auto"/>
              <w:jc w:val="center"/>
              <w:rPr>
                <w:rFonts w:asciiTheme="minorHAnsi" w:hAnsiTheme="minorHAnsi" w:cstheme="minorHAnsi"/>
                <w:bCs/>
              </w:rPr>
            </w:pPr>
            <w:r w:rsidRPr="00F83C53">
              <w:t>144</w:t>
            </w:r>
          </w:p>
        </w:tc>
        <w:tc>
          <w:tcPr>
            <w:tcW w:w="1658" w:type="dxa"/>
            <w:noWrap/>
            <w:hideMark/>
          </w:tcPr>
          <w:p w14:paraId="550EC499" w14:textId="6BDDECC0" w:rsidR="00B92D8D" w:rsidRPr="001A5FD4" w:rsidRDefault="00B92D8D" w:rsidP="00723E5E">
            <w:pPr>
              <w:spacing w:after="160" w:line="259" w:lineRule="auto"/>
              <w:jc w:val="center"/>
              <w:rPr>
                <w:rFonts w:asciiTheme="minorHAnsi" w:hAnsiTheme="minorHAnsi" w:cstheme="minorHAnsi"/>
                <w:bCs/>
              </w:rPr>
            </w:pPr>
            <w:r w:rsidRPr="00F83C53">
              <w:t>152</w:t>
            </w:r>
          </w:p>
        </w:tc>
        <w:tc>
          <w:tcPr>
            <w:tcW w:w="1547" w:type="dxa"/>
            <w:noWrap/>
            <w:hideMark/>
          </w:tcPr>
          <w:p w14:paraId="3299169F" w14:textId="45A0E738" w:rsidR="00B92D8D" w:rsidRPr="001A5FD4" w:rsidRDefault="00B92D8D" w:rsidP="00723E5E">
            <w:pPr>
              <w:spacing w:after="160" w:line="259" w:lineRule="auto"/>
              <w:jc w:val="center"/>
              <w:rPr>
                <w:rFonts w:asciiTheme="minorHAnsi" w:hAnsiTheme="minorHAnsi" w:cstheme="minorHAnsi"/>
                <w:bCs/>
              </w:rPr>
            </w:pPr>
            <w:r w:rsidRPr="00F83C53">
              <w:t>180</w:t>
            </w:r>
          </w:p>
        </w:tc>
      </w:tr>
      <w:tr w:rsidR="00B92D8D" w:rsidRPr="00184A7A" w14:paraId="1E93CDDD" w14:textId="77777777" w:rsidTr="00103AD1">
        <w:trPr>
          <w:trHeight w:val="288"/>
          <w:jc w:val="right"/>
        </w:trPr>
        <w:tc>
          <w:tcPr>
            <w:tcW w:w="5345" w:type="dxa"/>
            <w:noWrap/>
            <w:hideMark/>
          </w:tcPr>
          <w:p w14:paraId="10FCD6FC"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 xml:space="preserve">HELICOBACTER </w:t>
            </w:r>
            <w:proofErr w:type="gramStart"/>
            <w:r w:rsidRPr="001A5FD4">
              <w:rPr>
                <w:rFonts w:asciiTheme="minorHAnsi" w:hAnsiTheme="minorHAnsi" w:cstheme="minorHAnsi"/>
                <w:bCs/>
              </w:rPr>
              <w:t>PYLORI  IGM</w:t>
            </w:r>
            <w:proofErr w:type="gramEnd"/>
          </w:p>
        </w:tc>
        <w:tc>
          <w:tcPr>
            <w:tcW w:w="1363" w:type="dxa"/>
            <w:noWrap/>
            <w:hideMark/>
          </w:tcPr>
          <w:p w14:paraId="4ED03E50" w14:textId="695850CD" w:rsidR="00B92D8D" w:rsidRPr="001A5FD4" w:rsidRDefault="00B92D8D" w:rsidP="00723E5E">
            <w:pPr>
              <w:spacing w:after="160" w:line="259" w:lineRule="auto"/>
              <w:jc w:val="center"/>
              <w:rPr>
                <w:rFonts w:asciiTheme="minorHAnsi" w:hAnsiTheme="minorHAnsi" w:cstheme="minorHAnsi"/>
                <w:bCs/>
              </w:rPr>
            </w:pPr>
            <w:r w:rsidRPr="00F83C53">
              <w:t>22</w:t>
            </w:r>
          </w:p>
        </w:tc>
        <w:tc>
          <w:tcPr>
            <w:tcW w:w="1658" w:type="dxa"/>
            <w:noWrap/>
            <w:hideMark/>
          </w:tcPr>
          <w:p w14:paraId="25F368D1" w14:textId="1043CC15" w:rsidR="00B92D8D" w:rsidRPr="001A5FD4" w:rsidRDefault="00B92D8D" w:rsidP="00723E5E">
            <w:pPr>
              <w:spacing w:after="160" w:line="259" w:lineRule="auto"/>
              <w:jc w:val="center"/>
              <w:rPr>
                <w:rFonts w:asciiTheme="minorHAnsi" w:hAnsiTheme="minorHAnsi" w:cstheme="minorHAnsi"/>
                <w:bCs/>
              </w:rPr>
            </w:pPr>
            <w:r w:rsidRPr="00F83C53">
              <w:t>22</w:t>
            </w:r>
          </w:p>
        </w:tc>
        <w:tc>
          <w:tcPr>
            <w:tcW w:w="1547" w:type="dxa"/>
            <w:noWrap/>
            <w:hideMark/>
          </w:tcPr>
          <w:p w14:paraId="0608E708" w14:textId="5460B621" w:rsidR="00B92D8D" w:rsidRPr="001A5FD4" w:rsidRDefault="00B92D8D" w:rsidP="00723E5E">
            <w:pPr>
              <w:spacing w:after="160" w:line="259" w:lineRule="auto"/>
              <w:jc w:val="center"/>
              <w:rPr>
                <w:rFonts w:asciiTheme="minorHAnsi" w:hAnsiTheme="minorHAnsi" w:cstheme="minorHAnsi"/>
                <w:bCs/>
              </w:rPr>
            </w:pPr>
            <w:r w:rsidRPr="00F83C53">
              <w:t>26</w:t>
            </w:r>
          </w:p>
        </w:tc>
      </w:tr>
      <w:tr w:rsidR="00B92D8D" w:rsidRPr="00184A7A" w14:paraId="21CE7C21" w14:textId="77777777" w:rsidTr="00103AD1">
        <w:trPr>
          <w:trHeight w:val="288"/>
          <w:jc w:val="right"/>
        </w:trPr>
        <w:tc>
          <w:tcPr>
            <w:tcW w:w="5345" w:type="dxa"/>
            <w:noWrap/>
            <w:hideMark/>
          </w:tcPr>
          <w:p w14:paraId="274D545B"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HELICOBACTER PYLORI IGG</w:t>
            </w:r>
          </w:p>
        </w:tc>
        <w:tc>
          <w:tcPr>
            <w:tcW w:w="1363" w:type="dxa"/>
            <w:noWrap/>
            <w:hideMark/>
          </w:tcPr>
          <w:p w14:paraId="5CA9DBF5" w14:textId="07C9DC65" w:rsidR="00B92D8D" w:rsidRPr="001A5FD4" w:rsidRDefault="00B92D8D" w:rsidP="00723E5E">
            <w:pPr>
              <w:spacing w:after="160" w:line="259" w:lineRule="auto"/>
              <w:jc w:val="center"/>
              <w:rPr>
                <w:rFonts w:asciiTheme="minorHAnsi" w:hAnsiTheme="minorHAnsi" w:cstheme="minorHAnsi"/>
                <w:bCs/>
              </w:rPr>
            </w:pPr>
            <w:r w:rsidRPr="00F83C53">
              <w:t>54</w:t>
            </w:r>
          </w:p>
        </w:tc>
        <w:tc>
          <w:tcPr>
            <w:tcW w:w="1658" w:type="dxa"/>
            <w:noWrap/>
            <w:hideMark/>
          </w:tcPr>
          <w:p w14:paraId="7B6828FB" w14:textId="5ED23DCF" w:rsidR="00B92D8D" w:rsidRPr="001A5FD4" w:rsidRDefault="00B92D8D" w:rsidP="00723E5E">
            <w:pPr>
              <w:spacing w:after="160" w:line="259" w:lineRule="auto"/>
              <w:jc w:val="center"/>
              <w:rPr>
                <w:rFonts w:asciiTheme="minorHAnsi" w:hAnsiTheme="minorHAnsi" w:cstheme="minorHAnsi"/>
                <w:bCs/>
              </w:rPr>
            </w:pPr>
            <w:r w:rsidRPr="00F83C53">
              <w:t>107</w:t>
            </w:r>
          </w:p>
        </w:tc>
        <w:tc>
          <w:tcPr>
            <w:tcW w:w="1547" w:type="dxa"/>
            <w:noWrap/>
            <w:hideMark/>
          </w:tcPr>
          <w:p w14:paraId="65F9235C" w14:textId="2C9A5DA1" w:rsidR="00B92D8D" w:rsidRPr="001A5FD4" w:rsidRDefault="00B92D8D" w:rsidP="00723E5E">
            <w:pPr>
              <w:spacing w:after="160" w:line="259" w:lineRule="auto"/>
              <w:jc w:val="center"/>
              <w:rPr>
                <w:rFonts w:asciiTheme="minorHAnsi" w:hAnsiTheme="minorHAnsi" w:cstheme="minorHAnsi"/>
                <w:bCs/>
              </w:rPr>
            </w:pPr>
            <w:r w:rsidRPr="00F83C53">
              <w:t>137</w:t>
            </w:r>
          </w:p>
        </w:tc>
      </w:tr>
      <w:tr w:rsidR="00B92D8D" w:rsidRPr="00184A7A" w14:paraId="64C6DABE" w14:textId="77777777" w:rsidTr="00103AD1">
        <w:trPr>
          <w:trHeight w:val="288"/>
          <w:jc w:val="right"/>
        </w:trPr>
        <w:tc>
          <w:tcPr>
            <w:tcW w:w="5345" w:type="dxa"/>
            <w:noWrap/>
            <w:hideMark/>
          </w:tcPr>
          <w:p w14:paraId="097CD38F"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HEMATOCRITO</w:t>
            </w:r>
          </w:p>
        </w:tc>
        <w:tc>
          <w:tcPr>
            <w:tcW w:w="1363" w:type="dxa"/>
            <w:noWrap/>
            <w:hideMark/>
          </w:tcPr>
          <w:p w14:paraId="14CCD910" w14:textId="53803F30"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11AFF290" w14:textId="2A24AC3E" w:rsidR="00B92D8D" w:rsidRPr="001A5FD4" w:rsidRDefault="00B92D8D" w:rsidP="00723E5E">
            <w:pPr>
              <w:spacing w:after="160" w:line="259" w:lineRule="auto"/>
              <w:jc w:val="center"/>
              <w:rPr>
                <w:rFonts w:asciiTheme="minorHAnsi" w:hAnsiTheme="minorHAnsi" w:cstheme="minorHAnsi"/>
                <w:bCs/>
              </w:rPr>
            </w:pPr>
            <w:r w:rsidRPr="00F83C53">
              <w:t>1</w:t>
            </w:r>
          </w:p>
        </w:tc>
        <w:tc>
          <w:tcPr>
            <w:tcW w:w="1547" w:type="dxa"/>
            <w:noWrap/>
            <w:hideMark/>
          </w:tcPr>
          <w:p w14:paraId="25F9372F" w14:textId="372879C5"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4D651018" w14:textId="77777777" w:rsidTr="00103AD1">
        <w:trPr>
          <w:trHeight w:val="288"/>
          <w:jc w:val="right"/>
        </w:trPr>
        <w:tc>
          <w:tcPr>
            <w:tcW w:w="5345" w:type="dxa"/>
            <w:noWrap/>
            <w:hideMark/>
          </w:tcPr>
          <w:p w14:paraId="3BC28E9B"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HEMOCULTIVO Y ANTIBIOGRAMA</w:t>
            </w:r>
          </w:p>
        </w:tc>
        <w:tc>
          <w:tcPr>
            <w:tcW w:w="1363" w:type="dxa"/>
            <w:noWrap/>
            <w:hideMark/>
          </w:tcPr>
          <w:p w14:paraId="31E59325" w14:textId="3BC51F4C" w:rsidR="00B92D8D" w:rsidRPr="001A5FD4" w:rsidRDefault="00B92D8D" w:rsidP="00723E5E">
            <w:pPr>
              <w:spacing w:after="160" w:line="259" w:lineRule="auto"/>
              <w:jc w:val="center"/>
              <w:rPr>
                <w:rFonts w:asciiTheme="minorHAnsi" w:hAnsiTheme="minorHAnsi" w:cstheme="minorHAnsi"/>
                <w:bCs/>
              </w:rPr>
            </w:pPr>
            <w:r w:rsidRPr="00F83C53">
              <w:t>7</w:t>
            </w:r>
          </w:p>
        </w:tc>
        <w:tc>
          <w:tcPr>
            <w:tcW w:w="1658" w:type="dxa"/>
            <w:noWrap/>
            <w:hideMark/>
          </w:tcPr>
          <w:p w14:paraId="4F4ACD2E" w14:textId="220194B2" w:rsidR="00B92D8D" w:rsidRPr="001A5FD4" w:rsidRDefault="00B92D8D" w:rsidP="00723E5E">
            <w:pPr>
              <w:spacing w:after="160" w:line="259" w:lineRule="auto"/>
              <w:jc w:val="center"/>
              <w:rPr>
                <w:rFonts w:asciiTheme="minorHAnsi" w:hAnsiTheme="minorHAnsi" w:cstheme="minorHAnsi"/>
                <w:bCs/>
              </w:rPr>
            </w:pPr>
            <w:r w:rsidRPr="00F83C53">
              <w:t>8</w:t>
            </w:r>
          </w:p>
        </w:tc>
        <w:tc>
          <w:tcPr>
            <w:tcW w:w="1547" w:type="dxa"/>
            <w:noWrap/>
            <w:hideMark/>
          </w:tcPr>
          <w:p w14:paraId="03AE3648" w14:textId="1A270A7E" w:rsidR="00B92D8D" w:rsidRPr="001A5FD4" w:rsidRDefault="00B92D8D" w:rsidP="00723E5E">
            <w:pPr>
              <w:spacing w:after="160" w:line="259" w:lineRule="auto"/>
              <w:jc w:val="center"/>
              <w:rPr>
                <w:rFonts w:asciiTheme="minorHAnsi" w:hAnsiTheme="minorHAnsi" w:cstheme="minorHAnsi"/>
                <w:bCs/>
              </w:rPr>
            </w:pPr>
            <w:r w:rsidRPr="00F83C53">
              <w:t>17</w:t>
            </w:r>
          </w:p>
        </w:tc>
      </w:tr>
      <w:tr w:rsidR="00B92D8D" w:rsidRPr="00184A7A" w14:paraId="20D94264" w14:textId="77777777" w:rsidTr="00103AD1">
        <w:trPr>
          <w:trHeight w:val="288"/>
          <w:jc w:val="right"/>
        </w:trPr>
        <w:tc>
          <w:tcPr>
            <w:tcW w:w="5345" w:type="dxa"/>
            <w:noWrap/>
            <w:hideMark/>
          </w:tcPr>
          <w:p w14:paraId="39273B71"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HEMOGLOBINA GLUCOSILADA</w:t>
            </w:r>
          </w:p>
        </w:tc>
        <w:tc>
          <w:tcPr>
            <w:tcW w:w="1363" w:type="dxa"/>
            <w:noWrap/>
            <w:hideMark/>
          </w:tcPr>
          <w:p w14:paraId="312025E9" w14:textId="7B28B0B5" w:rsidR="00B92D8D" w:rsidRPr="001A5FD4" w:rsidRDefault="00B92D8D" w:rsidP="00723E5E">
            <w:pPr>
              <w:spacing w:after="160" w:line="259" w:lineRule="auto"/>
              <w:jc w:val="center"/>
              <w:rPr>
                <w:rFonts w:asciiTheme="minorHAnsi" w:hAnsiTheme="minorHAnsi" w:cstheme="minorHAnsi"/>
                <w:bCs/>
              </w:rPr>
            </w:pPr>
            <w:r w:rsidRPr="00F83C53">
              <w:t>56</w:t>
            </w:r>
          </w:p>
        </w:tc>
        <w:tc>
          <w:tcPr>
            <w:tcW w:w="1658" w:type="dxa"/>
            <w:noWrap/>
            <w:hideMark/>
          </w:tcPr>
          <w:p w14:paraId="395B168A" w14:textId="77166038" w:rsidR="00B92D8D" w:rsidRPr="001A5FD4" w:rsidRDefault="00B92D8D" w:rsidP="00723E5E">
            <w:pPr>
              <w:spacing w:after="160" w:line="259" w:lineRule="auto"/>
              <w:jc w:val="center"/>
              <w:rPr>
                <w:rFonts w:asciiTheme="minorHAnsi" w:hAnsiTheme="minorHAnsi" w:cstheme="minorHAnsi"/>
                <w:bCs/>
              </w:rPr>
            </w:pPr>
            <w:r w:rsidRPr="00F83C53">
              <w:t>54</w:t>
            </w:r>
          </w:p>
        </w:tc>
        <w:tc>
          <w:tcPr>
            <w:tcW w:w="1547" w:type="dxa"/>
            <w:noWrap/>
            <w:hideMark/>
          </w:tcPr>
          <w:p w14:paraId="767C7D21" w14:textId="411A0419" w:rsidR="00B92D8D" w:rsidRPr="001A5FD4" w:rsidRDefault="00B92D8D" w:rsidP="00723E5E">
            <w:pPr>
              <w:spacing w:after="160" w:line="259" w:lineRule="auto"/>
              <w:jc w:val="center"/>
              <w:rPr>
                <w:rFonts w:asciiTheme="minorHAnsi" w:hAnsiTheme="minorHAnsi" w:cstheme="minorHAnsi"/>
                <w:bCs/>
              </w:rPr>
            </w:pPr>
            <w:r w:rsidRPr="00F83C53">
              <w:t>66</w:t>
            </w:r>
          </w:p>
        </w:tc>
      </w:tr>
      <w:tr w:rsidR="00B92D8D" w:rsidRPr="00184A7A" w14:paraId="35A2F26A" w14:textId="77777777" w:rsidTr="00103AD1">
        <w:trPr>
          <w:trHeight w:val="288"/>
          <w:jc w:val="right"/>
        </w:trPr>
        <w:tc>
          <w:tcPr>
            <w:tcW w:w="5345" w:type="dxa"/>
            <w:noWrap/>
            <w:hideMark/>
          </w:tcPr>
          <w:p w14:paraId="49D4C347"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HEMOGLOBINA Y HEMATOCRITO</w:t>
            </w:r>
          </w:p>
        </w:tc>
        <w:tc>
          <w:tcPr>
            <w:tcW w:w="1363" w:type="dxa"/>
            <w:noWrap/>
            <w:hideMark/>
          </w:tcPr>
          <w:p w14:paraId="0254698B" w14:textId="3273CA93" w:rsidR="00B92D8D" w:rsidRPr="001A5FD4" w:rsidRDefault="00B92D8D" w:rsidP="00723E5E">
            <w:pPr>
              <w:spacing w:after="160" w:line="259" w:lineRule="auto"/>
              <w:jc w:val="center"/>
              <w:rPr>
                <w:rFonts w:asciiTheme="minorHAnsi" w:hAnsiTheme="minorHAnsi" w:cstheme="minorHAnsi"/>
                <w:bCs/>
              </w:rPr>
            </w:pPr>
            <w:r w:rsidRPr="00F83C53">
              <w:t>53</w:t>
            </w:r>
          </w:p>
        </w:tc>
        <w:tc>
          <w:tcPr>
            <w:tcW w:w="1658" w:type="dxa"/>
            <w:noWrap/>
            <w:hideMark/>
          </w:tcPr>
          <w:p w14:paraId="7B619870" w14:textId="727E5B57" w:rsidR="00B92D8D" w:rsidRPr="001A5FD4" w:rsidRDefault="00B92D8D" w:rsidP="00723E5E">
            <w:pPr>
              <w:spacing w:after="160" w:line="259" w:lineRule="auto"/>
              <w:jc w:val="center"/>
              <w:rPr>
                <w:rFonts w:asciiTheme="minorHAnsi" w:hAnsiTheme="minorHAnsi" w:cstheme="minorHAnsi"/>
                <w:bCs/>
              </w:rPr>
            </w:pPr>
            <w:r w:rsidRPr="00F83C53">
              <w:t>23</w:t>
            </w:r>
          </w:p>
        </w:tc>
        <w:tc>
          <w:tcPr>
            <w:tcW w:w="1547" w:type="dxa"/>
            <w:noWrap/>
            <w:hideMark/>
          </w:tcPr>
          <w:p w14:paraId="6A220190" w14:textId="62F43F2F" w:rsidR="00B92D8D" w:rsidRPr="001A5FD4" w:rsidRDefault="00B92D8D" w:rsidP="00723E5E">
            <w:pPr>
              <w:spacing w:after="160" w:line="259" w:lineRule="auto"/>
              <w:jc w:val="center"/>
              <w:rPr>
                <w:rFonts w:asciiTheme="minorHAnsi" w:hAnsiTheme="minorHAnsi" w:cstheme="minorHAnsi"/>
                <w:bCs/>
              </w:rPr>
            </w:pPr>
            <w:r w:rsidRPr="00F83C53">
              <w:t>28</w:t>
            </w:r>
          </w:p>
        </w:tc>
      </w:tr>
      <w:tr w:rsidR="00B92D8D" w:rsidRPr="00184A7A" w14:paraId="3F159F16" w14:textId="77777777" w:rsidTr="00103AD1">
        <w:trPr>
          <w:trHeight w:val="288"/>
          <w:jc w:val="right"/>
        </w:trPr>
        <w:tc>
          <w:tcPr>
            <w:tcW w:w="5345" w:type="dxa"/>
            <w:noWrap/>
            <w:hideMark/>
          </w:tcPr>
          <w:p w14:paraId="473AA513"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HEMOGRAMA</w:t>
            </w:r>
          </w:p>
        </w:tc>
        <w:tc>
          <w:tcPr>
            <w:tcW w:w="1363" w:type="dxa"/>
            <w:noWrap/>
            <w:hideMark/>
          </w:tcPr>
          <w:p w14:paraId="2FDB9834" w14:textId="6F07F9F2" w:rsidR="00B92D8D" w:rsidRPr="001A5FD4" w:rsidRDefault="00B92D8D" w:rsidP="00723E5E">
            <w:pPr>
              <w:spacing w:after="160" w:line="259" w:lineRule="auto"/>
              <w:jc w:val="center"/>
              <w:rPr>
                <w:rFonts w:asciiTheme="minorHAnsi" w:hAnsiTheme="minorHAnsi" w:cstheme="minorHAnsi"/>
                <w:bCs/>
              </w:rPr>
            </w:pPr>
            <w:r w:rsidRPr="00F83C53">
              <w:t>1.782</w:t>
            </w:r>
          </w:p>
        </w:tc>
        <w:tc>
          <w:tcPr>
            <w:tcW w:w="1658" w:type="dxa"/>
            <w:noWrap/>
            <w:hideMark/>
          </w:tcPr>
          <w:p w14:paraId="166AD59D" w14:textId="2343445B" w:rsidR="00B92D8D" w:rsidRPr="001A5FD4" w:rsidRDefault="00B92D8D" w:rsidP="00723E5E">
            <w:pPr>
              <w:spacing w:after="160" w:line="259" w:lineRule="auto"/>
              <w:jc w:val="center"/>
              <w:rPr>
                <w:rFonts w:asciiTheme="minorHAnsi" w:hAnsiTheme="minorHAnsi" w:cstheme="minorHAnsi"/>
                <w:bCs/>
              </w:rPr>
            </w:pPr>
            <w:r w:rsidRPr="00F83C53">
              <w:t>1.801</w:t>
            </w:r>
          </w:p>
        </w:tc>
        <w:tc>
          <w:tcPr>
            <w:tcW w:w="1547" w:type="dxa"/>
            <w:noWrap/>
            <w:hideMark/>
          </w:tcPr>
          <w:p w14:paraId="1B91AFE5" w14:textId="7207D51A" w:rsidR="00B92D8D" w:rsidRPr="001A5FD4" w:rsidRDefault="00B92D8D" w:rsidP="00723E5E">
            <w:pPr>
              <w:spacing w:after="160" w:line="259" w:lineRule="auto"/>
              <w:jc w:val="center"/>
              <w:rPr>
                <w:rFonts w:asciiTheme="minorHAnsi" w:hAnsiTheme="minorHAnsi" w:cstheme="minorHAnsi"/>
                <w:bCs/>
              </w:rPr>
            </w:pPr>
            <w:r w:rsidRPr="00F83C53">
              <w:t>1.978</w:t>
            </w:r>
          </w:p>
        </w:tc>
      </w:tr>
      <w:tr w:rsidR="00B92D8D" w:rsidRPr="00184A7A" w14:paraId="2083B1EC" w14:textId="77777777" w:rsidTr="00103AD1">
        <w:trPr>
          <w:trHeight w:val="288"/>
          <w:jc w:val="right"/>
        </w:trPr>
        <w:tc>
          <w:tcPr>
            <w:tcW w:w="5345" w:type="dxa"/>
            <w:noWrap/>
            <w:hideMark/>
          </w:tcPr>
          <w:p w14:paraId="3B84DFFE"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HEPATISIS B ANTI - ANTIGENO DE SUPERFICIE (EIA)</w:t>
            </w:r>
          </w:p>
        </w:tc>
        <w:tc>
          <w:tcPr>
            <w:tcW w:w="1363" w:type="dxa"/>
            <w:noWrap/>
            <w:hideMark/>
          </w:tcPr>
          <w:p w14:paraId="7391D44F" w14:textId="2C18D25D"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3C8ACE04" w14:textId="0B59F40A" w:rsidR="00B92D8D" w:rsidRPr="001A5FD4" w:rsidRDefault="00B92D8D" w:rsidP="00723E5E">
            <w:pPr>
              <w:spacing w:after="160" w:line="259" w:lineRule="auto"/>
              <w:jc w:val="center"/>
              <w:rPr>
                <w:rFonts w:asciiTheme="minorHAnsi" w:hAnsiTheme="minorHAnsi" w:cstheme="minorHAnsi"/>
                <w:bCs/>
              </w:rPr>
            </w:pPr>
            <w:r w:rsidRPr="00F83C53">
              <w:t>-</w:t>
            </w:r>
          </w:p>
        </w:tc>
        <w:tc>
          <w:tcPr>
            <w:tcW w:w="1547" w:type="dxa"/>
            <w:noWrap/>
            <w:hideMark/>
          </w:tcPr>
          <w:p w14:paraId="340E37E9" w14:textId="673D199D"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29F0DC9C" w14:textId="77777777" w:rsidTr="00103AD1">
        <w:trPr>
          <w:trHeight w:val="288"/>
          <w:jc w:val="right"/>
        </w:trPr>
        <w:tc>
          <w:tcPr>
            <w:tcW w:w="5345" w:type="dxa"/>
            <w:noWrap/>
            <w:hideMark/>
          </w:tcPr>
          <w:p w14:paraId="774D8120"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HEPATITIS A IG G</w:t>
            </w:r>
          </w:p>
        </w:tc>
        <w:tc>
          <w:tcPr>
            <w:tcW w:w="1363" w:type="dxa"/>
            <w:noWrap/>
            <w:hideMark/>
          </w:tcPr>
          <w:p w14:paraId="735F9305" w14:textId="305D752D" w:rsidR="00B92D8D" w:rsidRPr="001A5FD4" w:rsidRDefault="00B92D8D" w:rsidP="00723E5E">
            <w:pPr>
              <w:spacing w:after="160" w:line="259" w:lineRule="auto"/>
              <w:jc w:val="center"/>
              <w:rPr>
                <w:rFonts w:asciiTheme="minorHAnsi" w:hAnsiTheme="minorHAnsi" w:cstheme="minorHAnsi"/>
                <w:bCs/>
              </w:rPr>
            </w:pPr>
            <w:r w:rsidRPr="00F83C53">
              <w:t>4</w:t>
            </w:r>
          </w:p>
        </w:tc>
        <w:tc>
          <w:tcPr>
            <w:tcW w:w="1658" w:type="dxa"/>
            <w:noWrap/>
            <w:hideMark/>
          </w:tcPr>
          <w:p w14:paraId="34982453" w14:textId="1B6A904C" w:rsidR="00B92D8D" w:rsidRPr="001A5FD4" w:rsidRDefault="00B92D8D" w:rsidP="00723E5E">
            <w:pPr>
              <w:spacing w:after="160" w:line="259" w:lineRule="auto"/>
              <w:jc w:val="center"/>
              <w:rPr>
                <w:rFonts w:asciiTheme="minorHAnsi" w:hAnsiTheme="minorHAnsi" w:cstheme="minorHAnsi"/>
                <w:bCs/>
              </w:rPr>
            </w:pPr>
            <w:r w:rsidRPr="00F83C53">
              <w:t>6</w:t>
            </w:r>
          </w:p>
        </w:tc>
        <w:tc>
          <w:tcPr>
            <w:tcW w:w="1547" w:type="dxa"/>
            <w:noWrap/>
            <w:hideMark/>
          </w:tcPr>
          <w:p w14:paraId="4BB64138" w14:textId="29A5A39F" w:rsidR="00B92D8D" w:rsidRPr="001A5FD4" w:rsidRDefault="00B92D8D" w:rsidP="00723E5E">
            <w:pPr>
              <w:spacing w:after="160" w:line="259" w:lineRule="auto"/>
              <w:jc w:val="center"/>
              <w:rPr>
                <w:rFonts w:asciiTheme="minorHAnsi" w:hAnsiTheme="minorHAnsi" w:cstheme="minorHAnsi"/>
                <w:bCs/>
              </w:rPr>
            </w:pPr>
            <w:r w:rsidRPr="00F83C53">
              <w:t>13</w:t>
            </w:r>
          </w:p>
        </w:tc>
      </w:tr>
      <w:tr w:rsidR="00B92D8D" w:rsidRPr="00184A7A" w14:paraId="5AD65AE3" w14:textId="77777777" w:rsidTr="00103AD1">
        <w:trPr>
          <w:trHeight w:val="288"/>
          <w:jc w:val="right"/>
        </w:trPr>
        <w:tc>
          <w:tcPr>
            <w:tcW w:w="5345" w:type="dxa"/>
            <w:noWrap/>
            <w:hideMark/>
          </w:tcPr>
          <w:p w14:paraId="184C094B"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HEPATITIS A IG M</w:t>
            </w:r>
          </w:p>
        </w:tc>
        <w:tc>
          <w:tcPr>
            <w:tcW w:w="1363" w:type="dxa"/>
            <w:noWrap/>
            <w:hideMark/>
          </w:tcPr>
          <w:p w14:paraId="380D33B3" w14:textId="0160A6F1" w:rsidR="00B92D8D" w:rsidRPr="001A5FD4" w:rsidRDefault="00B92D8D" w:rsidP="00723E5E">
            <w:pPr>
              <w:spacing w:after="160" w:line="259" w:lineRule="auto"/>
              <w:jc w:val="center"/>
              <w:rPr>
                <w:rFonts w:asciiTheme="minorHAnsi" w:hAnsiTheme="minorHAnsi" w:cstheme="minorHAnsi"/>
                <w:bCs/>
              </w:rPr>
            </w:pPr>
            <w:r w:rsidRPr="00F83C53">
              <w:t>10</w:t>
            </w:r>
          </w:p>
        </w:tc>
        <w:tc>
          <w:tcPr>
            <w:tcW w:w="1658" w:type="dxa"/>
            <w:noWrap/>
            <w:hideMark/>
          </w:tcPr>
          <w:p w14:paraId="6D852F5E" w14:textId="048DBDBA" w:rsidR="00B92D8D" w:rsidRPr="001A5FD4" w:rsidRDefault="00B92D8D" w:rsidP="00723E5E">
            <w:pPr>
              <w:spacing w:after="160" w:line="259" w:lineRule="auto"/>
              <w:jc w:val="center"/>
              <w:rPr>
                <w:rFonts w:asciiTheme="minorHAnsi" w:hAnsiTheme="minorHAnsi" w:cstheme="minorHAnsi"/>
                <w:bCs/>
              </w:rPr>
            </w:pPr>
            <w:r w:rsidRPr="00F83C53">
              <w:t>17</w:t>
            </w:r>
          </w:p>
        </w:tc>
        <w:tc>
          <w:tcPr>
            <w:tcW w:w="1547" w:type="dxa"/>
            <w:noWrap/>
            <w:hideMark/>
          </w:tcPr>
          <w:p w14:paraId="29772515" w14:textId="3BAF502B" w:rsidR="00B92D8D" w:rsidRPr="001A5FD4" w:rsidRDefault="00B92D8D" w:rsidP="00723E5E">
            <w:pPr>
              <w:spacing w:after="160" w:line="259" w:lineRule="auto"/>
              <w:jc w:val="center"/>
              <w:rPr>
                <w:rFonts w:asciiTheme="minorHAnsi" w:hAnsiTheme="minorHAnsi" w:cstheme="minorHAnsi"/>
                <w:bCs/>
              </w:rPr>
            </w:pPr>
            <w:r w:rsidRPr="00F83C53">
              <w:t>16</w:t>
            </w:r>
          </w:p>
        </w:tc>
      </w:tr>
      <w:tr w:rsidR="00B92D8D" w:rsidRPr="00184A7A" w14:paraId="554558EF" w14:textId="77777777" w:rsidTr="00103AD1">
        <w:trPr>
          <w:trHeight w:val="288"/>
          <w:jc w:val="right"/>
        </w:trPr>
        <w:tc>
          <w:tcPr>
            <w:tcW w:w="5345" w:type="dxa"/>
            <w:noWrap/>
            <w:hideMark/>
          </w:tcPr>
          <w:p w14:paraId="6C69A282"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HEPATITIS B ANTI-ANTIGENO DE SUPERFICIE (EIA)</w:t>
            </w:r>
          </w:p>
        </w:tc>
        <w:tc>
          <w:tcPr>
            <w:tcW w:w="1363" w:type="dxa"/>
            <w:noWrap/>
            <w:hideMark/>
          </w:tcPr>
          <w:p w14:paraId="2B8C5295" w14:textId="461E7063"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4148F39F" w14:textId="285CA167" w:rsidR="00B92D8D" w:rsidRPr="001A5FD4" w:rsidRDefault="00B92D8D" w:rsidP="00723E5E">
            <w:pPr>
              <w:spacing w:after="160" w:line="259" w:lineRule="auto"/>
              <w:jc w:val="center"/>
              <w:rPr>
                <w:rFonts w:asciiTheme="minorHAnsi" w:hAnsiTheme="minorHAnsi" w:cstheme="minorHAnsi"/>
                <w:bCs/>
              </w:rPr>
            </w:pPr>
            <w:r w:rsidRPr="00F83C53">
              <w:t>1</w:t>
            </w:r>
          </w:p>
        </w:tc>
        <w:tc>
          <w:tcPr>
            <w:tcW w:w="1547" w:type="dxa"/>
            <w:noWrap/>
            <w:hideMark/>
          </w:tcPr>
          <w:p w14:paraId="26B6FE45" w14:textId="597FE702" w:rsidR="00B92D8D" w:rsidRPr="001A5FD4" w:rsidRDefault="00B92D8D" w:rsidP="00723E5E">
            <w:pPr>
              <w:spacing w:after="160" w:line="259" w:lineRule="auto"/>
              <w:jc w:val="center"/>
              <w:rPr>
                <w:rFonts w:asciiTheme="minorHAnsi" w:hAnsiTheme="minorHAnsi" w:cstheme="minorHAnsi"/>
                <w:bCs/>
              </w:rPr>
            </w:pPr>
            <w:r w:rsidRPr="00F83C53">
              <w:t>2</w:t>
            </w:r>
          </w:p>
        </w:tc>
      </w:tr>
      <w:tr w:rsidR="00B92D8D" w:rsidRPr="00184A7A" w14:paraId="6BE4F636" w14:textId="77777777" w:rsidTr="00103AD1">
        <w:trPr>
          <w:trHeight w:val="288"/>
          <w:jc w:val="right"/>
        </w:trPr>
        <w:tc>
          <w:tcPr>
            <w:tcW w:w="5345" w:type="dxa"/>
            <w:noWrap/>
            <w:hideMark/>
          </w:tcPr>
          <w:p w14:paraId="6071A7AF"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 xml:space="preserve">HEPATITIS C </w:t>
            </w:r>
            <w:proofErr w:type="spellStart"/>
            <w:r w:rsidRPr="001A5FD4">
              <w:rPr>
                <w:rFonts w:asciiTheme="minorHAnsi" w:hAnsiTheme="minorHAnsi" w:cstheme="minorHAnsi"/>
                <w:bCs/>
              </w:rPr>
              <w:t>Ig</w:t>
            </w:r>
            <w:proofErr w:type="spellEnd"/>
            <w:r w:rsidRPr="001A5FD4">
              <w:rPr>
                <w:rFonts w:asciiTheme="minorHAnsi" w:hAnsiTheme="minorHAnsi" w:cstheme="minorHAnsi"/>
                <w:bCs/>
              </w:rPr>
              <w:t xml:space="preserve"> G</w:t>
            </w:r>
          </w:p>
        </w:tc>
        <w:tc>
          <w:tcPr>
            <w:tcW w:w="1363" w:type="dxa"/>
            <w:noWrap/>
            <w:hideMark/>
          </w:tcPr>
          <w:p w14:paraId="033ABCC5" w14:textId="7302859D"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7F687D05" w14:textId="47AD2C9D" w:rsidR="00B92D8D" w:rsidRPr="001A5FD4" w:rsidRDefault="00B92D8D" w:rsidP="00723E5E">
            <w:pPr>
              <w:spacing w:after="160" w:line="259" w:lineRule="auto"/>
              <w:jc w:val="center"/>
              <w:rPr>
                <w:rFonts w:asciiTheme="minorHAnsi" w:hAnsiTheme="minorHAnsi" w:cstheme="minorHAnsi"/>
                <w:bCs/>
              </w:rPr>
            </w:pPr>
            <w:r w:rsidRPr="00F83C53">
              <w:t>2</w:t>
            </w:r>
          </w:p>
        </w:tc>
        <w:tc>
          <w:tcPr>
            <w:tcW w:w="1547" w:type="dxa"/>
            <w:noWrap/>
            <w:hideMark/>
          </w:tcPr>
          <w:p w14:paraId="66913682" w14:textId="52A5A8B6"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4A2671E3" w14:textId="77777777" w:rsidTr="00103AD1">
        <w:trPr>
          <w:trHeight w:val="288"/>
          <w:jc w:val="right"/>
        </w:trPr>
        <w:tc>
          <w:tcPr>
            <w:tcW w:w="5345" w:type="dxa"/>
            <w:noWrap/>
            <w:hideMark/>
          </w:tcPr>
          <w:p w14:paraId="49C65F6A"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 xml:space="preserve">HERPES ZOSTER </w:t>
            </w:r>
            <w:proofErr w:type="spellStart"/>
            <w:r w:rsidRPr="001A5FD4">
              <w:rPr>
                <w:rFonts w:asciiTheme="minorHAnsi" w:hAnsiTheme="minorHAnsi" w:cstheme="minorHAnsi"/>
                <w:bCs/>
              </w:rPr>
              <w:t>Ig</w:t>
            </w:r>
            <w:proofErr w:type="spellEnd"/>
            <w:r w:rsidRPr="001A5FD4">
              <w:rPr>
                <w:rFonts w:asciiTheme="minorHAnsi" w:hAnsiTheme="minorHAnsi" w:cstheme="minorHAnsi"/>
                <w:bCs/>
              </w:rPr>
              <w:t xml:space="preserve"> G</w:t>
            </w:r>
          </w:p>
        </w:tc>
        <w:tc>
          <w:tcPr>
            <w:tcW w:w="1363" w:type="dxa"/>
            <w:noWrap/>
            <w:hideMark/>
          </w:tcPr>
          <w:p w14:paraId="5A4751A1" w14:textId="74E265E8"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7D136B72" w14:textId="58AA3ECB" w:rsidR="00B92D8D" w:rsidRPr="001A5FD4" w:rsidRDefault="00B92D8D" w:rsidP="00723E5E">
            <w:pPr>
              <w:spacing w:after="160" w:line="259" w:lineRule="auto"/>
              <w:jc w:val="center"/>
              <w:rPr>
                <w:rFonts w:asciiTheme="minorHAnsi" w:hAnsiTheme="minorHAnsi" w:cstheme="minorHAnsi"/>
                <w:bCs/>
              </w:rPr>
            </w:pPr>
            <w:r w:rsidRPr="00F83C53">
              <w:t>2</w:t>
            </w:r>
          </w:p>
        </w:tc>
        <w:tc>
          <w:tcPr>
            <w:tcW w:w="1547" w:type="dxa"/>
            <w:noWrap/>
            <w:hideMark/>
          </w:tcPr>
          <w:p w14:paraId="6D0DEC12" w14:textId="78DA0502"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26CFD47F" w14:textId="77777777" w:rsidTr="00103AD1">
        <w:trPr>
          <w:trHeight w:val="288"/>
          <w:jc w:val="right"/>
        </w:trPr>
        <w:tc>
          <w:tcPr>
            <w:tcW w:w="5345" w:type="dxa"/>
            <w:noWrap/>
            <w:hideMark/>
          </w:tcPr>
          <w:p w14:paraId="3FEBFB57"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 xml:space="preserve">HERPES ZOSTER </w:t>
            </w:r>
            <w:proofErr w:type="spellStart"/>
            <w:r w:rsidRPr="001A5FD4">
              <w:rPr>
                <w:rFonts w:asciiTheme="minorHAnsi" w:hAnsiTheme="minorHAnsi" w:cstheme="minorHAnsi"/>
                <w:bCs/>
              </w:rPr>
              <w:t>Ig</w:t>
            </w:r>
            <w:proofErr w:type="spellEnd"/>
            <w:r w:rsidRPr="001A5FD4">
              <w:rPr>
                <w:rFonts w:asciiTheme="minorHAnsi" w:hAnsiTheme="minorHAnsi" w:cstheme="minorHAnsi"/>
                <w:bCs/>
              </w:rPr>
              <w:t xml:space="preserve"> M</w:t>
            </w:r>
          </w:p>
        </w:tc>
        <w:tc>
          <w:tcPr>
            <w:tcW w:w="1363" w:type="dxa"/>
            <w:noWrap/>
            <w:hideMark/>
          </w:tcPr>
          <w:p w14:paraId="5B160555" w14:textId="7DE3D158"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76D767B7" w14:textId="4C50B06C" w:rsidR="00B92D8D" w:rsidRPr="001A5FD4" w:rsidRDefault="00B92D8D" w:rsidP="00723E5E">
            <w:pPr>
              <w:spacing w:after="160" w:line="259" w:lineRule="auto"/>
              <w:jc w:val="center"/>
              <w:rPr>
                <w:rFonts w:asciiTheme="minorHAnsi" w:hAnsiTheme="minorHAnsi" w:cstheme="minorHAnsi"/>
                <w:bCs/>
              </w:rPr>
            </w:pPr>
            <w:r w:rsidRPr="00F83C53">
              <w:t>2</w:t>
            </w:r>
          </w:p>
        </w:tc>
        <w:tc>
          <w:tcPr>
            <w:tcW w:w="1547" w:type="dxa"/>
            <w:noWrap/>
            <w:hideMark/>
          </w:tcPr>
          <w:p w14:paraId="40B2CF84" w14:textId="10F442CF"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7769FD4F" w14:textId="77777777" w:rsidTr="00103AD1">
        <w:trPr>
          <w:trHeight w:val="288"/>
          <w:jc w:val="right"/>
        </w:trPr>
        <w:tc>
          <w:tcPr>
            <w:tcW w:w="5345" w:type="dxa"/>
            <w:noWrap/>
            <w:hideMark/>
          </w:tcPr>
          <w:p w14:paraId="0E17C1F0" w14:textId="77777777" w:rsidR="00B92D8D" w:rsidRPr="001A5FD4" w:rsidRDefault="00B92D8D" w:rsidP="00B92D8D">
            <w:pPr>
              <w:spacing w:after="160" w:line="259" w:lineRule="auto"/>
              <w:rPr>
                <w:rFonts w:asciiTheme="minorHAnsi" w:hAnsiTheme="minorHAnsi" w:cstheme="minorHAnsi"/>
                <w:bCs/>
              </w:rPr>
            </w:pPr>
            <w:proofErr w:type="gramStart"/>
            <w:r w:rsidRPr="001A5FD4">
              <w:rPr>
                <w:rFonts w:asciiTheme="minorHAnsi" w:hAnsiTheme="minorHAnsi" w:cstheme="minorHAnsi"/>
                <w:bCs/>
              </w:rPr>
              <w:lastRenderedPageBreak/>
              <w:t>HIDATIDOSIS  (</w:t>
            </w:r>
            <w:proofErr w:type="gramEnd"/>
            <w:r w:rsidRPr="001A5FD4">
              <w:rPr>
                <w:rFonts w:asciiTheme="minorHAnsi" w:hAnsiTheme="minorHAnsi" w:cstheme="minorHAnsi"/>
                <w:bCs/>
              </w:rPr>
              <w:t>ELISA)</w:t>
            </w:r>
          </w:p>
        </w:tc>
        <w:tc>
          <w:tcPr>
            <w:tcW w:w="1363" w:type="dxa"/>
            <w:noWrap/>
            <w:hideMark/>
          </w:tcPr>
          <w:p w14:paraId="4077D7B3" w14:textId="5DBA1BE7"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509ABAC1" w14:textId="28B5F6EF" w:rsidR="00B92D8D" w:rsidRPr="001A5FD4" w:rsidRDefault="00B92D8D" w:rsidP="00723E5E">
            <w:pPr>
              <w:spacing w:after="160" w:line="259" w:lineRule="auto"/>
              <w:jc w:val="center"/>
              <w:rPr>
                <w:rFonts w:asciiTheme="minorHAnsi" w:hAnsiTheme="minorHAnsi" w:cstheme="minorHAnsi"/>
                <w:bCs/>
              </w:rPr>
            </w:pPr>
            <w:r w:rsidRPr="00F83C53">
              <w:t>1</w:t>
            </w:r>
          </w:p>
        </w:tc>
        <w:tc>
          <w:tcPr>
            <w:tcW w:w="1547" w:type="dxa"/>
            <w:noWrap/>
            <w:hideMark/>
          </w:tcPr>
          <w:p w14:paraId="5AFB57F3" w14:textId="0C5595E4" w:rsidR="00B92D8D" w:rsidRPr="001A5FD4" w:rsidRDefault="00B92D8D" w:rsidP="00723E5E">
            <w:pPr>
              <w:spacing w:after="160" w:line="259" w:lineRule="auto"/>
              <w:jc w:val="center"/>
              <w:rPr>
                <w:rFonts w:asciiTheme="minorHAnsi" w:hAnsiTheme="minorHAnsi" w:cstheme="minorHAnsi"/>
                <w:bCs/>
              </w:rPr>
            </w:pPr>
            <w:r w:rsidRPr="00F83C53">
              <w:t>2</w:t>
            </w:r>
          </w:p>
        </w:tc>
      </w:tr>
      <w:tr w:rsidR="00B92D8D" w:rsidRPr="00184A7A" w14:paraId="6AE52F46" w14:textId="77777777" w:rsidTr="00103AD1">
        <w:trPr>
          <w:trHeight w:val="288"/>
          <w:jc w:val="right"/>
        </w:trPr>
        <w:tc>
          <w:tcPr>
            <w:tcW w:w="5345" w:type="dxa"/>
            <w:noWrap/>
            <w:hideMark/>
          </w:tcPr>
          <w:p w14:paraId="3827BF74"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HIERRO SERICO</w:t>
            </w:r>
          </w:p>
        </w:tc>
        <w:tc>
          <w:tcPr>
            <w:tcW w:w="1363" w:type="dxa"/>
            <w:noWrap/>
            <w:hideMark/>
          </w:tcPr>
          <w:p w14:paraId="67E89370" w14:textId="79714311" w:rsidR="00B92D8D" w:rsidRPr="001A5FD4" w:rsidRDefault="00B92D8D" w:rsidP="00723E5E">
            <w:pPr>
              <w:spacing w:after="160" w:line="259" w:lineRule="auto"/>
              <w:jc w:val="center"/>
              <w:rPr>
                <w:rFonts w:asciiTheme="minorHAnsi" w:hAnsiTheme="minorHAnsi" w:cstheme="minorHAnsi"/>
                <w:bCs/>
              </w:rPr>
            </w:pPr>
            <w:r w:rsidRPr="00F83C53">
              <w:t>11</w:t>
            </w:r>
          </w:p>
        </w:tc>
        <w:tc>
          <w:tcPr>
            <w:tcW w:w="1658" w:type="dxa"/>
            <w:noWrap/>
            <w:hideMark/>
          </w:tcPr>
          <w:p w14:paraId="606D28C5" w14:textId="3058DB2B" w:rsidR="00B92D8D" w:rsidRPr="001A5FD4" w:rsidRDefault="00B92D8D" w:rsidP="00723E5E">
            <w:pPr>
              <w:spacing w:after="160" w:line="259" w:lineRule="auto"/>
              <w:jc w:val="center"/>
              <w:rPr>
                <w:rFonts w:asciiTheme="minorHAnsi" w:hAnsiTheme="minorHAnsi" w:cstheme="minorHAnsi"/>
                <w:bCs/>
              </w:rPr>
            </w:pPr>
            <w:r w:rsidRPr="00F83C53">
              <w:t>20</w:t>
            </w:r>
          </w:p>
        </w:tc>
        <w:tc>
          <w:tcPr>
            <w:tcW w:w="1547" w:type="dxa"/>
            <w:noWrap/>
            <w:hideMark/>
          </w:tcPr>
          <w:p w14:paraId="56C1FBC9" w14:textId="3E6E83D0" w:rsidR="00B92D8D" w:rsidRPr="001A5FD4" w:rsidRDefault="00B92D8D" w:rsidP="00723E5E">
            <w:pPr>
              <w:spacing w:after="160" w:line="259" w:lineRule="auto"/>
              <w:jc w:val="center"/>
              <w:rPr>
                <w:rFonts w:asciiTheme="minorHAnsi" w:hAnsiTheme="minorHAnsi" w:cstheme="minorHAnsi"/>
                <w:bCs/>
              </w:rPr>
            </w:pPr>
            <w:r w:rsidRPr="00F83C53">
              <w:t>8</w:t>
            </w:r>
          </w:p>
        </w:tc>
      </w:tr>
      <w:tr w:rsidR="00B92D8D" w:rsidRPr="00184A7A" w14:paraId="016E0583" w14:textId="77777777" w:rsidTr="00103AD1">
        <w:trPr>
          <w:trHeight w:val="288"/>
          <w:jc w:val="right"/>
        </w:trPr>
        <w:tc>
          <w:tcPr>
            <w:tcW w:w="5345" w:type="dxa"/>
            <w:noWrap/>
            <w:hideMark/>
          </w:tcPr>
          <w:p w14:paraId="755387CA"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HIV (WESTERN BLOT)</w:t>
            </w:r>
          </w:p>
        </w:tc>
        <w:tc>
          <w:tcPr>
            <w:tcW w:w="1363" w:type="dxa"/>
            <w:noWrap/>
            <w:hideMark/>
          </w:tcPr>
          <w:p w14:paraId="208D37DC" w14:textId="5AD852A6"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64A4C6EA" w14:textId="4B4348E4" w:rsidR="00B92D8D" w:rsidRPr="001A5FD4" w:rsidRDefault="00B92D8D" w:rsidP="00723E5E">
            <w:pPr>
              <w:spacing w:after="160" w:line="259" w:lineRule="auto"/>
              <w:jc w:val="center"/>
              <w:rPr>
                <w:rFonts w:asciiTheme="minorHAnsi" w:hAnsiTheme="minorHAnsi" w:cstheme="minorHAnsi"/>
                <w:bCs/>
              </w:rPr>
            </w:pPr>
            <w:r w:rsidRPr="00F83C53">
              <w:t>1</w:t>
            </w:r>
          </w:p>
        </w:tc>
        <w:tc>
          <w:tcPr>
            <w:tcW w:w="1547" w:type="dxa"/>
            <w:noWrap/>
            <w:hideMark/>
          </w:tcPr>
          <w:p w14:paraId="206FF09A" w14:textId="75242761"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79009373" w14:textId="77777777" w:rsidTr="00103AD1">
        <w:trPr>
          <w:trHeight w:val="288"/>
          <w:jc w:val="right"/>
        </w:trPr>
        <w:tc>
          <w:tcPr>
            <w:tcW w:w="5345" w:type="dxa"/>
            <w:noWrap/>
            <w:hideMark/>
          </w:tcPr>
          <w:p w14:paraId="74D62397"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HIV I - II (ELISA)</w:t>
            </w:r>
          </w:p>
        </w:tc>
        <w:tc>
          <w:tcPr>
            <w:tcW w:w="1363" w:type="dxa"/>
            <w:noWrap/>
            <w:hideMark/>
          </w:tcPr>
          <w:p w14:paraId="5620501E" w14:textId="4E209F1B" w:rsidR="00B92D8D" w:rsidRPr="001A5FD4" w:rsidRDefault="00B92D8D" w:rsidP="00723E5E">
            <w:pPr>
              <w:spacing w:after="160" w:line="259" w:lineRule="auto"/>
              <w:jc w:val="center"/>
              <w:rPr>
                <w:rFonts w:asciiTheme="minorHAnsi" w:hAnsiTheme="minorHAnsi" w:cstheme="minorHAnsi"/>
                <w:bCs/>
              </w:rPr>
            </w:pPr>
            <w:r w:rsidRPr="00F83C53">
              <w:t>153</w:t>
            </w:r>
          </w:p>
        </w:tc>
        <w:tc>
          <w:tcPr>
            <w:tcW w:w="1658" w:type="dxa"/>
            <w:noWrap/>
            <w:hideMark/>
          </w:tcPr>
          <w:p w14:paraId="30AE6272" w14:textId="02D33CA0" w:rsidR="00B92D8D" w:rsidRPr="001A5FD4" w:rsidRDefault="00B92D8D" w:rsidP="00723E5E">
            <w:pPr>
              <w:spacing w:after="160" w:line="259" w:lineRule="auto"/>
              <w:jc w:val="center"/>
              <w:rPr>
                <w:rFonts w:asciiTheme="minorHAnsi" w:hAnsiTheme="minorHAnsi" w:cstheme="minorHAnsi"/>
                <w:bCs/>
              </w:rPr>
            </w:pPr>
            <w:r w:rsidRPr="00F83C53">
              <w:t>123</w:t>
            </w:r>
          </w:p>
        </w:tc>
        <w:tc>
          <w:tcPr>
            <w:tcW w:w="1547" w:type="dxa"/>
            <w:noWrap/>
            <w:hideMark/>
          </w:tcPr>
          <w:p w14:paraId="2D037732" w14:textId="560354DF" w:rsidR="00B92D8D" w:rsidRPr="001A5FD4" w:rsidRDefault="00B92D8D" w:rsidP="00723E5E">
            <w:pPr>
              <w:spacing w:after="160" w:line="259" w:lineRule="auto"/>
              <w:jc w:val="center"/>
              <w:rPr>
                <w:rFonts w:asciiTheme="minorHAnsi" w:hAnsiTheme="minorHAnsi" w:cstheme="minorHAnsi"/>
                <w:bCs/>
              </w:rPr>
            </w:pPr>
            <w:r w:rsidRPr="00F83C53">
              <w:t>142</w:t>
            </w:r>
          </w:p>
        </w:tc>
      </w:tr>
      <w:tr w:rsidR="00B92D8D" w:rsidRPr="00184A7A" w14:paraId="2CEC5A72" w14:textId="77777777" w:rsidTr="00103AD1">
        <w:trPr>
          <w:trHeight w:val="288"/>
          <w:jc w:val="right"/>
        </w:trPr>
        <w:tc>
          <w:tcPr>
            <w:tcW w:w="5345" w:type="dxa"/>
            <w:noWrap/>
            <w:hideMark/>
          </w:tcPr>
          <w:p w14:paraId="26259E43"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HORMONA DEL CRECIMIENTO</w:t>
            </w:r>
          </w:p>
        </w:tc>
        <w:tc>
          <w:tcPr>
            <w:tcW w:w="1363" w:type="dxa"/>
            <w:noWrap/>
            <w:hideMark/>
          </w:tcPr>
          <w:p w14:paraId="0C353102" w14:textId="04F9CABF"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6FA5C3D5" w14:textId="2547C0D2" w:rsidR="00B92D8D" w:rsidRPr="001A5FD4" w:rsidRDefault="00B92D8D" w:rsidP="00723E5E">
            <w:pPr>
              <w:spacing w:after="160" w:line="259" w:lineRule="auto"/>
              <w:jc w:val="center"/>
              <w:rPr>
                <w:rFonts w:asciiTheme="minorHAnsi" w:hAnsiTheme="minorHAnsi" w:cstheme="minorHAnsi"/>
                <w:bCs/>
              </w:rPr>
            </w:pPr>
            <w:r w:rsidRPr="00F83C53">
              <w:t>1</w:t>
            </w:r>
          </w:p>
        </w:tc>
        <w:tc>
          <w:tcPr>
            <w:tcW w:w="1547" w:type="dxa"/>
            <w:noWrap/>
            <w:hideMark/>
          </w:tcPr>
          <w:p w14:paraId="4556C5BA" w14:textId="073789AC" w:rsidR="00B92D8D" w:rsidRPr="001A5FD4" w:rsidRDefault="00B92D8D" w:rsidP="00723E5E">
            <w:pPr>
              <w:spacing w:after="160" w:line="259" w:lineRule="auto"/>
              <w:jc w:val="center"/>
              <w:rPr>
                <w:rFonts w:asciiTheme="minorHAnsi" w:hAnsiTheme="minorHAnsi" w:cstheme="minorHAnsi"/>
                <w:bCs/>
              </w:rPr>
            </w:pPr>
            <w:r w:rsidRPr="00F83C53">
              <w:t>5</w:t>
            </w:r>
          </w:p>
        </w:tc>
      </w:tr>
      <w:tr w:rsidR="00B92D8D" w:rsidRPr="00184A7A" w14:paraId="400E5A7D" w14:textId="77777777" w:rsidTr="00103AD1">
        <w:trPr>
          <w:trHeight w:val="288"/>
          <w:jc w:val="right"/>
        </w:trPr>
        <w:tc>
          <w:tcPr>
            <w:tcW w:w="5345" w:type="dxa"/>
            <w:noWrap/>
            <w:hideMark/>
          </w:tcPr>
          <w:p w14:paraId="02569425"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IFI PARA CHAGAS</w:t>
            </w:r>
          </w:p>
        </w:tc>
        <w:tc>
          <w:tcPr>
            <w:tcW w:w="1363" w:type="dxa"/>
            <w:noWrap/>
            <w:hideMark/>
          </w:tcPr>
          <w:p w14:paraId="4E7E02EB" w14:textId="0EEA002A"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5342C30B" w14:textId="3BCAB4F8" w:rsidR="00B92D8D" w:rsidRPr="001A5FD4" w:rsidRDefault="00B92D8D" w:rsidP="00723E5E">
            <w:pPr>
              <w:spacing w:after="160" w:line="259" w:lineRule="auto"/>
              <w:jc w:val="center"/>
              <w:rPr>
                <w:rFonts w:asciiTheme="minorHAnsi" w:hAnsiTheme="minorHAnsi" w:cstheme="minorHAnsi"/>
                <w:bCs/>
              </w:rPr>
            </w:pPr>
            <w:r w:rsidRPr="00F83C53">
              <w:t>-</w:t>
            </w:r>
          </w:p>
        </w:tc>
        <w:tc>
          <w:tcPr>
            <w:tcW w:w="1547" w:type="dxa"/>
            <w:noWrap/>
            <w:hideMark/>
          </w:tcPr>
          <w:p w14:paraId="43416D63" w14:textId="4B216CCB"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33C8CA15" w14:textId="77777777" w:rsidTr="00103AD1">
        <w:trPr>
          <w:trHeight w:val="288"/>
          <w:jc w:val="right"/>
        </w:trPr>
        <w:tc>
          <w:tcPr>
            <w:tcW w:w="5345" w:type="dxa"/>
            <w:noWrap/>
            <w:hideMark/>
          </w:tcPr>
          <w:p w14:paraId="01B239FE"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INMUNOFLUORESCENCIA PARA CLAMIDIAS</w:t>
            </w:r>
          </w:p>
        </w:tc>
        <w:tc>
          <w:tcPr>
            <w:tcW w:w="1363" w:type="dxa"/>
            <w:noWrap/>
            <w:hideMark/>
          </w:tcPr>
          <w:p w14:paraId="2D676AD0" w14:textId="23FC2A33"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7379877A" w14:textId="3D5F71E8" w:rsidR="00B92D8D" w:rsidRPr="001A5FD4" w:rsidRDefault="00B92D8D" w:rsidP="00723E5E">
            <w:pPr>
              <w:spacing w:after="160" w:line="259" w:lineRule="auto"/>
              <w:jc w:val="center"/>
              <w:rPr>
                <w:rFonts w:asciiTheme="minorHAnsi" w:hAnsiTheme="minorHAnsi" w:cstheme="minorHAnsi"/>
                <w:bCs/>
              </w:rPr>
            </w:pPr>
            <w:r w:rsidRPr="00F83C53">
              <w:t>3</w:t>
            </w:r>
          </w:p>
        </w:tc>
        <w:tc>
          <w:tcPr>
            <w:tcW w:w="1547" w:type="dxa"/>
            <w:noWrap/>
            <w:hideMark/>
          </w:tcPr>
          <w:p w14:paraId="184F42F7" w14:textId="044AFDA0"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7BEFB415" w14:textId="77777777" w:rsidTr="00103AD1">
        <w:trPr>
          <w:trHeight w:val="288"/>
          <w:jc w:val="right"/>
        </w:trPr>
        <w:tc>
          <w:tcPr>
            <w:tcW w:w="5345" w:type="dxa"/>
            <w:noWrap/>
            <w:hideMark/>
          </w:tcPr>
          <w:p w14:paraId="38FD64FE"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 xml:space="preserve">INMUNOGLOBULINA </w:t>
            </w:r>
            <w:proofErr w:type="gramStart"/>
            <w:r w:rsidRPr="001A5FD4">
              <w:rPr>
                <w:rFonts w:asciiTheme="minorHAnsi" w:hAnsiTheme="minorHAnsi" w:cstheme="minorHAnsi"/>
                <w:bCs/>
              </w:rPr>
              <w:t>SERICA  IGM</w:t>
            </w:r>
            <w:proofErr w:type="gramEnd"/>
          </w:p>
        </w:tc>
        <w:tc>
          <w:tcPr>
            <w:tcW w:w="1363" w:type="dxa"/>
            <w:noWrap/>
            <w:hideMark/>
          </w:tcPr>
          <w:p w14:paraId="6C18242F" w14:textId="669DB153"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75311CF3" w14:textId="42DD471D" w:rsidR="00B92D8D" w:rsidRPr="001A5FD4" w:rsidRDefault="00B92D8D" w:rsidP="00723E5E">
            <w:pPr>
              <w:spacing w:after="160" w:line="259" w:lineRule="auto"/>
              <w:jc w:val="center"/>
              <w:rPr>
                <w:rFonts w:asciiTheme="minorHAnsi" w:hAnsiTheme="minorHAnsi" w:cstheme="minorHAnsi"/>
                <w:bCs/>
              </w:rPr>
            </w:pPr>
            <w:r w:rsidRPr="00F83C53">
              <w:t>1</w:t>
            </w:r>
          </w:p>
        </w:tc>
        <w:tc>
          <w:tcPr>
            <w:tcW w:w="1547" w:type="dxa"/>
            <w:noWrap/>
            <w:hideMark/>
          </w:tcPr>
          <w:p w14:paraId="78309C79" w14:textId="5604C57E"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5D8C2117" w14:textId="77777777" w:rsidTr="00103AD1">
        <w:trPr>
          <w:trHeight w:val="288"/>
          <w:jc w:val="right"/>
        </w:trPr>
        <w:tc>
          <w:tcPr>
            <w:tcW w:w="5345" w:type="dxa"/>
            <w:noWrap/>
            <w:hideMark/>
          </w:tcPr>
          <w:p w14:paraId="35DC79A6"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INMUNOGLOBULINA SERICA IGA</w:t>
            </w:r>
          </w:p>
        </w:tc>
        <w:tc>
          <w:tcPr>
            <w:tcW w:w="1363" w:type="dxa"/>
            <w:noWrap/>
            <w:hideMark/>
          </w:tcPr>
          <w:p w14:paraId="66339E0F" w14:textId="35A87431"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65438D99" w14:textId="791EA379" w:rsidR="00B92D8D" w:rsidRPr="001A5FD4" w:rsidRDefault="00B92D8D" w:rsidP="00723E5E">
            <w:pPr>
              <w:spacing w:after="160" w:line="259" w:lineRule="auto"/>
              <w:jc w:val="center"/>
              <w:rPr>
                <w:rFonts w:asciiTheme="minorHAnsi" w:hAnsiTheme="minorHAnsi" w:cstheme="minorHAnsi"/>
                <w:bCs/>
              </w:rPr>
            </w:pPr>
            <w:r w:rsidRPr="00F83C53">
              <w:t>1</w:t>
            </w:r>
          </w:p>
        </w:tc>
        <w:tc>
          <w:tcPr>
            <w:tcW w:w="1547" w:type="dxa"/>
            <w:noWrap/>
            <w:hideMark/>
          </w:tcPr>
          <w:p w14:paraId="6B9C12DA" w14:textId="6A5A3A0D"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7C7378C9" w14:textId="77777777" w:rsidTr="00103AD1">
        <w:trPr>
          <w:trHeight w:val="288"/>
          <w:jc w:val="right"/>
        </w:trPr>
        <w:tc>
          <w:tcPr>
            <w:tcW w:w="5345" w:type="dxa"/>
            <w:noWrap/>
            <w:hideMark/>
          </w:tcPr>
          <w:p w14:paraId="63DE5EC6"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INMUNOGLOBULINA SERICA IGE</w:t>
            </w:r>
          </w:p>
        </w:tc>
        <w:tc>
          <w:tcPr>
            <w:tcW w:w="1363" w:type="dxa"/>
            <w:noWrap/>
            <w:hideMark/>
          </w:tcPr>
          <w:p w14:paraId="64E6AF97" w14:textId="08AD06DF" w:rsidR="00B92D8D" w:rsidRPr="001A5FD4" w:rsidRDefault="00B92D8D" w:rsidP="00723E5E">
            <w:pPr>
              <w:spacing w:after="160" w:line="259" w:lineRule="auto"/>
              <w:jc w:val="center"/>
              <w:rPr>
                <w:rFonts w:asciiTheme="minorHAnsi" w:hAnsiTheme="minorHAnsi" w:cstheme="minorHAnsi"/>
                <w:bCs/>
              </w:rPr>
            </w:pPr>
            <w:r w:rsidRPr="00F83C53">
              <w:t>3</w:t>
            </w:r>
          </w:p>
        </w:tc>
        <w:tc>
          <w:tcPr>
            <w:tcW w:w="1658" w:type="dxa"/>
            <w:noWrap/>
            <w:hideMark/>
          </w:tcPr>
          <w:p w14:paraId="00EB0FA6" w14:textId="5B84FE9B" w:rsidR="00B92D8D" w:rsidRPr="001A5FD4" w:rsidRDefault="00B92D8D" w:rsidP="00723E5E">
            <w:pPr>
              <w:spacing w:after="160" w:line="259" w:lineRule="auto"/>
              <w:jc w:val="center"/>
              <w:rPr>
                <w:rFonts w:asciiTheme="minorHAnsi" w:hAnsiTheme="minorHAnsi" w:cstheme="minorHAnsi"/>
                <w:bCs/>
              </w:rPr>
            </w:pPr>
            <w:r w:rsidRPr="00F83C53">
              <w:t>23</w:t>
            </w:r>
          </w:p>
        </w:tc>
        <w:tc>
          <w:tcPr>
            <w:tcW w:w="1547" w:type="dxa"/>
            <w:noWrap/>
            <w:hideMark/>
          </w:tcPr>
          <w:p w14:paraId="54C3F3F9" w14:textId="60C0A256" w:rsidR="00B92D8D" w:rsidRPr="001A5FD4" w:rsidRDefault="00B92D8D" w:rsidP="00723E5E">
            <w:pPr>
              <w:spacing w:after="160" w:line="259" w:lineRule="auto"/>
              <w:jc w:val="center"/>
              <w:rPr>
                <w:rFonts w:asciiTheme="minorHAnsi" w:hAnsiTheme="minorHAnsi" w:cstheme="minorHAnsi"/>
                <w:bCs/>
              </w:rPr>
            </w:pPr>
            <w:r w:rsidRPr="00F83C53">
              <w:t>29</w:t>
            </w:r>
          </w:p>
        </w:tc>
      </w:tr>
      <w:tr w:rsidR="00B92D8D" w:rsidRPr="00184A7A" w14:paraId="58BD3C8F" w14:textId="77777777" w:rsidTr="00103AD1">
        <w:trPr>
          <w:trHeight w:val="288"/>
          <w:jc w:val="right"/>
        </w:trPr>
        <w:tc>
          <w:tcPr>
            <w:tcW w:w="5345" w:type="dxa"/>
            <w:noWrap/>
            <w:hideMark/>
          </w:tcPr>
          <w:p w14:paraId="74EDC0CF"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INMUNOGLOBULINA SERICA IGG</w:t>
            </w:r>
          </w:p>
        </w:tc>
        <w:tc>
          <w:tcPr>
            <w:tcW w:w="1363" w:type="dxa"/>
            <w:noWrap/>
            <w:hideMark/>
          </w:tcPr>
          <w:p w14:paraId="600AC6E6" w14:textId="52D50C5A"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187D4F95" w14:textId="23DE0057" w:rsidR="00B92D8D" w:rsidRPr="001A5FD4" w:rsidRDefault="00B92D8D" w:rsidP="00723E5E">
            <w:pPr>
              <w:spacing w:after="160" w:line="259" w:lineRule="auto"/>
              <w:jc w:val="center"/>
              <w:rPr>
                <w:rFonts w:asciiTheme="minorHAnsi" w:hAnsiTheme="minorHAnsi" w:cstheme="minorHAnsi"/>
                <w:bCs/>
              </w:rPr>
            </w:pPr>
            <w:r w:rsidRPr="00F83C53">
              <w:t>1</w:t>
            </w:r>
          </w:p>
        </w:tc>
        <w:tc>
          <w:tcPr>
            <w:tcW w:w="1547" w:type="dxa"/>
            <w:noWrap/>
            <w:hideMark/>
          </w:tcPr>
          <w:p w14:paraId="1A62BB6E" w14:textId="57214524"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25C6DCF9" w14:textId="77777777" w:rsidTr="00103AD1">
        <w:trPr>
          <w:trHeight w:val="288"/>
          <w:jc w:val="right"/>
        </w:trPr>
        <w:tc>
          <w:tcPr>
            <w:tcW w:w="5345" w:type="dxa"/>
            <w:noWrap/>
            <w:hideMark/>
          </w:tcPr>
          <w:p w14:paraId="6EC90C5E"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INSULINA</w:t>
            </w:r>
          </w:p>
        </w:tc>
        <w:tc>
          <w:tcPr>
            <w:tcW w:w="1363" w:type="dxa"/>
            <w:noWrap/>
            <w:hideMark/>
          </w:tcPr>
          <w:p w14:paraId="31EC6ADC" w14:textId="1C8D1F98" w:rsidR="00B92D8D" w:rsidRPr="001A5FD4" w:rsidRDefault="00B92D8D" w:rsidP="00723E5E">
            <w:pPr>
              <w:spacing w:after="160" w:line="259" w:lineRule="auto"/>
              <w:jc w:val="center"/>
              <w:rPr>
                <w:rFonts w:asciiTheme="minorHAnsi" w:hAnsiTheme="minorHAnsi" w:cstheme="minorHAnsi"/>
                <w:bCs/>
              </w:rPr>
            </w:pPr>
            <w:r w:rsidRPr="00F83C53">
              <w:t>46</w:t>
            </w:r>
          </w:p>
        </w:tc>
        <w:tc>
          <w:tcPr>
            <w:tcW w:w="1658" w:type="dxa"/>
            <w:noWrap/>
            <w:hideMark/>
          </w:tcPr>
          <w:p w14:paraId="55CC4560" w14:textId="78E24FCC" w:rsidR="00B92D8D" w:rsidRPr="001A5FD4" w:rsidRDefault="00B92D8D" w:rsidP="00723E5E">
            <w:pPr>
              <w:spacing w:after="160" w:line="259" w:lineRule="auto"/>
              <w:jc w:val="center"/>
              <w:rPr>
                <w:rFonts w:asciiTheme="minorHAnsi" w:hAnsiTheme="minorHAnsi" w:cstheme="minorHAnsi"/>
                <w:bCs/>
              </w:rPr>
            </w:pPr>
            <w:r w:rsidRPr="00F83C53">
              <w:t>30</w:t>
            </w:r>
          </w:p>
        </w:tc>
        <w:tc>
          <w:tcPr>
            <w:tcW w:w="1547" w:type="dxa"/>
            <w:noWrap/>
            <w:hideMark/>
          </w:tcPr>
          <w:p w14:paraId="188E4A58" w14:textId="5D60050E" w:rsidR="00B92D8D" w:rsidRPr="001A5FD4" w:rsidRDefault="00B92D8D" w:rsidP="00723E5E">
            <w:pPr>
              <w:spacing w:after="160" w:line="259" w:lineRule="auto"/>
              <w:jc w:val="center"/>
              <w:rPr>
                <w:rFonts w:asciiTheme="minorHAnsi" w:hAnsiTheme="minorHAnsi" w:cstheme="minorHAnsi"/>
                <w:bCs/>
              </w:rPr>
            </w:pPr>
            <w:r w:rsidRPr="00F83C53">
              <w:t>48</w:t>
            </w:r>
          </w:p>
        </w:tc>
      </w:tr>
      <w:tr w:rsidR="00B92D8D" w:rsidRPr="00184A7A" w14:paraId="424A883E" w14:textId="77777777" w:rsidTr="00103AD1">
        <w:trPr>
          <w:trHeight w:val="288"/>
          <w:jc w:val="right"/>
        </w:trPr>
        <w:tc>
          <w:tcPr>
            <w:tcW w:w="5345" w:type="dxa"/>
            <w:noWrap/>
            <w:hideMark/>
          </w:tcPr>
          <w:p w14:paraId="59180F7A"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L.H.</w:t>
            </w:r>
          </w:p>
        </w:tc>
        <w:tc>
          <w:tcPr>
            <w:tcW w:w="1363" w:type="dxa"/>
            <w:noWrap/>
            <w:hideMark/>
          </w:tcPr>
          <w:p w14:paraId="0B169F0E" w14:textId="173D45A9" w:rsidR="00B92D8D" w:rsidRPr="001A5FD4" w:rsidRDefault="00B92D8D" w:rsidP="00723E5E">
            <w:pPr>
              <w:spacing w:after="160" w:line="259" w:lineRule="auto"/>
              <w:jc w:val="center"/>
              <w:rPr>
                <w:rFonts w:asciiTheme="minorHAnsi" w:hAnsiTheme="minorHAnsi" w:cstheme="minorHAnsi"/>
                <w:bCs/>
              </w:rPr>
            </w:pPr>
            <w:r w:rsidRPr="00F83C53">
              <w:t>34</w:t>
            </w:r>
          </w:p>
        </w:tc>
        <w:tc>
          <w:tcPr>
            <w:tcW w:w="1658" w:type="dxa"/>
            <w:noWrap/>
            <w:hideMark/>
          </w:tcPr>
          <w:p w14:paraId="7DE0867E" w14:textId="13647262" w:rsidR="00B92D8D" w:rsidRPr="001A5FD4" w:rsidRDefault="00B92D8D" w:rsidP="00723E5E">
            <w:pPr>
              <w:spacing w:after="160" w:line="259" w:lineRule="auto"/>
              <w:jc w:val="center"/>
              <w:rPr>
                <w:rFonts w:asciiTheme="minorHAnsi" w:hAnsiTheme="minorHAnsi" w:cstheme="minorHAnsi"/>
                <w:bCs/>
              </w:rPr>
            </w:pPr>
            <w:r w:rsidRPr="00F83C53">
              <w:t>27</w:t>
            </w:r>
          </w:p>
        </w:tc>
        <w:tc>
          <w:tcPr>
            <w:tcW w:w="1547" w:type="dxa"/>
            <w:noWrap/>
            <w:hideMark/>
          </w:tcPr>
          <w:p w14:paraId="299488A2" w14:textId="7817C344" w:rsidR="00B92D8D" w:rsidRPr="001A5FD4" w:rsidRDefault="00B92D8D" w:rsidP="00723E5E">
            <w:pPr>
              <w:spacing w:after="160" w:line="259" w:lineRule="auto"/>
              <w:jc w:val="center"/>
              <w:rPr>
                <w:rFonts w:asciiTheme="minorHAnsi" w:hAnsiTheme="minorHAnsi" w:cstheme="minorHAnsi"/>
                <w:bCs/>
              </w:rPr>
            </w:pPr>
            <w:r w:rsidRPr="00F83C53">
              <w:t>26</w:t>
            </w:r>
          </w:p>
        </w:tc>
      </w:tr>
      <w:tr w:rsidR="00B92D8D" w:rsidRPr="00184A7A" w14:paraId="1FA6EB6E" w14:textId="77777777" w:rsidTr="00103AD1">
        <w:trPr>
          <w:trHeight w:val="288"/>
          <w:jc w:val="right"/>
        </w:trPr>
        <w:tc>
          <w:tcPr>
            <w:tcW w:w="5345" w:type="dxa"/>
            <w:noWrap/>
            <w:hideMark/>
          </w:tcPr>
          <w:p w14:paraId="405980C0"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LACTATO</w:t>
            </w:r>
          </w:p>
        </w:tc>
        <w:tc>
          <w:tcPr>
            <w:tcW w:w="1363" w:type="dxa"/>
            <w:noWrap/>
            <w:hideMark/>
          </w:tcPr>
          <w:p w14:paraId="44AD1181" w14:textId="359A899E" w:rsidR="00B92D8D" w:rsidRPr="001A5FD4" w:rsidRDefault="00B92D8D" w:rsidP="00723E5E">
            <w:pPr>
              <w:spacing w:after="160" w:line="259" w:lineRule="auto"/>
              <w:jc w:val="center"/>
              <w:rPr>
                <w:rFonts w:asciiTheme="minorHAnsi" w:hAnsiTheme="minorHAnsi" w:cstheme="minorHAnsi"/>
                <w:bCs/>
              </w:rPr>
            </w:pPr>
            <w:r w:rsidRPr="00F83C53">
              <w:t>3</w:t>
            </w:r>
          </w:p>
        </w:tc>
        <w:tc>
          <w:tcPr>
            <w:tcW w:w="1658" w:type="dxa"/>
            <w:noWrap/>
            <w:hideMark/>
          </w:tcPr>
          <w:p w14:paraId="3E854DD7" w14:textId="48F0A58C" w:rsidR="00B92D8D" w:rsidRPr="001A5FD4" w:rsidRDefault="00B92D8D" w:rsidP="00723E5E">
            <w:pPr>
              <w:spacing w:after="160" w:line="259" w:lineRule="auto"/>
              <w:jc w:val="center"/>
              <w:rPr>
                <w:rFonts w:asciiTheme="minorHAnsi" w:hAnsiTheme="minorHAnsi" w:cstheme="minorHAnsi"/>
                <w:bCs/>
              </w:rPr>
            </w:pPr>
            <w:r w:rsidRPr="00F83C53">
              <w:t>3</w:t>
            </w:r>
          </w:p>
        </w:tc>
        <w:tc>
          <w:tcPr>
            <w:tcW w:w="1547" w:type="dxa"/>
            <w:noWrap/>
            <w:hideMark/>
          </w:tcPr>
          <w:p w14:paraId="1B0811FE" w14:textId="046D240F" w:rsidR="00B92D8D" w:rsidRPr="001A5FD4" w:rsidRDefault="00B92D8D" w:rsidP="00723E5E">
            <w:pPr>
              <w:spacing w:after="160" w:line="259" w:lineRule="auto"/>
              <w:jc w:val="center"/>
              <w:rPr>
                <w:rFonts w:asciiTheme="minorHAnsi" w:hAnsiTheme="minorHAnsi" w:cstheme="minorHAnsi"/>
                <w:bCs/>
              </w:rPr>
            </w:pPr>
            <w:r w:rsidRPr="00F83C53">
              <w:t>6</w:t>
            </w:r>
          </w:p>
        </w:tc>
      </w:tr>
      <w:tr w:rsidR="00B92D8D" w:rsidRPr="00184A7A" w14:paraId="11D94867" w14:textId="77777777" w:rsidTr="00103AD1">
        <w:trPr>
          <w:trHeight w:val="288"/>
          <w:jc w:val="right"/>
        </w:trPr>
        <w:tc>
          <w:tcPr>
            <w:tcW w:w="5345" w:type="dxa"/>
            <w:noWrap/>
            <w:hideMark/>
          </w:tcPr>
          <w:p w14:paraId="61A2B09A"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LDL</w:t>
            </w:r>
          </w:p>
        </w:tc>
        <w:tc>
          <w:tcPr>
            <w:tcW w:w="1363" w:type="dxa"/>
            <w:noWrap/>
            <w:hideMark/>
          </w:tcPr>
          <w:p w14:paraId="395DF563" w14:textId="104E2998" w:rsidR="00B92D8D" w:rsidRPr="001A5FD4" w:rsidRDefault="00B92D8D" w:rsidP="00723E5E">
            <w:pPr>
              <w:spacing w:after="160" w:line="259" w:lineRule="auto"/>
              <w:jc w:val="center"/>
              <w:rPr>
                <w:rFonts w:asciiTheme="minorHAnsi" w:hAnsiTheme="minorHAnsi" w:cstheme="minorHAnsi"/>
                <w:bCs/>
              </w:rPr>
            </w:pPr>
            <w:r w:rsidRPr="00F83C53">
              <w:t>678</w:t>
            </w:r>
          </w:p>
        </w:tc>
        <w:tc>
          <w:tcPr>
            <w:tcW w:w="1658" w:type="dxa"/>
            <w:noWrap/>
            <w:hideMark/>
          </w:tcPr>
          <w:p w14:paraId="649BB0F4" w14:textId="52C46D1B" w:rsidR="00B92D8D" w:rsidRPr="001A5FD4" w:rsidRDefault="00B92D8D" w:rsidP="00723E5E">
            <w:pPr>
              <w:spacing w:after="160" w:line="259" w:lineRule="auto"/>
              <w:jc w:val="center"/>
              <w:rPr>
                <w:rFonts w:asciiTheme="minorHAnsi" w:hAnsiTheme="minorHAnsi" w:cstheme="minorHAnsi"/>
                <w:bCs/>
              </w:rPr>
            </w:pPr>
            <w:r w:rsidRPr="00F83C53">
              <w:t>825</w:t>
            </w:r>
          </w:p>
        </w:tc>
        <w:tc>
          <w:tcPr>
            <w:tcW w:w="1547" w:type="dxa"/>
            <w:noWrap/>
            <w:hideMark/>
          </w:tcPr>
          <w:p w14:paraId="43E06040" w14:textId="449DA7A0" w:rsidR="00B92D8D" w:rsidRPr="001A5FD4" w:rsidRDefault="00B92D8D" w:rsidP="00723E5E">
            <w:pPr>
              <w:spacing w:after="160" w:line="259" w:lineRule="auto"/>
              <w:jc w:val="center"/>
              <w:rPr>
                <w:rFonts w:asciiTheme="minorHAnsi" w:hAnsiTheme="minorHAnsi" w:cstheme="minorHAnsi"/>
                <w:bCs/>
              </w:rPr>
            </w:pPr>
            <w:r w:rsidRPr="00F83C53">
              <w:t>970</w:t>
            </w:r>
          </w:p>
        </w:tc>
      </w:tr>
      <w:tr w:rsidR="00B92D8D" w:rsidRPr="00184A7A" w14:paraId="21649A27" w14:textId="77777777" w:rsidTr="00103AD1">
        <w:trPr>
          <w:trHeight w:val="288"/>
          <w:jc w:val="right"/>
        </w:trPr>
        <w:tc>
          <w:tcPr>
            <w:tcW w:w="5345" w:type="dxa"/>
            <w:noWrap/>
            <w:hideMark/>
          </w:tcPr>
          <w:p w14:paraId="57BB4007"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LIPASA</w:t>
            </w:r>
          </w:p>
        </w:tc>
        <w:tc>
          <w:tcPr>
            <w:tcW w:w="1363" w:type="dxa"/>
            <w:noWrap/>
            <w:hideMark/>
          </w:tcPr>
          <w:p w14:paraId="4594379E" w14:textId="4BE37C4F" w:rsidR="00B92D8D" w:rsidRPr="001A5FD4" w:rsidRDefault="00B92D8D" w:rsidP="00723E5E">
            <w:pPr>
              <w:spacing w:after="160" w:line="259" w:lineRule="auto"/>
              <w:jc w:val="center"/>
              <w:rPr>
                <w:rFonts w:asciiTheme="minorHAnsi" w:hAnsiTheme="minorHAnsi" w:cstheme="minorHAnsi"/>
                <w:bCs/>
              </w:rPr>
            </w:pPr>
            <w:r w:rsidRPr="00F83C53">
              <w:t>15</w:t>
            </w:r>
          </w:p>
        </w:tc>
        <w:tc>
          <w:tcPr>
            <w:tcW w:w="1658" w:type="dxa"/>
            <w:noWrap/>
            <w:hideMark/>
          </w:tcPr>
          <w:p w14:paraId="62267187" w14:textId="27E65CE1" w:rsidR="00B92D8D" w:rsidRPr="001A5FD4" w:rsidRDefault="00B92D8D" w:rsidP="00723E5E">
            <w:pPr>
              <w:spacing w:after="160" w:line="259" w:lineRule="auto"/>
              <w:jc w:val="center"/>
              <w:rPr>
                <w:rFonts w:asciiTheme="minorHAnsi" w:hAnsiTheme="minorHAnsi" w:cstheme="minorHAnsi"/>
                <w:bCs/>
              </w:rPr>
            </w:pPr>
            <w:r w:rsidRPr="00F83C53">
              <w:t>5</w:t>
            </w:r>
          </w:p>
        </w:tc>
        <w:tc>
          <w:tcPr>
            <w:tcW w:w="1547" w:type="dxa"/>
            <w:noWrap/>
            <w:hideMark/>
          </w:tcPr>
          <w:p w14:paraId="77DE2CAB" w14:textId="699B1F45" w:rsidR="00B92D8D" w:rsidRPr="001A5FD4" w:rsidRDefault="00B92D8D" w:rsidP="00723E5E">
            <w:pPr>
              <w:spacing w:after="160" w:line="259" w:lineRule="auto"/>
              <w:jc w:val="center"/>
              <w:rPr>
                <w:rFonts w:asciiTheme="minorHAnsi" w:hAnsiTheme="minorHAnsi" w:cstheme="minorHAnsi"/>
                <w:bCs/>
              </w:rPr>
            </w:pPr>
            <w:r w:rsidRPr="00F83C53">
              <w:t>13</w:t>
            </w:r>
          </w:p>
        </w:tc>
      </w:tr>
      <w:tr w:rsidR="00B92D8D" w:rsidRPr="00184A7A" w14:paraId="5763BC4B" w14:textId="77777777" w:rsidTr="00103AD1">
        <w:trPr>
          <w:trHeight w:val="288"/>
          <w:jc w:val="right"/>
        </w:trPr>
        <w:tc>
          <w:tcPr>
            <w:tcW w:w="5345" w:type="dxa"/>
            <w:noWrap/>
            <w:hideMark/>
          </w:tcPr>
          <w:p w14:paraId="2B7A91BA"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MAGNESIO</w:t>
            </w:r>
          </w:p>
        </w:tc>
        <w:tc>
          <w:tcPr>
            <w:tcW w:w="1363" w:type="dxa"/>
            <w:noWrap/>
            <w:hideMark/>
          </w:tcPr>
          <w:p w14:paraId="183551F5" w14:textId="787DF984" w:rsidR="00B92D8D" w:rsidRPr="001A5FD4" w:rsidRDefault="00B92D8D" w:rsidP="00723E5E">
            <w:pPr>
              <w:spacing w:after="160" w:line="259" w:lineRule="auto"/>
              <w:jc w:val="center"/>
              <w:rPr>
                <w:rFonts w:asciiTheme="minorHAnsi" w:hAnsiTheme="minorHAnsi" w:cstheme="minorHAnsi"/>
                <w:bCs/>
              </w:rPr>
            </w:pPr>
            <w:r w:rsidRPr="00F83C53">
              <w:t>15</w:t>
            </w:r>
          </w:p>
        </w:tc>
        <w:tc>
          <w:tcPr>
            <w:tcW w:w="1658" w:type="dxa"/>
            <w:noWrap/>
            <w:hideMark/>
          </w:tcPr>
          <w:p w14:paraId="5095DF1F" w14:textId="33D996C4" w:rsidR="00B92D8D" w:rsidRPr="001A5FD4" w:rsidRDefault="00B92D8D" w:rsidP="00723E5E">
            <w:pPr>
              <w:spacing w:after="160" w:line="259" w:lineRule="auto"/>
              <w:jc w:val="center"/>
              <w:rPr>
                <w:rFonts w:asciiTheme="minorHAnsi" w:hAnsiTheme="minorHAnsi" w:cstheme="minorHAnsi"/>
                <w:bCs/>
              </w:rPr>
            </w:pPr>
            <w:r w:rsidRPr="00F83C53">
              <w:t>6</w:t>
            </w:r>
          </w:p>
        </w:tc>
        <w:tc>
          <w:tcPr>
            <w:tcW w:w="1547" w:type="dxa"/>
            <w:noWrap/>
            <w:hideMark/>
          </w:tcPr>
          <w:p w14:paraId="209D8E2B" w14:textId="7F7EA90A" w:rsidR="00B92D8D" w:rsidRPr="001A5FD4" w:rsidRDefault="00B92D8D" w:rsidP="00723E5E">
            <w:pPr>
              <w:spacing w:after="160" w:line="259" w:lineRule="auto"/>
              <w:jc w:val="center"/>
              <w:rPr>
                <w:rFonts w:asciiTheme="minorHAnsi" w:hAnsiTheme="minorHAnsi" w:cstheme="minorHAnsi"/>
                <w:bCs/>
              </w:rPr>
            </w:pPr>
            <w:r w:rsidRPr="00F83C53">
              <w:t>10</w:t>
            </w:r>
          </w:p>
        </w:tc>
      </w:tr>
      <w:tr w:rsidR="00B92D8D" w:rsidRPr="00184A7A" w14:paraId="0C78B5A8" w14:textId="77777777" w:rsidTr="00103AD1">
        <w:trPr>
          <w:trHeight w:val="288"/>
          <w:jc w:val="right"/>
        </w:trPr>
        <w:tc>
          <w:tcPr>
            <w:tcW w:w="5345" w:type="dxa"/>
            <w:noWrap/>
            <w:hideMark/>
          </w:tcPr>
          <w:p w14:paraId="283B7DB0"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MICROALBUMINURIA DE 24 HRS</w:t>
            </w:r>
          </w:p>
        </w:tc>
        <w:tc>
          <w:tcPr>
            <w:tcW w:w="1363" w:type="dxa"/>
            <w:noWrap/>
            <w:hideMark/>
          </w:tcPr>
          <w:p w14:paraId="0D5186C2" w14:textId="480D33BC"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0BAB6E56" w14:textId="70D5475F" w:rsidR="00B92D8D" w:rsidRPr="001A5FD4" w:rsidRDefault="00B92D8D" w:rsidP="00723E5E">
            <w:pPr>
              <w:spacing w:after="160" w:line="259" w:lineRule="auto"/>
              <w:jc w:val="center"/>
              <w:rPr>
                <w:rFonts w:asciiTheme="minorHAnsi" w:hAnsiTheme="minorHAnsi" w:cstheme="minorHAnsi"/>
                <w:bCs/>
              </w:rPr>
            </w:pPr>
            <w:r w:rsidRPr="00F83C53">
              <w:t>1</w:t>
            </w:r>
          </w:p>
        </w:tc>
        <w:tc>
          <w:tcPr>
            <w:tcW w:w="1547" w:type="dxa"/>
            <w:noWrap/>
            <w:hideMark/>
          </w:tcPr>
          <w:p w14:paraId="4AB49303" w14:textId="0350BA9E"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48315330" w14:textId="77777777" w:rsidTr="00103AD1">
        <w:trPr>
          <w:trHeight w:val="288"/>
          <w:jc w:val="right"/>
        </w:trPr>
        <w:tc>
          <w:tcPr>
            <w:tcW w:w="5345" w:type="dxa"/>
            <w:noWrap/>
            <w:hideMark/>
          </w:tcPr>
          <w:p w14:paraId="0DDDA029"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MOCO FECAL</w:t>
            </w:r>
          </w:p>
        </w:tc>
        <w:tc>
          <w:tcPr>
            <w:tcW w:w="1363" w:type="dxa"/>
            <w:noWrap/>
            <w:hideMark/>
          </w:tcPr>
          <w:p w14:paraId="0A560C3B" w14:textId="546B0ECD" w:rsidR="00B92D8D" w:rsidRPr="001A5FD4" w:rsidRDefault="00B92D8D" w:rsidP="00723E5E">
            <w:pPr>
              <w:spacing w:after="160" w:line="259" w:lineRule="auto"/>
              <w:jc w:val="center"/>
              <w:rPr>
                <w:rFonts w:asciiTheme="minorHAnsi" w:hAnsiTheme="minorHAnsi" w:cstheme="minorHAnsi"/>
                <w:bCs/>
              </w:rPr>
            </w:pPr>
            <w:r w:rsidRPr="00F83C53">
              <w:t>129</w:t>
            </w:r>
          </w:p>
        </w:tc>
        <w:tc>
          <w:tcPr>
            <w:tcW w:w="1658" w:type="dxa"/>
            <w:noWrap/>
            <w:hideMark/>
          </w:tcPr>
          <w:p w14:paraId="221FE3EA" w14:textId="3894AD5A" w:rsidR="00B92D8D" w:rsidRPr="001A5FD4" w:rsidRDefault="00B92D8D" w:rsidP="00723E5E">
            <w:pPr>
              <w:spacing w:after="160" w:line="259" w:lineRule="auto"/>
              <w:jc w:val="center"/>
              <w:rPr>
                <w:rFonts w:asciiTheme="minorHAnsi" w:hAnsiTheme="minorHAnsi" w:cstheme="minorHAnsi"/>
                <w:bCs/>
              </w:rPr>
            </w:pPr>
            <w:r w:rsidRPr="00F83C53">
              <w:t>93</w:t>
            </w:r>
          </w:p>
        </w:tc>
        <w:tc>
          <w:tcPr>
            <w:tcW w:w="1547" w:type="dxa"/>
            <w:noWrap/>
            <w:hideMark/>
          </w:tcPr>
          <w:p w14:paraId="3C774F7D" w14:textId="1DB2460D" w:rsidR="00B92D8D" w:rsidRPr="001A5FD4" w:rsidRDefault="00B92D8D" w:rsidP="00723E5E">
            <w:pPr>
              <w:spacing w:after="160" w:line="259" w:lineRule="auto"/>
              <w:jc w:val="center"/>
              <w:rPr>
                <w:rFonts w:asciiTheme="minorHAnsi" w:hAnsiTheme="minorHAnsi" w:cstheme="minorHAnsi"/>
                <w:bCs/>
              </w:rPr>
            </w:pPr>
            <w:r w:rsidRPr="00F83C53">
              <w:t>110</w:t>
            </w:r>
          </w:p>
        </w:tc>
      </w:tr>
      <w:tr w:rsidR="00B92D8D" w:rsidRPr="00184A7A" w14:paraId="09E2C057" w14:textId="77777777" w:rsidTr="00103AD1">
        <w:trPr>
          <w:trHeight w:val="288"/>
          <w:jc w:val="right"/>
        </w:trPr>
        <w:tc>
          <w:tcPr>
            <w:tcW w:w="5345" w:type="dxa"/>
            <w:noWrap/>
            <w:hideMark/>
          </w:tcPr>
          <w:p w14:paraId="27513E0B"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NITROGENO UREICO</w:t>
            </w:r>
          </w:p>
        </w:tc>
        <w:tc>
          <w:tcPr>
            <w:tcW w:w="1363" w:type="dxa"/>
            <w:noWrap/>
            <w:hideMark/>
          </w:tcPr>
          <w:p w14:paraId="72C5EB28" w14:textId="462D2921" w:rsidR="00B92D8D" w:rsidRPr="001A5FD4" w:rsidRDefault="00B92D8D" w:rsidP="00723E5E">
            <w:pPr>
              <w:spacing w:after="160" w:line="259" w:lineRule="auto"/>
              <w:jc w:val="center"/>
              <w:rPr>
                <w:rFonts w:asciiTheme="minorHAnsi" w:hAnsiTheme="minorHAnsi" w:cstheme="minorHAnsi"/>
                <w:bCs/>
              </w:rPr>
            </w:pPr>
            <w:r w:rsidRPr="00F83C53">
              <w:t>22</w:t>
            </w:r>
          </w:p>
        </w:tc>
        <w:tc>
          <w:tcPr>
            <w:tcW w:w="1658" w:type="dxa"/>
            <w:noWrap/>
            <w:hideMark/>
          </w:tcPr>
          <w:p w14:paraId="2DDB6275" w14:textId="1B65D35D" w:rsidR="00B92D8D" w:rsidRPr="001A5FD4" w:rsidRDefault="00B92D8D" w:rsidP="00723E5E">
            <w:pPr>
              <w:spacing w:after="160" w:line="259" w:lineRule="auto"/>
              <w:jc w:val="center"/>
              <w:rPr>
                <w:rFonts w:asciiTheme="minorHAnsi" w:hAnsiTheme="minorHAnsi" w:cstheme="minorHAnsi"/>
                <w:bCs/>
              </w:rPr>
            </w:pPr>
            <w:r w:rsidRPr="00F83C53">
              <w:t>23</w:t>
            </w:r>
          </w:p>
        </w:tc>
        <w:tc>
          <w:tcPr>
            <w:tcW w:w="1547" w:type="dxa"/>
            <w:noWrap/>
            <w:hideMark/>
          </w:tcPr>
          <w:p w14:paraId="545CDEF8" w14:textId="07A69BE0" w:rsidR="00B92D8D" w:rsidRPr="001A5FD4" w:rsidRDefault="00B92D8D" w:rsidP="00723E5E">
            <w:pPr>
              <w:spacing w:after="160" w:line="259" w:lineRule="auto"/>
              <w:jc w:val="center"/>
              <w:rPr>
                <w:rFonts w:asciiTheme="minorHAnsi" w:hAnsiTheme="minorHAnsi" w:cstheme="minorHAnsi"/>
                <w:bCs/>
              </w:rPr>
            </w:pPr>
            <w:r w:rsidRPr="00F83C53">
              <w:t>23</w:t>
            </w:r>
          </w:p>
        </w:tc>
      </w:tr>
      <w:tr w:rsidR="00B92D8D" w:rsidRPr="00184A7A" w14:paraId="37E0F04B" w14:textId="77777777" w:rsidTr="00103AD1">
        <w:trPr>
          <w:trHeight w:val="288"/>
          <w:jc w:val="right"/>
        </w:trPr>
        <w:tc>
          <w:tcPr>
            <w:tcW w:w="5345" w:type="dxa"/>
            <w:noWrap/>
            <w:hideMark/>
          </w:tcPr>
          <w:p w14:paraId="5AF980D4"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PARATOHORMONA</w:t>
            </w:r>
          </w:p>
        </w:tc>
        <w:tc>
          <w:tcPr>
            <w:tcW w:w="1363" w:type="dxa"/>
            <w:noWrap/>
            <w:hideMark/>
          </w:tcPr>
          <w:p w14:paraId="30D019D6" w14:textId="7E30BC70" w:rsidR="00B92D8D" w:rsidRPr="001A5FD4" w:rsidRDefault="00B92D8D" w:rsidP="00723E5E">
            <w:pPr>
              <w:spacing w:after="160" w:line="259" w:lineRule="auto"/>
              <w:jc w:val="center"/>
              <w:rPr>
                <w:rFonts w:asciiTheme="minorHAnsi" w:hAnsiTheme="minorHAnsi" w:cstheme="minorHAnsi"/>
                <w:bCs/>
              </w:rPr>
            </w:pPr>
            <w:r w:rsidRPr="00F83C53">
              <w:t>4</w:t>
            </w:r>
          </w:p>
        </w:tc>
        <w:tc>
          <w:tcPr>
            <w:tcW w:w="1658" w:type="dxa"/>
            <w:noWrap/>
            <w:hideMark/>
          </w:tcPr>
          <w:p w14:paraId="3A7BF1E5" w14:textId="304AE869" w:rsidR="00B92D8D" w:rsidRPr="001A5FD4" w:rsidRDefault="00B92D8D" w:rsidP="00723E5E">
            <w:pPr>
              <w:spacing w:after="160" w:line="259" w:lineRule="auto"/>
              <w:jc w:val="center"/>
              <w:rPr>
                <w:rFonts w:asciiTheme="minorHAnsi" w:hAnsiTheme="minorHAnsi" w:cstheme="minorHAnsi"/>
                <w:bCs/>
              </w:rPr>
            </w:pPr>
            <w:r w:rsidRPr="00F83C53">
              <w:t>1</w:t>
            </w:r>
          </w:p>
        </w:tc>
        <w:tc>
          <w:tcPr>
            <w:tcW w:w="1547" w:type="dxa"/>
            <w:noWrap/>
            <w:hideMark/>
          </w:tcPr>
          <w:p w14:paraId="3FFBBF26" w14:textId="7E83AF7D" w:rsidR="00B92D8D" w:rsidRPr="001A5FD4" w:rsidRDefault="00B92D8D" w:rsidP="00723E5E">
            <w:pPr>
              <w:spacing w:after="160" w:line="259" w:lineRule="auto"/>
              <w:jc w:val="center"/>
              <w:rPr>
                <w:rFonts w:asciiTheme="minorHAnsi" w:hAnsiTheme="minorHAnsi" w:cstheme="minorHAnsi"/>
                <w:bCs/>
              </w:rPr>
            </w:pPr>
            <w:r w:rsidRPr="00F83C53">
              <w:t>2</w:t>
            </w:r>
          </w:p>
        </w:tc>
      </w:tr>
      <w:tr w:rsidR="00B92D8D" w:rsidRPr="00184A7A" w14:paraId="19C9CFB4" w14:textId="77777777" w:rsidTr="00103AD1">
        <w:trPr>
          <w:trHeight w:val="288"/>
          <w:jc w:val="right"/>
        </w:trPr>
        <w:tc>
          <w:tcPr>
            <w:tcW w:w="5345" w:type="dxa"/>
            <w:noWrap/>
            <w:hideMark/>
          </w:tcPr>
          <w:p w14:paraId="4B6F3EC5"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PCR REACCION DE LA POLIMERASA PARA INFLUENZA VIRUS</w:t>
            </w:r>
          </w:p>
        </w:tc>
        <w:tc>
          <w:tcPr>
            <w:tcW w:w="1363" w:type="dxa"/>
            <w:noWrap/>
            <w:hideMark/>
          </w:tcPr>
          <w:p w14:paraId="05C7D706" w14:textId="49891445"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5E90B148" w14:textId="3DDEF3F3" w:rsidR="00B92D8D" w:rsidRPr="001A5FD4" w:rsidRDefault="00B92D8D" w:rsidP="00723E5E">
            <w:pPr>
              <w:spacing w:after="160" w:line="259" w:lineRule="auto"/>
              <w:jc w:val="center"/>
              <w:rPr>
                <w:rFonts w:asciiTheme="minorHAnsi" w:hAnsiTheme="minorHAnsi" w:cstheme="minorHAnsi"/>
                <w:bCs/>
              </w:rPr>
            </w:pPr>
            <w:r w:rsidRPr="00F83C53">
              <w:t>1</w:t>
            </w:r>
          </w:p>
        </w:tc>
        <w:tc>
          <w:tcPr>
            <w:tcW w:w="1547" w:type="dxa"/>
            <w:noWrap/>
            <w:hideMark/>
          </w:tcPr>
          <w:p w14:paraId="6FEE0885" w14:textId="4418CB60"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2A5A456E" w14:textId="77777777" w:rsidTr="00103AD1">
        <w:trPr>
          <w:trHeight w:val="288"/>
          <w:jc w:val="right"/>
        </w:trPr>
        <w:tc>
          <w:tcPr>
            <w:tcW w:w="5345" w:type="dxa"/>
            <w:noWrap/>
            <w:hideMark/>
          </w:tcPr>
          <w:p w14:paraId="6E31E9C1"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PH</w:t>
            </w:r>
          </w:p>
        </w:tc>
        <w:tc>
          <w:tcPr>
            <w:tcW w:w="1363" w:type="dxa"/>
            <w:noWrap/>
            <w:hideMark/>
          </w:tcPr>
          <w:p w14:paraId="0BE18841" w14:textId="39C70798" w:rsidR="00B92D8D" w:rsidRPr="001A5FD4" w:rsidRDefault="00B92D8D" w:rsidP="00723E5E">
            <w:pPr>
              <w:spacing w:after="160" w:line="259" w:lineRule="auto"/>
              <w:jc w:val="center"/>
              <w:rPr>
                <w:rFonts w:asciiTheme="minorHAnsi" w:hAnsiTheme="minorHAnsi" w:cstheme="minorHAnsi"/>
                <w:bCs/>
              </w:rPr>
            </w:pPr>
            <w:r w:rsidRPr="00F83C53">
              <w:t>9</w:t>
            </w:r>
          </w:p>
        </w:tc>
        <w:tc>
          <w:tcPr>
            <w:tcW w:w="1658" w:type="dxa"/>
            <w:noWrap/>
            <w:hideMark/>
          </w:tcPr>
          <w:p w14:paraId="6634D1E5" w14:textId="43B596E5" w:rsidR="00B92D8D" w:rsidRPr="001A5FD4" w:rsidRDefault="00B92D8D" w:rsidP="00723E5E">
            <w:pPr>
              <w:spacing w:after="160" w:line="259" w:lineRule="auto"/>
              <w:jc w:val="center"/>
              <w:rPr>
                <w:rFonts w:asciiTheme="minorHAnsi" w:hAnsiTheme="minorHAnsi" w:cstheme="minorHAnsi"/>
                <w:bCs/>
              </w:rPr>
            </w:pPr>
            <w:r w:rsidRPr="00F83C53">
              <w:t>2</w:t>
            </w:r>
          </w:p>
        </w:tc>
        <w:tc>
          <w:tcPr>
            <w:tcW w:w="1547" w:type="dxa"/>
            <w:noWrap/>
            <w:hideMark/>
          </w:tcPr>
          <w:p w14:paraId="13652572" w14:textId="1D149E67"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1FE33CAD" w14:textId="77777777" w:rsidTr="00103AD1">
        <w:trPr>
          <w:trHeight w:val="288"/>
          <w:jc w:val="right"/>
        </w:trPr>
        <w:tc>
          <w:tcPr>
            <w:tcW w:w="5345" w:type="dxa"/>
            <w:noWrap/>
            <w:hideMark/>
          </w:tcPr>
          <w:p w14:paraId="64265D95"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POTASIO</w:t>
            </w:r>
          </w:p>
        </w:tc>
        <w:tc>
          <w:tcPr>
            <w:tcW w:w="1363" w:type="dxa"/>
            <w:noWrap/>
            <w:hideMark/>
          </w:tcPr>
          <w:p w14:paraId="2EE1080E" w14:textId="12EA581D" w:rsidR="00B92D8D" w:rsidRPr="001A5FD4" w:rsidRDefault="00B92D8D" w:rsidP="00723E5E">
            <w:pPr>
              <w:spacing w:after="160" w:line="259" w:lineRule="auto"/>
              <w:jc w:val="center"/>
              <w:rPr>
                <w:rFonts w:asciiTheme="minorHAnsi" w:hAnsiTheme="minorHAnsi" w:cstheme="minorHAnsi"/>
                <w:bCs/>
              </w:rPr>
            </w:pPr>
            <w:r w:rsidRPr="00F83C53">
              <w:t>7</w:t>
            </w:r>
          </w:p>
        </w:tc>
        <w:tc>
          <w:tcPr>
            <w:tcW w:w="1658" w:type="dxa"/>
            <w:noWrap/>
            <w:hideMark/>
          </w:tcPr>
          <w:p w14:paraId="09FEBC48" w14:textId="7F5C3D78" w:rsidR="00B92D8D" w:rsidRPr="001A5FD4" w:rsidRDefault="00B92D8D" w:rsidP="00723E5E">
            <w:pPr>
              <w:spacing w:after="160" w:line="259" w:lineRule="auto"/>
              <w:jc w:val="center"/>
              <w:rPr>
                <w:rFonts w:asciiTheme="minorHAnsi" w:hAnsiTheme="minorHAnsi" w:cstheme="minorHAnsi"/>
                <w:bCs/>
              </w:rPr>
            </w:pPr>
            <w:r w:rsidRPr="00F83C53">
              <w:t>6</w:t>
            </w:r>
          </w:p>
        </w:tc>
        <w:tc>
          <w:tcPr>
            <w:tcW w:w="1547" w:type="dxa"/>
            <w:noWrap/>
            <w:hideMark/>
          </w:tcPr>
          <w:p w14:paraId="0C89DCAB" w14:textId="2BFDC272" w:rsidR="00B92D8D" w:rsidRPr="001A5FD4" w:rsidRDefault="00B92D8D" w:rsidP="00723E5E">
            <w:pPr>
              <w:spacing w:after="160" w:line="259" w:lineRule="auto"/>
              <w:jc w:val="center"/>
              <w:rPr>
                <w:rFonts w:asciiTheme="minorHAnsi" w:hAnsiTheme="minorHAnsi" w:cstheme="minorHAnsi"/>
                <w:bCs/>
              </w:rPr>
            </w:pPr>
            <w:r w:rsidRPr="00F83C53">
              <w:t>10</w:t>
            </w:r>
          </w:p>
        </w:tc>
      </w:tr>
      <w:tr w:rsidR="00B92D8D" w:rsidRPr="00184A7A" w14:paraId="2D68D415" w14:textId="77777777" w:rsidTr="00103AD1">
        <w:trPr>
          <w:trHeight w:val="288"/>
          <w:jc w:val="right"/>
        </w:trPr>
        <w:tc>
          <w:tcPr>
            <w:tcW w:w="5345" w:type="dxa"/>
            <w:noWrap/>
            <w:hideMark/>
          </w:tcPr>
          <w:p w14:paraId="6B9B874C"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PROCALCITONINA</w:t>
            </w:r>
          </w:p>
        </w:tc>
        <w:tc>
          <w:tcPr>
            <w:tcW w:w="1363" w:type="dxa"/>
            <w:noWrap/>
            <w:hideMark/>
          </w:tcPr>
          <w:p w14:paraId="48A24F44" w14:textId="02AC050C" w:rsidR="00B92D8D" w:rsidRPr="001A5FD4" w:rsidRDefault="00B92D8D" w:rsidP="00723E5E">
            <w:pPr>
              <w:spacing w:after="160" w:line="259" w:lineRule="auto"/>
              <w:jc w:val="center"/>
              <w:rPr>
                <w:rFonts w:asciiTheme="minorHAnsi" w:hAnsiTheme="minorHAnsi" w:cstheme="minorHAnsi"/>
                <w:bCs/>
              </w:rPr>
            </w:pPr>
            <w:r w:rsidRPr="00F83C53">
              <w:t>52</w:t>
            </w:r>
          </w:p>
        </w:tc>
        <w:tc>
          <w:tcPr>
            <w:tcW w:w="1658" w:type="dxa"/>
            <w:noWrap/>
            <w:hideMark/>
          </w:tcPr>
          <w:p w14:paraId="15C7C9D5" w14:textId="6717F56D" w:rsidR="00B92D8D" w:rsidRPr="001A5FD4" w:rsidRDefault="00B92D8D" w:rsidP="00723E5E">
            <w:pPr>
              <w:spacing w:after="160" w:line="259" w:lineRule="auto"/>
              <w:jc w:val="center"/>
              <w:rPr>
                <w:rFonts w:asciiTheme="minorHAnsi" w:hAnsiTheme="minorHAnsi" w:cstheme="minorHAnsi"/>
                <w:bCs/>
              </w:rPr>
            </w:pPr>
            <w:r w:rsidRPr="00F83C53">
              <w:t>13</w:t>
            </w:r>
          </w:p>
        </w:tc>
        <w:tc>
          <w:tcPr>
            <w:tcW w:w="1547" w:type="dxa"/>
            <w:noWrap/>
            <w:hideMark/>
          </w:tcPr>
          <w:p w14:paraId="2C96B9F6" w14:textId="3B3612C0" w:rsidR="00B92D8D" w:rsidRPr="001A5FD4" w:rsidRDefault="00B92D8D" w:rsidP="00723E5E">
            <w:pPr>
              <w:spacing w:after="160" w:line="259" w:lineRule="auto"/>
              <w:jc w:val="center"/>
              <w:rPr>
                <w:rFonts w:asciiTheme="minorHAnsi" w:hAnsiTheme="minorHAnsi" w:cstheme="minorHAnsi"/>
                <w:bCs/>
              </w:rPr>
            </w:pPr>
            <w:r w:rsidRPr="00F83C53">
              <w:t>23</w:t>
            </w:r>
          </w:p>
        </w:tc>
      </w:tr>
      <w:tr w:rsidR="00B92D8D" w:rsidRPr="00184A7A" w14:paraId="655B6632" w14:textId="77777777" w:rsidTr="00103AD1">
        <w:trPr>
          <w:trHeight w:val="288"/>
          <w:jc w:val="right"/>
        </w:trPr>
        <w:tc>
          <w:tcPr>
            <w:tcW w:w="5345" w:type="dxa"/>
            <w:noWrap/>
            <w:hideMark/>
          </w:tcPr>
          <w:p w14:paraId="299CE892"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PROGESTERONA</w:t>
            </w:r>
          </w:p>
        </w:tc>
        <w:tc>
          <w:tcPr>
            <w:tcW w:w="1363" w:type="dxa"/>
            <w:noWrap/>
            <w:hideMark/>
          </w:tcPr>
          <w:p w14:paraId="0392F2B3" w14:textId="7C6F64F9" w:rsidR="00B92D8D" w:rsidRPr="001A5FD4" w:rsidRDefault="00B92D8D" w:rsidP="00723E5E">
            <w:pPr>
              <w:spacing w:after="160" w:line="259" w:lineRule="auto"/>
              <w:jc w:val="center"/>
              <w:rPr>
                <w:rFonts w:asciiTheme="minorHAnsi" w:hAnsiTheme="minorHAnsi" w:cstheme="minorHAnsi"/>
                <w:bCs/>
              </w:rPr>
            </w:pPr>
            <w:r w:rsidRPr="00F83C53">
              <w:t>6</w:t>
            </w:r>
          </w:p>
        </w:tc>
        <w:tc>
          <w:tcPr>
            <w:tcW w:w="1658" w:type="dxa"/>
            <w:noWrap/>
            <w:hideMark/>
          </w:tcPr>
          <w:p w14:paraId="37755F58" w14:textId="01826E8A" w:rsidR="00B92D8D" w:rsidRPr="001A5FD4" w:rsidRDefault="00B92D8D" w:rsidP="00723E5E">
            <w:pPr>
              <w:spacing w:after="160" w:line="259" w:lineRule="auto"/>
              <w:jc w:val="center"/>
              <w:rPr>
                <w:rFonts w:asciiTheme="minorHAnsi" w:hAnsiTheme="minorHAnsi" w:cstheme="minorHAnsi"/>
                <w:bCs/>
              </w:rPr>
            </w:pPr>
            <w:r w:rsidRPr="00F83C53">
              <w:t>3</w:t>
            </w:r>
          </w:p>
        </w:tc>
        <w:tc>
          <w:tcPr>
            <w:tcW w:w="1547" w:type="dxa"/>
            <w:noWrap/>
            <w:hideMark/>
          </w:tcPr>
          <w:p w14:paraId="2CD79427" w14:textId="795C956B" w:rsidR="00B92D8D" w:rsidRPr="001A5FD4" w:rsidRDefault="00B92D8D" w:rsidP="00723E5E">
            <w:pPr>
              <w:spacing w:after="160" w:line="259" w:lineRule="auto"/>
              <w:jc w:val="center"/>
              <w:rPr>
                <w:rFonts w:asciiTheme="minorHAnsi" w:hAnsiTheme="minorHAnsi" w:cstheme="minorHAnsi"/>
                <w:bCs/>
              </w:rPr>
            </w:pPr>
            <w:r w:rsidRPr="00F83C53">
              <w:t>2</w:t>
            </w:r>
          </w:p>
        </w:tc>
      </w:tr>
      <w:tr w:rsidR="00B92D8D" w:rsidRPr="00184A7A" w14:paraId="45515B61" w14:textId="77777777" w:rsidTr="00103AD1">
        <w:trPr>
          <w:trHeight w:val="288"/>
          <w:jc w:val="right"/>
        </w:trPr>
        <w:tc>
          <w:tcPr>
            <w:tcW w:w="5345" w:type="dxa"/>
            <w:noWrap/>
            <w:hideMark/>
          </w:tcPr>
          <w:p w14:paraId="7E6C77AF"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PROLACTINA</w:t>
            </w:r>
          </w:p>
        </w:tc>
        <w:tc>
          <w:tcPr>
            <w:tcW w:w="1363" w:type="dxa"/>
            <w:noWrap/>
            <w:hideMark/>
          </w:tcPr>
          <w:p w14:paraId="22386784" w14:textId="0F46D558" w:rsidR="00B92D8D" w:rsidRPr="001A5FD4" w:rsidRDefault="00B92D8D" w:rsidP="00723E5E">
            <w:pPr>
              <w:spacing w:after="160" w:line="259" w:lineRule="auto"/>
              <w:jc w:val="center"/>
              <w:rPr>
                <w:rFonts w:asciiTheme="minorHAnsi" w:hAnsiTheme="minorHAnsi" w:cstheme="minorHAnsi"/>
                <w:bCs/>
              </w:rPr>
            </w:pPr>
            <w:r w:rsidRPr="00F83C53">
              <w:t>50</w:t>
            </w:r>
          </w:p>
        </w:tc>
        <w:tc>
          <w:tcPr>
            <w:tcW w:w="1658" w:type="dxa"/>
            <w:noWrap/>
            <w:hideMark/>
          </w:tcPr>
          <w:p w14:paraId="68E7FF01" w14:textId="7E832D30" w:rsidR="00B92D8D" w:rsidRPr="001A5FD4" w:rsidRDefault="00B92D8D" w:rsidP="00723E5E">
            <w:pPr>
              <w:spacing w:after="160" w:line="259" w:lineRule="auto"/>
              <w:jc w:val="center"/>
              <w:rPr>
                <w:rFonts w:asciiTheme="minorHAnsi" w:hAnsiTheme="minorHAnsi" w:cstheme="minorHAnsi"/>
                <w:bCs/>
              </w:rPr>
            </w:pPr>
            <w:r w:rsidRPr="00F83C53">
              <w:t>35</w:t>
            </w:r>
          </w:p>
        </w:tc>
        <w:tc>
          <w:tcPr>
            <w:tcW w:w="1547" w:type="dxa"/>
            <w:noWrap/>
            <w:hideMark/>
          </w:tcPr>
          <w:p w14:paraId="272EB137" w14:textId="3120C584" w:rsidR="00B92D8D" w:rsidRPr="001A5FD4" w:rsidRDefault="00B92D8D" w:rsidP="00723E5E">
            <w:pPr>
              <w:spacing w:after="160" w:line="259" w:lineRule="auto"/>
              <w:jc w:val="center"/>
              <w:rPr>
                <w:rFonts w:asciiTheme="minorHAnsi" w:hAnsiTheme="minorHAnsi" w:cstheme="minorHAnsi"/>
                <w:bCs/>
              </w:rPr>
            </w:pPr>
            <w:r w:rsidRPr="00F83C53">
              <w:t>40</w:t>
            </w:r>
          </w:p>
        </w:tc>
      </w:tr>
      <w:tr w:rsidR="00B92D8D" w:rsidRPr="00184A7A" w14:paraId="06279536" w14:textId="77777777" w:rsidTr="00103AD1">
        <w:trPr>
          <w:trHeight w:val="288"/>
          <w:jc w:val="right"/>
        </w:trPr>
        <w:tc>
          <w:tcPr>
            <w:tcW w:w="5345" w:type="dxa"/>
            <w:noWrap/>
            <w:hideMark/>
          </w:tcPr>
          <w:p w14:paraId="5D2B6E41"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lastRenderedPageBreak/>
              <w:t>PROTEINA BENCE-JONES</w:t>
            </w:r>
          </w:p>
        </w:tc>
        <w:tc>
          <w:tcPr>
            <w:tcW w:w="1363" w:type="dxa"/>
            <w:noWrap/>
            <w:hideMark/>
          </w:tcPr>
          <w:p w14:paraId="6631A188" w14:textId="0B2BDD89"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190ECA28" w14:textId="71923EE4" w:rsidR="00B92D8D" w:rsidRPr="001A5FD4" w:rsidRDefault="00B92D8D" w:rsidP="00723E5E">
            <w:pPr>
              <w:spacing w:after="160" w:line="259" w:lineRule="auto"/>
              <w:jc w:val="center"/>
              <w:rPr>
                <w:rFonts w:asciiTheme="minorHAnsi" w:hAnsiTheme="minorHAnsi" w:cstheme="minorHAnsi"/>
                <w:bCs/>
              </w:rPr>
            </w:pPr>
            <w:r w:rsidRPr="00F83C53">
              <w:t>1</w:t>
            </w:r>
          </w:p>
        </w:tc>
        <w:tc>
          <w:tcPr>
            <w:tcW w:w="1547" w:type="dxa"/>
            <w:noWrap/>
            <w:hideMark/>
          </w:tcPr>
          <w:p w14:paraId="676E1BA6" w14:textId="5D515DEF"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3D232C32" w14:textId="77777777" w:rsidTr="00103AD1">
        <w:trPr>
          <w:trHeight w:val="288"/>
          <w:jc w:val="right"/>
        </w:trPr>
        <w:tc>
          <w:tcPr>
            <w:tcW w:w="5345" w:type="dxa"/>
            <w:noWrap/>
            <w:hideMark/>
          </w:tcPr>
          <w:p w14:paraId="3793ED4B"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PROTEINA C REACTIVA</w:t>
            </w:r>
          </w:p>
        </w:tc>
        <w:tc>
          <w:tcPr>
            <w:tcW w:w="1363" w:type="dxa"/>
            <w:noWrap/>
            <w:hideMark/>
          </w:tcPr>
          <w:p w14:paraId="41032452" w14:textId="73667B34" w:rsidR="00B92D8D" w:rsidRPr="001A5FD4" w:rsidRDefault="00B92D8D" w:rsidP="00723E5E">
            <w:pPr>
              <w:spacing w:after="160" w:line="259" w:lineRule="auto"/>
              <w:jc w:val="center"/>
              <w:rPr>
                <w:rFonts w:asciiTheme="minorHAnsi" w:hAnsiTheme="minorHAnsi" w:cstheme="minorHAnsi"/>
                <w:bCs/>
              </w:rPr>
            </w:pPr>
            <w:r w:rsidRPr="00F83C53">
              <w:t>303</w:t>
            </w:r>
          </w:p>
        </w:tc>
        <w:tc>
          <w:tcPr>
            <w:tcW w:w="1658" w:type="dxa"/>
            <w:noWrap/>
            <w:hideMark/>
          </w:tcPr>
          <w:p w14:paraId="309541F8" w14:textId="11B51481" w:rsidR="00B92D8D" w:rsidRPr="001A5FD4" w:rsidRDefault="00B92D8D" w:rsidP="00723E5E">
            <w:pPr>
              <w:spacing w:after="160" w:line="259" w:lineRule="auto"/>
              <w:jc w:val="center"/>
              <w:rPr>
                <w:rFonts w:asciiTheme="minorHAnsi" w:hAnsiTheme="minorHAnsi" w:cstheme="minorHAnsi"/>
                <w:bCs/>
              </w:rPr>
            </w:pPr>
            <w:r w:rsidRPr="00F83C53">
              <w:t>178</w:t>
            </w:r>
          </w:p>
        </w:tc>
        <w:tc>
          <w:tcPr>
            <w:tcW w:w="1547" w:type="dxa"/>
            <w:noWrap/>
            <w:hideMark/>
          </w:tcPr>
          <w:p w14:paraId="69109B50" w14:textId="3C5E7A70" w:rsidR="00B92D8D" w:rsidRPr="001A5FD4" w:rsidRDefault="00B92D8D" w:rsidP="00723E5E">
            <w:pPr>
              <w:spacing w:after="160" w:line="259" w:lineRule="auto"/>
              <w:jc w:val="center"/>
              <w:rPr>
                <w:rFonts w:asciiTheme="minorHAnsi" w:hAnsiTheme="minorHAnsi" w:cstheme="minorHAnsi"/>
                <w:bCs/>
              </w:rPr>
            </w:pPr>
            <w:r w:rsidRPr="00F83C53">
              <w:t>199</w:t>
            </w:r>
          </w:p>
        </w:tc>
      </w:tr>
      <w:tr w:rsidR="00B92D8D" w:rsidRPr="00184A7A" w14:paraId="724BA400" w14:textId="77777777" w:rsidTr="00103AD1">
        <w:trPr>
          <w:trHeight w:val="288"/>
          <w:jc w:val="right"/>
        </w:trPr>
        <w:tc>
          <w:tcPr>
            <w:tcW w:w="5345" w:type="dxa"/>
            <w:noWrap/>
            <w:hideMark/>
          </w:tcPr>
          <w:p w14:paraId="096355BB"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PROTEINAS TOTALES</w:t>
            </w:r>
          </w:p>
        </w:tc>
        <w:tc>
          <w:tcPr>
            <w:tcW w:w="1363" w:type="dxa"/>
            <w:noWrap/>
            <w:hideMark/>
          </w:tcPr>
          <w:p w14:paraId="42DC9910" w14:textId="07646E64" w:rsidR="00B92D8D" w:rsidRPr="001A5FD4" w:rsidRDefault="00B92D8D" w:rsidP="00723E5E">
            <w:pPr>
              <w:spacing w:after="160" w:line="259" w:lineRule="auto"/>
              <w:jc w:val="center"/>
              <w:rPr>
                <w:rFonts w:asciiTheme="minorHAnsi" w:hAnsiTheme="minorHAnsi" w:cstheme="minorHAnsi"/>
                <w:bCs/>
              </w:rPr>
            </w:pPr>
            <w:r w:rsidRPr="00F83C53">
              <w:t>18</w:t>
            </w:r>
          </w:p>
        </w:tc>
        <w:tc>
          <w:tcPr>
            <w:tcW w:w="1658" w:type="dxa"/>
            <w:noWrap/>
            <w:hideMark/>
          </w:tcPr>
          <w:p w14:paraId="23E8C225" w14:textId="15951DE4" w:rsidR="00B92D8D" w:rsidRPr="001A5FD4" w:rsidRDefault="00B92D8D" w:rsidP="00723E5E">
            <w:pPr>
              <w:spacing w:after="160" w:line="259" w:lineRule="auto"/>
              <w:jc w:val="center"/>
              <w:rPr>
                <w:rFonts w:asciiTheme="minorHAnsi" w:hAnsiTheme="minorHAnsi" w:cstheme="minorHAnsi"/>
                <w:bCs/>
              </w:rPr>
            </w:pPr>
            <w:r w:rsidRPr="00F83C53">
              <w:t>18</w:t>
            </w:r>
          </w:p>
        </w:tc>
        <w:tc>
          <w:tcPr>
            <w:tcW w:w="1547" w:type="dxa"/>
            <w:noWrap/>
            <w:hideMark/>
          </w:tcPr>
          <w:p w14:paraId="336CDC49" w14:textId="1B732E4E" w:rsidR="00B92D8D" w:rsidRPr="001A5FD4" w:rsidRDefault="00B92D8D" w:rsidP="00723E5E">
            <w:pPr>
              <w:spacing w:after="160" w:line="259" w:lineRule="auto"/>
              <w:jc w:val="center"/>
              <w:rPr>
                <w:rFonts w:asciiTheme="minorHAnsi" w:hAnsiTheme="minorHAnsi" w:cstheme="minorHAnsi"/>
                <w:bCs/>
              </w:rPr>
            </w:pPr>
            <w:r w:rsidRPr="00F83C53">
              <w:t>10</w:t>
            </w:r>
          </w:p>
        </w:tc>
      </w:tr>
      <w:tr w:rsidR="00B92D8D" w:rsidRPr="00184A7A" w14:paraId="4F55A04D" w14:textId="77777777" w:rsidTr="00103AD1">
        <w:trPr>
          <w:trHeight w:val="288"/>
          <w:jc w:val="right"/>
        </w:trPr>
        <w:tc>
          <w:tcPr>
            <w:tcW w:w="5345" w:type="dxa"/>
            <w:noWrap/>
            <w:hideMark/>
          </w:tcPr>
          <w:p w14:paraId="5ADF78C7"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PROTEINOGRAMA</w:t>
            </w:r>
          </w:p>
        </w:tc>
        <w:tc>
          <w:tcPr>
            <w:tcW w:w="1363" w:type="dxa"/>
            <w:noWrap/>
            <w:hideMark/>
          </w:tcPr>
          <w:p w14:paraId="4A294FF8" w14:textId="7A7B0E18"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2DEDC997" w14:textId="5A26433A" w:rsidR="00B92D8D" w:rsidRPr="001A5FD4" w:rsidRDefault="00B92D8D" w:rsidP="00723E5E">
            <w:pPr>
              <w:spacing w:after="160" w:line="259" w:lineRule="auto"/>
              <w:jc w:val="center"/>
              <w:rPr>
                <w:rFonts w:asciiTheme="minorHAnsi" w:hAnsiTheme="minorHAnsi" w:cstheme="minorHAnsi"/>
                <w:bCs/>
              </w:rPr>
            </w:pPr>
            <w:r w:rsidRPr="00F83C53">
              <w:t>4</w:t>
            </w:r>
          </w:p>
        </w:tc>
        <w:tc>
          <w:tcPr>
            <w:tcW w:w="1547" w:type="dxa"/>
            <w:noWrap/>
            <w:hideMark/>
          </w:tcPr>
          <w:p w14:paraId="165B804C" w14:textId="284B6177"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3AA601BC" w14:textId="77777777" w:rsidTr="00103AD1">
        <w:trPr>
          <w:trHeight w:val="288"/>
          <w:jc w:val="right"/>
        </w:trPr>
        <w:tc>
          <w:tcPr>
            <w:tcW w:w="5345" w:type="dxa"/>
            <w:noWrap/>
            <w:hideMark/>
          </w:tcPr>
          <w:p w14:paraId="22F388C2"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PROTEINURIA DE 24 HORAS</w:t>
            </w:r>
          </w:p>
        </w:tc>
        <w:tc>
          <w:tcPr>
            <w:tcW w:w="1363" w:type="dxa"/>
            <w:noWrap/>
            <w:hideMark/>
          </w:tcPr>
          <w:p w14:paraId="73D24BB2" w14:textId="2A93F061" w:rsidR="00B92D8D" w:rsidRPr="001A5FD4" w:rsidRDefault="00B92D8D" w:rsidP="00723E5E">
            <w:pPr>
              <w:spacing w:after="160" w:line="259" w:lineRule="auto"/>
              <w:jc w:val="center"/>
              <w:rPr>
                <w:rFonts w:asciiTheme="minorHAnsi" w:hAnsiTheme="minorHAnsi" w:cstheme="minorHAnsi"/>
                <w:bCs/>
              </w:rPr>
            </w:pPr>
            <w:r w:rsidRPr="00F83C53">
              <w:t>7</w:t>
            </w:r>
          </w:p>
        </w:tc>
        <w:tc>
          <w:tcPr>
            <w:tcW w:w="1658" w:type="dxa"/>
            <w:noWrap/>
            <w:hideMark/>
          </w:tcPr>
          <w:p w14:paraId="65AEE7F8" w14:textId="37B39E7A" w:rsidR="00B92D8D" w:rsidRPr="001A5FD4" w:rsidRDefault="00B92D8D" w:rsidP="00723E5E">
            <w:pPr>
              <w:spacing w:after="160" w:line="259" w:lineRule="auto"/>
              <w:jc w:val="center"/>
              <w:rPr>
                <w:rFonts w:asciiTheme="minorHAnsi" w:hAnsiTheme="minorHAnsi" w:cstheme="minorHAnsi"/>
                <w:bCs/>
              </w:rPr>
            </w:pPr>
            <w:r w:rsidRPr="00F83C53">
              <w:t>17</w:t>
            </w:r>
          </w:p>
        </w:tc>
        <w:tc>
          <w:tcPr>
            <w:tcW w:w="1547" w:type="dxa"/>
            <w:noWrap/>
            <w:hideMark/>
          </w:tcPr>
          <w:p w14:paraId="0205FC20" w14:textId="4E1B5E91" w:rsidR="00B92D8D" w:rsidRPr="001A5FD4" w:rsidRDefault="00B92D8D" w:rsidP="00723E5E">
            <w:pPr>
              <w:spacing w:after="160" w:line="259" w:lineRule="auto"/>
              <w:jc w:val="center"/>
              <w:rPr>
                <w:rFonts w:asciiTheme="minorHAnsi" w:hAnsiTheme="minorHAnsi" w:cstheme="minorHAnsi"/>
                <w:bCs/>
              </w:rPr>
            </w:pPr>
            <w:r w:rsidRPr="00F83C53">
              <w:t>10</w:t>
            </w:r>
          </w:p>
        </w:tc>
      </w:tr>
      <w:tr w:rsidR="00B92D8D" w:rsidRPr="00184A7A" w14:paraId="597CD718" w14:textId="77777777" w:rsidTr="00103AD1">
        <w:trPr>
          <w:trHeight w:val="288"/>
          <w:jc w:val="right"/>
        </w:trPr>
        <w:tc>
          <w:tcPr>
            <w:tcW w:w="5345" w:type="dxa"/>
            <w:noWrap/>
            <w:hideMark/>
          </w:tcPr>
          <w:p w14:paraId="0D9D664A"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PRUEBA RAPIDA DE VIH</w:t>
            </w:r>
          </w:p>
        </w:tc>
        <w:tc>
          <w:tcPr>
            <w:tcW w:w="1363" w:type="dxa"/>
            <w:noWrap/>
            <w:hideMark/>
          </w:tcPr>
          <w:p w14:paraId="6A69D8F5" w14:textId="4279F7DD" w:rsidR="00B92D8D" w:rsidRPr="001A5FD4" w:rsidRDefault="00B92D8D" w:rsidP="00723E5E">
            <w:pPr>
              <w:spacing w:after="160" w:line="259" w:lineRule="auto"/>
              <w:jc w:val="center"/>
              <w:rPr>
                <w:rFonts w:asciiTheme="minorHAnsi" w:hAnsiTheme="minorHAnsi" w:cstheme="minorHAnsi"/>
                <w:bCs/>
              </w:rPr>
            </w:pPr>
            <w:r w:rsidRPr="00F83C53">
              <w:t>34</w:t>
            </w:r>
          </w:p>
        </w:tc>
        <w:tc>
          <w:tcPr>
            <w:tcW w:w="1658" w:type="dxa"/>
            <w:noWrap/>
            <w:hideMark/>
          </w:tcPr>
          <w:p w14:paraId="79B5120E" w14:textId="5622683B" w:rsidR="00B92D8D" w:rsidRPr="001A5FD4" w:rsidRDefault="00B92D8D" w:rsidP="00723E5E">
            <w:pPr>
              <w:spacing w:after="160" w:line="259" w:lineRule="auto"/>
              <w:jc w:val="center"/>
              <w:rPr>
                <w:rFonts w:asciiTheme="minorHAnsi" w:hAnsiTheme="minorHAnsi" w:cstheme="minorHAnsi"/>
                <w:bCs/>
              </w:rPr>
            </w:pPr>
            <w:r w:rsidRPr="00F83C53">
              <w:t>51</w:t>
            </w:r>
          </w:p>
        </w:tc>
        <w:tc>
          <w:tcPr>
            <w:tcW w:w="1547" w:type="dxa"/>
            <w:noWrap/>
            <w:hideMark/>
          </w:tcPr>
          <w:p w14:paraId="3282A83C" w14:textId="4DEFB73A" w:rsidR="00B92D8D" w:rsidRPr="001A5FD4" w:rsidRDefault="00B92D8D" w:rsidP="00723E5E">
            <w:pPr>
              <w:spacing w:after="160" w:line="259" w:lineRule="auto"/>
              <w:jc w:val="center"/>
              <w:rPr>
                <w:rFonts w:asciiTheme="minorHAnsi" w:hAnsiTheme="minorHAnsi" w:cstheme="minorHAnsi"/>
                <w:bCs/>
              </w:rPr>
            </w:pPr>
            <w:r w:rsidRPr="00F83C53">
              <w:t>54</w:t>
            </w:r>
          </w:p>
        </w:tc>
      </w:tr>
      <w:tr w:rsidR="00B92D8D" w:rsidRPr="00184A7A" w14:paraId="1072E793" w14:textId="77777777" w:rsidTr="00103AD1">
        <w:trPr>
          <w:trHeight w:val="288"/>
          <w:jc w:val="right"/>
        </w:trPr>
        <w:tc>
          <w:tcPr>
            <w:tcW w:w="5345" w:type="dxa"/>
            <w:noWrap/>
            <w:hideMark/>
          </w:tcPr>
          <w:p w14:paraId="255490A2"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PSA LIBRE</w:t>
            </w:r>
          </w:p>
        </w:tc>
        <w:tc>
          <w:tcPr>
            <w:tcW w:w="1363" w:type="dxa"/>
            <w:noWrap/>
            <w:hideMark/>
          </w:tcPr>
          <w:p w14:paraId="383D5352" w14:textId="572A0BCA" w:rsidR="00B92D8D" w:rsidRPr="001A5FD4" w:rsidRDefault="00B92D8D" w:rsidP="00723E5E">
            <w:pPr>
              <w:spacing w:after="160" w:line="259" w:lineRule="auto"/>
              <w:jc w:val="center"/>
              <w:rPr>
                <w:rFonts w:asciiTheme="minorHAnsi" w:hAnsiTheme="minorHAnsi" w:cstheme="minorHAnsi"/>
                <w:bCs/>
              </w:rPr>
            </w:pPr>
            <w:r w:rsidRPr="00F83C53">
              <w:t>2</w:t>
            </w:r>
          </w:p>
        </w:tc>
        <w:tc>
          <w:tcPr>
            <w:tcW w:w="1658" w:type="dxa"/>
            <w:noWrap/>
            <w:hideMark/>
          </w:tcPr>
          <w:p w14:paraId="23B23AAC" w14:textId="12C2AB01" w:rsidR="00B92D8D" w:rsidRPr="001A5FD4" w:rsidRDefault="00B92D8D" w:rsidP="00723E5E">
            <w:pPr>
              <w:spacing w:after="160" w:line="259" w:lineRule="auto"/>
              <w:jc w:val="center"/>
              <w:rPr>
                <w:rFonts w:asciiTheme="minorHAnsi" w:hAnsiTheme="minorHAnsi" w:cstheme="minorHAnsi"/>
                <w:bCs/>
              </w:rPr>
            </w:pPr>
            <w:r w:rsidRPr="00F83C53">
              <w:t>14</w:t>
            </w:r>
          </w:p>
        </w:tc>
        <w:tc>
          <w:tcPr>
            <w:tcW w:w="1547" w:type="dxa"/>
            <w:noWrap/>
            <w:hideMark/>
          </w:tcPr>
          <w:p w14:paraId="07818FB6" w14:textId="61FF57EE" w:rsidR="00B92D8D" w:rsidRPr="001A5FD4" w:rsidRDefault="00B92D8D" w:rsidP="00723E5E">
            <w:pPr>
              <w:spacing w:after="160" w:line="259" w:lineRule="auto"/>
              <w:jc w:val="center"/>
              <w:rPr>
                <w:rFonts w:asciiTheme="minorHAnsi" w:hAnsiTheme="minorHAnsi" w:cstheme="minorHAnsi"/>
                <w:bCs/>
              </w:rPr>
            </w:pPr>
            <w:r w:rsidRPr="00F83C53">
              <w:t>20</w:t>
            </w:r>
          </w:p>
        </w:tc>
      </w:tr>
      <w:tr w:rsidR="00B92D8D" w:rsidRPr="00184A7A" w14:paraId="720D1AFD" w14:textId="77777777" w:rsidTr="00103AD1">
        <w:trPr>
          <w:trHeight w:val="288"/>
          <w:jc w:val="right"/>
        </w:trPr>
        <w:tc>
          <w:tcPr>
            <w:tcW w:w="5345" w:type="dxa"/>
            <w:noWrap/>
            <w:hideMark/>
          </w:tcPr>
          <w:p w14:paraId="232ABD8F"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PSA TOTAL</w:t>
            </w:r>
          </w:p>
        </w:tc>
        <w:tc>
          <w:tcPr>
            <w:tcW w:w="1363" w:type="dxa"/>
            <w:noWrap/>
            <w:hideMark/>
          </w:tcPr>
          <w:p w14:paraId="39B6D18B" w14:textId="0FB59FBD" w:rsidR="00B92D8D" w:rsidRPr="001A5FD4" w:rsidRDefault="00B92D8D" w:rsidP="00723E5E">
            <w:pPr>
              <w:spacing w:after="160" w:line="259" w:lineRule="auto"/>
              <w:jc w:val="center"/>
              <w:rPr>
                <w:rFonts w:asciiTheme="minorHAnsi" w:hAnsiTheme="minorHAnsi" w:cstheme="minorHAnsi"/>
                <w:bCs/>
              </w:rPr>
            </w:pPr>
            <w:r w:rsidRPr="00F83C53">
              <w:t>26</w:t>
            </w:r>
          </w:p>
        </w:tc>
        <w:tc>
          <w:tcPr>
            <w:tcW w:w="1658" w:type="dxa"/>
            <w:noWrap/>
            <w:hideMark/>
          </w:tcPr>
          <w:p w14:paraId="35919CFC" w14:textId="1EA8E091" w:rsidR="00B92D8D" w:rsidRPr="001A5FD4" w:rsidRDefault="00B92D8D" w:rsidP="00723E5E">
            <w:pPr>
              <w:spacing w:after="160" w:line="259" w:lineRule="auto"/>
              <w:jc w:val="center"/>
              <w:rPr>
                <w:rFonts w:asciiTheme="minorHAnsi" w:hAnsiTheme="minorHAnsi" w:cstheme="minorHAnsi"/>
                <w:bCs/>
              </w:rPr>
            </w:pPr>
            <w:r w:rsidRPr="00F83C53">
              <w:t>31</w:t>
            </w:r>
          </w:p>
        </w:tc>
        <w:tc>
          <w:tcPr>
            <w:tcW w:w="1547" w:type="dxa"/>
            <w:noWrap/>
            <w:hideMark/>
          </w:tcPr>
          <w:p w14:paraId="2E404112" w14:textId="76DCF1ED" w:rsidR="00B92D8D" w:rsidRPr="001A5FD4" w:rsidRDefault="00B92D8D" w:rsidP="00723E5E">
            <w:pPr>
              <w:spacing w:after="160" w:line="259" w:lineRule="auto"/>
              <w:jc w:val="center"/>
              <w:rPr>
                <w:rFonts w:asciiTheme="minorHAnsi" w:hAnsiTheme="minorHAnsi" w:cstheme="minorHAnsi"/>
                <w:bCs/>
              </w:rPr>
            </w:pPr>
            <w:r w:rsidRPr="00F83C53">
              <w:t>65</w:t>
            </w:r>
          </w:p>
        </w:tc>
      </w:tr>
      <w:tr w:rsidR="00B92D8D" w:rsidRPr="00184A7A" w14:paraId="07095C12" w14:textId="77777777" w:rsidTr="00103AD1">
        <w:trPr>
          <w:trHeight w:val="288"/>
          <w:jc w:val="right"/>
        </w:trPr>
        <w:tc>
          <w:tcPr>
            <w:tcW w:w="5345" w:type="dxa"/>
            <w:noWrap/>
            <w:hideMark/>
          </w:tcPr>
          <w:p w14:paraId="7BD158BD"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REACCION WIDAL-WEIL FELIX</w:t>
            </w:r>
          </w:p>
        </w:tc>
        <w:tc>
          <w:tcPr>
            <w:tcW w:w="1363" w:type="dxa"/>
            <w:noWrap/>
            <w:hideMark/>
          </w:tcPr>
          <w:p w14:paraId="29463C2E" w14:textId="6EDEF257" w:rsidR="00B92D8D" w:rsidRPr="001A5FD4" w:rsidRDefault="00B92D8D" w:rsidP="00723E5E">
            <w:pPr>
              <w:spacing w:after="160" w:line="259" w:lineRule="auto"/>
              <w:jc w:val="center"/>
              <w:rPr>
                <w:rFonts w:asciiTheme="minorHAnsi" w:hAnsiTheme="minorHAnsi" w:cstheme="minorHAnsi"/>
                <w:bCs/>
              </w:rPr>
            </w:pPr>
            <w:r w:rsidRPr="00F83C53">
              <w:t>156</w:t>
            </w:r>
          </w:p>
        </w:tc>
        <w:tc>
          <w:tcPr>
            <w:tcW w:w="1658" w:type="dxa"/>
            <w:noWrap/>
            <w:hideMark/>
          </w:tcPr>
          <w:p w14:paraId="067F6B62" w14:textId="04EF3B0D" w:rsidR="00B92D8D" w:rsidRPr="001A5FD4" w:rsidRDefault="00B92D8D" w:rsidP="00723E5E">
            <w:pPr>
              <w:spacing w:after="160" w:line="259" w:lineRule="auto"/>
              <w:jc w:val="center"/>
              <w:rPr>
                <w:rFonts w:asciiTheme="minorHAnsi" w:hAnsiTheme="minorHAnsi" w:cstheme="minorHAnsi"/>
                <w:bCs/>
              </w:rPr>
            </w:pPr>
            <w:r w:rsidRPr="00F83C53">
              <w:t>129</w:t>
            </w:r>
          </w:p>
        </w:tc>
        <w:tc>
          <w:tcPr>
            <w:tcW w:w="1547" w:type="dxa"/>
            <w:noWrap/>
            <w:hideMark/>
          </w:tcPr>
          <w:p w14:paraId="61474AB1" w14:textId="1EC29EF6" w:rsidR="00B92D8D" w:rsidRPr="001A5FD4" w:rsidRDefault="00B92D8D" w:rsidP="00723E5E">
            <w:pPr>
              <w:spacing w:after="160" w:line="259" w:lineRule="auto"/>
              <w:jc w:val="center"/>
              <w:rPr>
                <w:rFonts w:asciiTheme="minorHAnsi" w:hAnsiTheme="minorHAnsi" w:cstheme="minorHAnsi"/>
                <w:bCs/>
              </w:rPr>
            </w:pPr>
            <w:r w:rsidRPr="00F83C53">
              <w:t>132</w:t>
            </w:r>
          </w:p>
        </w:tc>
      </w:tr>
      <w:tr w:rsidR="00B92D8D" w:rsidRPr="00184A7A" w14:paraId="202F0DF7" w14:textId="77777777" w:rsidTr="00103AD1">
        <w:trPr>
          <w:trHeight w:val="288"/>
          <w:jc w:val="right"/>
        </w:trPr>
        <w:tc>
          <w:tcPr>
            <w:tcW w:w="5345" w:type="dxa"/>
            <w:noWrap/>
            <w:hideMark/>
          </w:tcPr>
          <w:p w14:paraId="0D1DC402"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RECUENTO DE PLAQUETAS</w:t>
            </w:r>
          </w:p>
        </w:tc>
        <w:tc>
          <w:tcPr>
            <w:tcW w:w="1363" w:type="dxa"/>
            <w:noWrap/>
            <w:hideMark/>
          </w:tcPr>
          <w:p w14:paraId="49F52D4F" w14:textId="1180B16F" w:rsidR="00B92D8D" w:rsidRPr="001A5FD4" w:rsidRDefault="00B92D8D" w:rsidP="00723E5E">
            <w:pPr>
              <w:spacing w:after="160" w:line="259" w:lineRule="auto"/>
              <w:jc w:val="center"/>
              <w:rPr>
                <w:rFonts w:asciiTheme="minorHAnsi" w:hAnsiTheme="minorHAnsi" w:cstheme="minorHAnsi"/>
                <w:bCs/>
              </w:rPr>
            </w:pPr>
            <w:r w:rsidRPr="00F83C53">
              <w:t>260</w:t>
            </w:r>
          </w:p>
        </w:tc>
        <w:tc>
          <w:tcPr>
            <w:tcW w:w="1658" w:type="dxa"/>
            <w:noWrap/>
            <w:hideMark/>
          </w:tcPr>
          <w:p w14:paraId="5DD80C75" w14:textId="1FF85AD6" w:rsidR="00B92D8D" w:rsidRPr="001A5FD4" w:rsidRDefault="00B92D8D" w:rsidP="00723E5E">
            <w:pPr>
              <w:spacing w:after="160" w:line="259" w:lineRule="auto"/>
              <w:jc w:val="center"/>
              <w:rPr>
                <w:rFonts w:asciiTheme="minorHAnsi" w:hAnsiTheme="minorHAnsi" w:cstheme="minorHAnsi"/>
                <w:bCs/>
              </w:rPr>
            </w:pPr>
            <w:r w:rsidRPr="00F83C53">
              <w:t>239</w:t>
            </w:r>
          </w:p>
        </w:tc>
        <w:tc>
          <w:tcPr>
            <w:tcW w:w="1547" w:type="dxa"/>
            <w:noWrap/>
            <w:hideMark/>
          </w:tcPr>
          <w:p w14:paraId="4462DFC3" w14:textId="3B7D2034" w:rsidR="00B92D8D" w:rsidRPr="001A5FD4" w:rsidRDefault="00B92D8D" w:rsidP="00723E5E">
            <w:pPr>
              <w:spacing w:after="160" w:line="259" w:lineRule="auto"/>
              <w:jc w:val="center"/>
              <w:rPr>
                <w:rFonts w:asciiTheme="minorHAnsi" w:hAnsiTheme="minorHAnsi" w:cstheme="minorHAnsi"/>
                <w:bCs/>
              </w:rPr>
            </w:pPr>
            <w:r w:rsidRPr="00F83C53">
              <w:t>254</w:t>
            </w:r>
          </w:p>
        </w:tc>
      </w:tr>
      <w:tr w:rsidR="00B92D8D" w:rsidRPr="00184A7A" w14:paraId="05FDE3BB" w14:textId="77777777" w:rsidTr="00103AD1">
        <w:trPr>
          <w:trHeight w:val="288"/>
          <w:jc w:val="right"/>
        </w:trPr>
        <w:tc>
          <w:tcPr>
            <w:tcW w:w="5345" w:type="dxa"/>
            <w:noWrap/>
            <w:hideMark/>
          </w:tcPr>
          <w:p w14:paraId="48377334"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RECUENTO EOSINOFILOS MOCO NASAL</w:t>
            </w:r>
          </w:p>
        </w:tc>
        <w:tc>
          <w:tcPr>
            <w:tcW w:w="1363" w:type="dxa"/>
            <w:noWrap/>
            <w:hideMark/>
          </w:tcPr>
          <w:p w14:paraId="124B6DC1" w14:textId="78010A0D" w:rsidR="00B92D8D" w:rsidRPr="001A5FD4" w:rsidRDefault="00B92D8D" w:rsidP="00723E5E">
            <w:pPr>
              <w:spacing w:after="160" w:line="259" w:lineRule="auto"/>
              <w:jc w:val="center"/>
              <w:rPr>
                <w:rFonts w:asciiTheme="minorHAnsi" w:hAnsiTheme="minorHAnsi" w:cstheme="minorHAnsi"/>
                <w:bCs/>
              </w:rPr>
            </w:pPr>
            <w:r w:rsidRPr="00F83C53">
              <w:t>8</w:t>
            </w:r>
          </w:p>
        </w:tc>
        <w:tc>
          <w:tcPr>
            <w:tcW w:w="1658" w:type="dxa"/>
            <w:noWrap/>
            <w:hideMark/>
          </w:tcPr>
          <w:p w14:paraId="72BE531C" w14:textId="19026DC3" w:rsidR="00B92D8D" w:rsidRPr="001A5FD4" w:rsidRDefault="00B92D8D" w:rsidP="00723E5E">
            <w:pPr>
              <w:spacing w:after="160" w:line="259" w:lineRule="auto"/>
              <w:jc w:val="center"/>
              <w:rPr>
                <w:rFonts w:asciiTheme="minorHAnsi" w:hAnsiTheme="minorHAnsi" w:cstheme="minorHAnsi"/>
                <w:bCs/>
              </w:rPr>
            </w:pPr>
            <w:r w:rsidRPr="00F83C53">
              <w:t>28</w:t>
            </w:r>
          </w:p>
        </w:tc>
        <w:tc>
          <w:tcPr>
            <w:tcW w:w="1547" w:type="dxa"/>
            <w:noWrap/>
            <w:hideMark/>
          </w:tcPr>
          <w:p w14:paraId="0A875CC0" w14:textId="76D576E4" w:rsidR="00B92D8D" w:rsidRPr="001A5FD4" w:rsidRDefault="00B92D8D" w:rsidP="00723E5E">
            <w:pPr>
              <w:spacing w:after="160" w:line="259" w:lineRule="auto"/>
              <w:jc w:val="center"/>
              <w:rPr>
                <w:rFonts w:asciiTheme="minorHAnsi" w:hAnsiTheme="minorHAnsi" w:cstheme="minorHAnsi"/>
                <w:bCs/>
              </w:rPr>
            </w:pPr>
            <w:r w:rsidRPr="00F83C53">
              <w:t>12</w:t>
            </w:r>
          </w:p>
        </w:tc>
      </w:tr>
      <w:tr w:rsidR="00B92D8D" w:rsidRPr="00184A7A" w14:paraId="2B74F377" w14:textId="77777777" w:rsidTr="00103AD1">
        <w:trPr>
          <w:trHeight w:val="288"/>
          <w:jc w:val="right"/>
        </w:trPr>
        <w:tc>
          <w:tcPr>
            <w:tcW w:w="5345" w:type="dxa"/>
            <w:noWrap/>
            <w:hideMark/>
          </w:tcPr>
          <w:p w14:paraId="78163653"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RECUENTO RETICULOCITOS</w:t>
            </w:r>
          </w:p>
        </w:tc>
        <w:tc>
          <w:tcPr>
            <w:tcW w:w="1363" w:type="dxa"/>
            <w:noWrap/>
            <w:hideMark/>
          </w:tcPr>
          <w:p w14:paraId="072F139A" w14:textId="6A057857" w:rsidR="00B92D8D" w:rsidRPr="001A5FD4" w:rsidRDefault="00B92D8D" w:rsidP="00723E5E">
            <w:pPr>
              <w:spacing w:after="160" w:line="259" w:lineRule="auto"/>
              <w:jc w:val="center"/>
              <w:rPr>
                <w:rFonts w:asciiTheme="minorHAnsi" w:hAnsiTheme="minorHAnsi" w:cstheme="minorHAnsi"/>
                <w:bCs/>
              </w:rPr>
            </w:pPr>
            <w:r w:rsidRPr="00F83C53">
              <w:t>26</w:t>
            </w:r>
          </w:p>
        </w:tc>
        <w:tc>
          <w:tcPr>
            <w:tcW w:w="1658" w:type="dxa"/>
            <w:noWrap/>
            <w:hideMark/>
          </w:tcPr>
          <w:p w14:paraId="340FC1C1" w14:textId="1DEEF580" w:rsidR="00B92D8D" w:rsidRPr="001A5FD4" w:rsidRDefault="00B92D8D" w:rsidP="00723E5E">
            <w:pPr>
              <w:spacing w:after="160" w:line="259" w:lineRule="auto"/>
              <w:jc w:val="center"/>
              <w:rPr>
                <w:rFonts w:asciiTheme="minorHAnsi" w:hAnsiTheme="minorHAnsi" w:cstheme="minorHAnsi"/>
                <w:bCs/>
              </w:rPr>
            </w:pPr>
            <w:r w:rsidRPr="00F83C53">
              <w:t>27</w:t>
            </w:r>
          </w:p>
        </w:tc>
        <w:tc>
          <w:tcPr>
            <w:tcW w:w="1547" w:type="dxa"/>
            <w:noWrap/>
            <w:hideMark/>
          </w:tcPr>
          <w:p w14:paraId="5B88D58A" w14:textId="673967AA" w:rsidR="00B92D8D" w:rsidRPr="001A5FD4" w:rsidRDefault="00B92D8D" w:rsidP="00723E5E">
            <w:pPr>
              <w:spacing w:after="160" w:line="259" w:lineRule="auto"/>
              <w:jc w:val="center"/>
              <w:rPr>
                <w:rFonts w:asciiTheme="minorHAnsi" w:hAnsiTheme="minorHAnsi" w:cstheme="minorHAnsi"/>
                <w:bCs/>
              </w:rPr>
            </w:pPr>
            <w:r w:rsidRPr="00F83C53">
              <w:t>16</w:t>
            </w:r>
          </w:p>
        </w:tc>
      </w:tr>
      <w:tr w:rsidR="00B92D8D" w:rsidRPr="00184A7A" w14:paraId="1DD9166E" w14:textId="77777777" w:rsidTr="00103AD1">
        <w:trPr>
          <w:trHeight w:val="288"/>
          <w:jc w:val="right"/>
        </w:trPr>
        <w:tc>
          <w:tcPr>
            <w:tcW w:w="5345" w:type="dxa"/>
            <w:noWrap/>
            <w:hideMark/>
          </w:tcPr>
          <w:p w14:paraId="40ACD806"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ROTAVIRUS</w:t>
            </w:r>
          </w:p>
        </w:tc>
        <w:tc>
          <w:tcPr>
            <w:tcW w:w="1363" w:type="dxa"/>
            <w:noWrap/>
            <w:hideMark/>
          </w:tcPr>
          <w:p w14:paraId="41E83612" w14:textId="7028321C" w:rsidR="00B92D8D" w:rsidRPr="001A5FD4" w:rsidRDefault="00B92D8D" w:rsidP="00723E5E">
            <w:pPr>
              <w:spacing w:after="160" w:line="259" w:lineRule="auto"/>
              <w:jc w:val="center"/>
              <w:rPr>
                <w:rFonts w:asciiTheme="minorHAnsi" w:hAnsiTheme="minorHAnsi" w:cstheme="minorHAnsi"/>
                <w:bCs/>
              </w:rPr>
            </w:pPr>
            <w:r w:rsidRPr="00F83C53">
              <w:t>22</w:t>
            </w:r>
          </w:p>
        </w:tc>
        <w:tc>
          <w:tcPr>
            <w:tcW w:w="1658" w:type="dxa"/>
            <w:noWrap/>
            <w:hideMark/>
          </w:tcPr>
          <w:p w14:paraId="046F2CDB" w14:textId="08C3DAAD" w:rsidR="00B92D8D" w:rsidRPr="001A5FD4" w:rsidRDefault="00B92D8D" w:rsidP="00723E5E">
            <w:pPr>
              <w:spacing w:after="160" w:line="259" w:lineRule="auto"/>
              <w:jc w:val="center"/>
              <w:rPr>
                <w:rFonts w:asciiTheme="minorHAnsi" w:hAnsiTheme="minorHAnsi" w:cstheme="minorHAnsi"/>
                <w:bCs/>
              </w:rPr>
            </w:pPr>
            <w:r w:rsidRPr="00F83C53">
              <w:t>22</w:t>
            </w:r>
          </w:p>
        </w:tc>
        <w:tc>
          <w:tcPr>
            <w:tcW w:w="1547" w:type="dxa"/>
            <w:noWrap/>
            <w:hideMark/>
          </w:tcPr>
          <w:p w14:paraId="381878A5" w14:textId="54E9DCB1" w:rsidR="00B92D8D" w:rsidRPr="001A5FD4" w:rsidRDefault="00B92D8D" w:rsidP="00723E5E">
            <w:pPr>
              <w:spacing w:after="160" w:line="259" w:lineRule="auto"/>
              <w:jc w:val="center"/>
              <w:rPr>
                <w:rFonts w:asciiTheme="minorHAnsi" w:hAnsiTheme="minorHAnsi" w:cstheme="minorHAnsi"/>
                <w:bCs/>
              </w:rPr>
            </w:pPr>
            <w:r w:rsidRPr="00F83C53">
              <w:t>30</w:t>
            </w:r>
          </w:p>
        </w:tc>
      </w:tr>
      <w:tr w:rsidR="00B92D8D" w:rsidRPr="00184A7A" w14:paraId="6BA7E0D3" w14:textId="77777777" w:rsidTr="00103AD1">
        <w:trPr>
          <w:trHeight w:val="288"/>
          <w:jc w:val="right"/>
        </w:trPr>
        <w:tc>
          <w:tcPr>
            <w:tcW w:w="5345" w:type="dxa"/>
            <w:noWrap/>
            <w:hideMark/>
          </w:tcPr>
          <w:p w14:paraId="2C3E2E30"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RPR (VDRL)</w:t>
            </w:r>
          </w:p>
        </w:tc>
        <w:tc>
          <w:tcPr>
            <w:tcW w:w="1363" w:type="dxa"/>
            <w:noWrap/>
            <w:hideMark/>
          </w:tcPr>
          <w:p w14:paraId="687EB210" w14:textId="4A13D6F2" w:rsidR="00B92D8D" w:rsidRPr="001A5FD4" w:rsidRDefault="00B92D8D" w:rsidP="00723E5E">
            <w:pPr>
              <w:spacing w:after="160" w:line="259" w:lineRule="auto"/>
              <w:jc w:val="center"/>
              <w:rPr>
                <w:rFonts w:asciiTheme="minorHAnsi" w:hAnsiTheme="minorHAnsi" w:cstheme="minorHAnsi"/>
                <w:bCs/>
              </w:rPr>
            </w:pPr>
            <w:r w:rsidRPr="00F83C53">
              <w:t>430</w:t>
            </w:r>
          </w:p>
        </w:tc>
        <w:tc>
          <w:tcPr>
            <w:tcW w:w="1658" w:type="dxa"/>
            <w:noWrap/>
            <w:hideMark/>
          </w:tcPr>
          <w:p w14:paraId="5F820CB7" w14:textId="3E4233E6" w:rsidR="00B92D8D" w:rsidRPr="001A5FD4" w:rsidRDefault="00B92D8D" w:rsidP="00723E5E">
            <w:pPr>
              <w:spacing w:after="160" w:line="259" w:lineRule="auto"/>
              <w:jc w:val="center"/>
              <w:rPr>
                <w:rFonts w:asciiTheme="minorHAnsi" w:hAnsiTheme="minorHAnsi" w:cstheme="minorHAnsi"/>
                <w:bCs/>
              </w:rPr>
            </w:pPr>
            <w:r w:rsidRPr="00F83C53">
              <w:t>532</w:t>
            </w:r>
          </w:p>
        </w:tc>
        <w:tc>
          <w:tcPr>
            <w:tcW w:w="1547" w:type="dxa"/>
            <w:noWrap/>
            <w:hideMark/>
          </w:tcPr>
          <w:p w14:paraId="1B2EC0D1" w14:textId="4F5DF316" w:rsidR="00B92D8D" w:rsidRPr="001A5FD4" w:rsidRDefault="00B92D8D" w:rsidP="00723E5E">
            <w:pPr>
              <w:spacing w:after="160" w:line="259" w:lineRule="auto"/>
              <w:jc w:val="center"/>
              <w:rPr>
                <w:rFonts w:asciiTheme="minorHAnsi" w:hAnsiTheme="minorHAnsi" w:cstheme="minorHAnsi"/>
                <w:bCs/>
              </w:rPr>
            </w:pPr>
            <w:r w:rsidRPr="00F83C53">
              <w:t>527</w:t>
            </w:r>
          </w:p>
        </w:tc>
      </w:tr>
      <w:tr w:rsidR="00B92D8D" w:rsidRPr="00184A7A" w14:paraId="11DB011F" w14:textId="77777777" w:rsidTr="00103AD1">
        <w:trPr>
          <w:trHeight w:val="288"/>
          <w:jc w:val="right"/>
        </w:trPr>
        <w:tc>
          <w:tcPr>
            <w:tcW w:w="5345" w:type="dxa"/>
            <w:noWrap/>
            <w:hideMark/>
          </w:tcPr>
          <w:p w14:paraId="2268E2C2"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RT PCR PARA COVID 19</w:t>
            </w:r>
          </w:p>
        </w:tc>
        <w:tc>
          <w:tcPr>
            <w:tcW w:w="1363" w:type="dxa"/>
            <w:noWrap/>
            <w:hideMark/>
          </w:tcPr>
          <w:p w14:paraId="2CCFF9BB" w14:textId="53001307"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41AC38D3" w14:textId="67B7DF5F" w:rsidR="00B92D8D" w:rsidRPr="001A5FD4" w:rsidRDefault="00B92D8D" w:rsidP="00723E5E">
            <w:pPr>
              <w:spacing w:after="160" w:line="259" w:lineRule="auto"/>
              <w:jc w:val="center"/>
              <w:rPr>
                <w:rFonts w:asciiTheme="minorHAnsi" w:hAnsiTheme="minorHAnsi" w:cstheme="minorHAnsi"/>
                <w:bCs/>
              </w:rPr>
            </w:pPr>
            <w:r w:rsidRPr="00F83C53">
              <w:t>1</w:t>
            </w:r>
          </w:p>
        </w:tc>
        <w:tc>
          <w:tcPr>
            <w:tcW w:w="1547" w:type="dxa"/>
            <w:noWrap/>
            <w:hideMark/>
          </w:tcPr>
          <w:p w14:paraId="070CD1D8" w14:textId="0CEAF8B1"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26682734" w14:textId="77777777" w:rsidTr="00103AD1">
        <w:trPr>
          <w:trHeight w:val="288"/>
          <w:jc w:val="right"/>
        </w:trPr>
        <w:tc>
          <w:tcPr>
            <w:tcW w:w="5345" w:type="dxa"/>
            <w:noWrap/>
            <w:hideMark/>
          </w:tcPr>
          <w:p w14:paraId="19C6B7D7"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SANGRE OCULTA EN HECES</w:t>
            </w:r>
          </w:p>
        </w:tc>
        <w:tc>
          <w:tcPr>
            <w:tcW w:w="1363" w:type="dxa"/>
            <w:noWrap/>
            <w:hideMark/>
          </w:tcPr>
          <w:p w14:paraId="778761B5" w14:textId="738E6D45" w:rsidR="00B92D8D" w:rsidRPr="001A5FD4" w:rsidRDefault="00B92D8D" w:rsidP="00723E5E">
            <w:pPr>
              <w:spacing w:after="160" w:line="259" w:lineRule="auto"/>
              <w:jc w:val="center"/>
              <w:rPr>
                <w:rFonts w:asciiTheme="minorHAnsi" w:hAnsiTheme="minorHAnsi" w:cstheme="minorHAnsi"/>
                <w:bCs/>
              </w:rPr>
            </w:pPr>
            <w:r w:rsidRPr="00F83C53">
              <w:t>109</w:t>
            </w:r>
          </w:p>
        </w:tc>
        <w:tc>
          <w:tcPr>
            <w:tcW w:w="1658" w:type="dxa"/>
            <w:noWrap/>
            <w:hideMark/>
          </w:tcPr>
          <w:p w14:paraId="1FBC5C36" w14:textId="19FCC487" w:rsidR="00B92D8D" w:rsidRPr="001A5FD4" w:rsidRDefault="00B92D8D" w:rsidP="00723E5E">
            <w:pPr>
              <w:spacing w:after="160" w:line="259" w:lineRule="auto"/>
              <w:jc w:val="center"/>
              <w:rPr>
                <w:rFonts w:asciiTheme="minorHAnsi" w:hAnsiTheme="minorHAnsi" w:cstheme="minorHAnsi"/>
                <w:bCs/>
              </w:rPr>
            </w:pPr>
            <w:r w:rsidRPr="00F83C53">
              <w:t>113</w:t>
            </w:r>
          </w:p>
        </w:tc>
        <w:tc>
          <w:tcPr>
            <w:tcW w:w="1547" w:type="dxa"/>
            <w:noWrap/>
            <w:hideMark/>
          </w:tcPr>
          <w:p w14:paraId="182A360C" w14:textId="1C555A4E" w:rsidR="00B92D8D" w:rsidRPr="001A5FD4" w:rsidRDefault="00B92D8D" w:rsidP="00723E5E">
            <w:pPr>
              <w:spacing w:after="160" w:line="259" w:lineRule="auto"/>
              <w:jc w:val="center"/>
              <w:rPr>
                <w:rFonts w:asciiTheme="minorHAnsi" w:hAnsiTheme="minorHAnsi" w:cstheme="minorHAnsi"/>
                <w:bCs/>
              </w:rPr>
            </w:pPr>
            <w:r w:rsidRPr="00F83C53">
              <w:t>109</w:t>
            </w:r>
          </w:p>
        </w:tc>
      </w:tr>
      <w:tr w:rsidR="00B92D8D" w:rsidRPr="00184A7A" w14:paraId="590B676D" w14:textId="77777777" w:rsidTr="00103AD1">
        <w:trPr>
          <w:trHeight w:val="288"/>
          <w:jc w:val="right"/>
        </w:trPr>
        <w:tc>
          <w:tcPr>
            <w:tcW w:w="5345" w:type="dxa"/>
            <w:noWrap/>
            <w:hideMark/>
          </w:tcPr>
          <w:p w14:paraId="04B4BC41"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SANGRE OCULTA SERIADO</w:t>
            </w:r>
          </w:p>
        </w:tc>
        <w:tc>
          <w:tcPr>
            <w:tcW w:w="1363" w:type="dxa"/>
            <w:noWrap/>
            <w:hideMark/>
          </w:tcPr>
          <w:p w14:paraId="24A6AC3B" w14:textId="7E0991DF" w:rsidR="00B92D8D" w:rsidRPr="001A5FD4" w:rsidRDefault="00B92D8D" w:rsidP="00723E5E">
            <w:pPr>
              <w:spacing w:after="160" w:line="259" w:lineRule="auto"/>
              <w:jc w:val="center"/>
              <w:rPr>
                <w:rFonts w:asciiTheme="minorHAnsi" w:hAnsiTheme="minorHAnsi" w:cstheme="minorHAnsi"/>
                <w:bCs/>
              </w:rPr>
            </w:pPr>
            <w:r w:rsidRPr="00F83C53">
              <w:t>3</w:t>
            </w:r>
          </w:p>
        </w:tc>
        <w:tc>
          <w:tcPr>
            <w:tcW w:w="1658" w:type="dxa"/>
            <w:noWrap/>
            <w:hideMark/>
          </w:tcPr>
          <w:p w14:paraId="292A2A21" w14:textId="14359E37" w:rsidR="00B92D8D" w:rsidRPr="001A5FD4" w:rsidRDefault="00B92D8D" w:rsidP="00723E5E">
            <w:pPr>
              <w:spacing w:after="160" w:line="259" w:lineRule="auto"/>
              <w:jc w:val="center"/>
              <w:rPr>
                <w:rFonts w:asciiTheme="minorHAnsi" w:hAnsiTheme="minorHAnsi" w:cstheme="minorHAnsi"/>
                <w:bCs/>
              </w:rPr>
            </w:pPr>
            <w:r w:rsidRPr="00F83C53">
              <w:t>1</w:t>
            </w:r>
          </w:p>
        </w:tc>
        <w:tc>
          <w:tcPr>
            <w:tcW w:w="1547" w:type="dxa"/>
            <w:noWrap/>
            <w:hideMark/>
          </w:tcPr>
          <w:p w14:paraId="519EED88" w14:textId="64168B79"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46CC1F61" w14:textId="77777777" w:rsidTr="00103AD1">
        <w:trPr>
          <w:trHeight w:val="288"/>
          <w:jc w:val="right"/>
        </w:trPr>
        <w:tc>
          <w:tcPr>
            <w:tcW w:w="5345" w:type="dxa"/>
            <w:noWrap/>
            <w:hideMark/>
          </w:tcPr>
          <w:p w14:paraId="258BA574"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SATURACION DE HIERRO/TRANSFERRINA</w:t>
            </w:r>
          </w:p>
        </w:tc>
        <w:tc>
          <w:tcPr>
            <w:tcW w:w="1363" w:type="dxa"/>
            <w:noWrap/>
            <w:hideMark/>
          </w:tcPr>
          <w:p w14:paraId="79571958" w14:textId="035BD819"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1D744CBE" w14:textId="7929724D" w:rsidR="00B92D8D" w:rsidRPr="001A5FD4" w:rsidRDefault="00B92D8D" w:rsidP="00723E5E">
            <w:pPr>
              <w:spacing w:after="160" w:line="259" w:lineRule="auto"/>
              <w:jc w:val="center"/>
              <w:rPr>
                <w:rFonts w:asciiTheme="minorHAnsi" w:hAnsiTheme="minorHAnsi" w:cstheme="minorHAnsi"/>
                <w:bCs/>
              </w:rPr>
            </w:pPr>
            <w:r w:rsidRPr="00F83C53">
              <w:t>2</w:t>
            </w:r>
          </w:p>
        </w:tc>
        <w:tc>
          <w:tcPr>
            <w:tcW w:w="1547" w:type="dxa"/>
            <w:noWrap/>
            <w:hideMark/>
          </w:tcPr>
          <w:p w14:paraId="11B0CD99" w14:textId="5F4DFE2E"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6504871E" w14:textId="77777777" w:rsidTr="00103AD1">
        <w:trPr>
          <w:trHeight w:val="288"/>
          <w:jc w:val="right"/>
        </w:trPr>
        <w:tc>
          <w:tcPr>
            <w:tcW w:w="5345" w:type="dxa"/>
            <w:noWrap/>
            <w:hideMark/>
          </w:tcPr>
          <w:p w14:paraId="1FDC99F1"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T.S.H.</w:t>
            </w:r>
          </w:p>
        </w:tc>
        <w:tc>
          <w:tcPr>
            <w:tcW w:w="1363" w:type="dxa"/>
            <w:noWrap/>
            <w:hideMark/>
          </w:tcPr>
          <w:p w14:paraId="6D0A73E3" w14:textId="4D6C228E" w:rsidR="00B92D8D" w:rsidRPr="001A5FD4" w:rsidRDefault="00B92D8D" w:rsidP="00723E5E">
            <w:pPr>
              <w:spacing w:after="160" w:line="259" w:lineRule="auto"/>
              <w:jc w:val="center"/>
              <w:rPr>
                <w:rFonts w:asciiTheme="minorHAnsi" w:hAnsiTheme="minorHAnsi" w:cstheme="minorHAnsi"/>
                <w:bCs/>
              </w:rPr>
            </w:pPr>
            <w:r w:rsidRPr="00F83C53">
              <w:t>200</w:t>
            </w:r>
          </w:p>
        </w:tc>
        <w:tc>
          <w:tcPr>
            <w:tcW w:w="1658" w:type="dxa"/>
            <w:noWrap/>
            <w:hideMark/>
          </w:tcPr>
          <w:p w14:paraId="450CB44A" w14:textId="03478356" w:rsidR="00B92D8D" w:rsidRPr="001A5FD4" w:rsidRDefault="00B92D8D" w:rsidP="00723E5E">
            <w:pPr>
              <w:spacing w:after="160" w:line="259" w:lineRule="auto"/>
              <w:jc w:val="center"/>
              <w:rPr>
                <w:rFonts w:asciiTheme="minorHAnsi" w:hAnsiTheme="minorHAnsi" w:cstheme="minorHAnsi"/>
                <w:bCs/>
              </w:rPr>
            </w:pPr>
            <w:r w:rsidRPr="00F83C53">
              <w:t>205</w:t>
            </w:r>
          </w:p>
        </w:tc>
        <w:tc>
          <w:tcPr>
            <w:tcW w:w="1547" w:type="dxa"/>
            <w:noWrap/>
            <w:hideMark/>
          </w:tcPr>
          <w:p w14:paraId="136D5938" w14:textId="5AA62840" w:rsidR="00B92D8D" w:rsidRPr="001A5FD4" w:rsidRDefault="00B92D8D" w:rsidP="00723E5E">
            <w:pPr>
              <w:spacing w:after="160" w:line="259" w:lineRule="auto"/>
              <w:jc w:val="center"/>
              <w:rPr>
                <w:rFonts w:asciiTheme="minorHAnsi" w:hAnsiTheme="minorHAnsi" w:cstheme="minorHAnsi"/>
                <w:bCs/>
              </w:rPr>
            </w:pPr>
            <w:r w:rsidRPr="00F83C53">
              <w:t>230</w:t>
            </w:r>
          </w:p>
        </w:tc>
      </w:tr>
      <w:tr w:rsidR="00B92D8D" w:rsidRPr="00184A7A" w14:paraId="2F50A795" w14:textId="77777777" w:rsidTr="00103AD1">
        <w:trPr>
          <w:trHeight w:val="288"/>
          <w:jc w:val="right"/>
        </w:trPr>
        <w:tc>
          <w:tcPr>
            <w:tcW w:w="5345" w:type="dxa"/>
            <w:noWrap/>
            <w:hideMark/>
          </w:tcPr>
          <w:p w14:paraId="79C07890"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T3</w:t>
            </w:r>
          </w:p>
        </w:tc>
        <w:tc>
          <w:tcPr>
            <w:tcW w:w="1363" w:type="dxa"/>
            <w:noWrap/>
            <w:hideMark/>
          </w:tcPr>
          <w:p w14:paraId="67DE3761" w14:textId="79E057A8" w:rsidR="00B92D8D" w:rsidRPr="001A5FD4" w:rsidRDefault="00B92D8D" w:rsidP="00723E5E">
            <w:pPr>
              <w:spacing w:after="160" w:line="259" w:lineRule="auto"/>
              <w:jc w:val="center"/>
              <w:rPr>
                <w:rFonts w:asciiTheme="minorHAnsi" w:hAnsiTheme="minorHAnsi" w:cstheme="minorHAnsi"/>
                <w:bCs/>
              </w:rPr>
            </w:pPr>
            <w:r w:rsidRPr="00F83C53">
              <w:t>68</w:t>
            </w:r>
          </w:p>
        </w:tc>
        <w:tc>
          <w:tcPr>
            <w:tcW w:w="1658" w:type="dxa"/>
            <w:noWrap/>
            <w:hideMark/>
          </w:tcPr>
          <w:p w14:paraId="52FF62DF" w14:textId="5E93E570" w:rsidR="00B92D8D" w:rsidRPr="001A5FD4" w:rsidRDefault="00B92D8D" w:rsidP="00723E5E">
            <w:pPr>
              <w:spacing w:after="160" w:line="259" w:lineRule="auto"/>
              <w:jc w:val="center"/>
              <w:rPr>
                <w:rFonts w:asciiTheme="minorHAnsi" w:hAnsiTheme="minorHAnsi" w:cstheme="minorHAnsi"/>
                <w:bCs/>
              </w:rPr>
            </w:pPr>
            <w:r w:rsidRPr="00F83C53">
              <w:t>54</w:t>
            </w:r>
          </w:p>
        </w:tc>
        <w:tc>
          <w:tcPr>
            <w:tcW w:w="1547" w:type="dxa"/>
            <w:noWrap/>
            <w:hideMark/>
          </w:tcPr>
          <w:p w14:paraId="2A80EEAA" w14:textId="28E14B0D" w:rsidR="00B92D8D" w:rsidRPr="001A5FD4" w:rsidRDefault="00B92D8D" w:rsidP="00723E5E">
            <w:pPr>
              <w:spacing w:after="160" w:line="259" w:lineRule="auto"/>
              <w:jc w:val="center"/>
              <w:rPr>
                <w:rFonts w:asciiTheme="minorHAnsi" w:hAnsiTheme="minorHAnsi" w:cstheme="minorHAnsi"/>
                <w:bCs/>
              </w:rPr>
            </w:pPr>
            <w:r w:rsidRPr="00F83C53">
              <w:t>55</w:t>
            </w:r>
          </w:p>
        </w:tc>
      </w:tr>
      <w:tr w:rsidR="00B92D8D" w:rsidRPr="00184A7A" w14:paraId="78DC0BDD" w14:textId="77777777" w:rsidTr="00103AD1">
        <w:trPr>
          <w:trHeight w:val="288"/>
          <w:jc w:val="right"/>
        </w:trPr>
        <w:tc>
          <w:tcPr>
            <w:tcW w:w="5345" w:type="dxa"/>
            <w:noWrap/>
            <w:hideMark/>
          </w:tcPr>
          <w:p w14:paraId="4439BEF8"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T4</w:t>
            </w:r>
          </w:p>
        </w:tc>
        <w:tc>
          <w:tcPr>
            <w:tcW w:w="1363" w:type="dxa"/>
            <w:noWrap/>
            <w:hideMark/>
          </w:tcPr>
          <w:p w14:paraId="766000A3" w14:textId="02DCB2B2" w:rsidR="00B92D8D" w:rsidRPr="001A5FD4" w:rsidRDefault="00B92D8D" w:rsidP="00723E5E">
            <w:pPr>
              <w:spacing w:after="160" w:line="259" w:lineRule="auto"/>
              <w:jc w:val="center"/>
              <w:rPr>
                <w:rFonts w:asciiTheme="minorHAnsi" w:hAnsiTheme="minorHAnsi" w:cstheme="minorHAnsi"/>
                <w:bCs/>
              </w:rPr>
            </w:pPr>
            <w:r w:rsidRPr="00F83C53">
              <w:t>76</w:t>
            </w:r>
          </w:p>
        </w:tc>
        <w:tc>
          <w:tcPr>
            <w:tcW w:w="1658" w:type="dxa"/>
            <w:noWrap/>
            <w:hideMark/>
          </w:tcPr>
          <w:p w14:paraId="5C057788" w14:textId="4F79BFEC" w:rsidR="00B92D8D" w:rsidRPr="001A5FD4" w:rsidRDefault="00B92D8D" w:rsidP="00723E5E">
            <w:pPr>
              <w:spacing w:after="160" w:line="259" w:lineRule="auto"/>
              <w:jc w:val="center"/>
              <w:rPr>
                <w:rFonts w:asciiTheme="minorHAnsi" w:hAnsiTheme="minorHAnsi" w:cstheme="minorHAnsi"/>
                <w:bCs/>
              </w:rPr>
            </w:pPr>
            <w:r w:rsidRPr="00F83C53">
              <w:t>63</w:t>
            </w:r>
          </w:p>
        </w:tc>
        <w:tc>
          <w:tcPr>
            <w:tcW w:w="1547" w:type="dxa"/>
            <w:noWrap/>
            <w:hideMark/>
          </w:tcPr>
          <w:p w14:paraId="58C7823C" w14:textId="6D342D87" w:rsidR="00B92D8D" w:rsidRPr="001A5FD4" w:rsidRDefault="00B92D8D" w:rsidP="00723E5E">
            <w:pPr>
              <w:spacing w:after="160" w:line="259" w:lineRule="auto"/>
              <w:jc w:val="center"/>
              <w:rPr>
                <w:rFonts w:asciiTheme="minorHAnsi" w:hAnsiTheme="minorHAnsi" w:cstheme="minorHAnsi"/>
                <w:bCs/>
              </w:rPr>
            </w:pPr>
            <w:r w:rsidRPr="00F83C53">
              <w:t>40</w:t>
            </w:r>
          </w:p>
        </w:tc>
      </w:tr>
      <w:tr w:rsidR="00B92D8D" w:rsidRPr="00184A7A" w14:paraId="7A602D50" w14:textId="77777777" w:rsidTr="00103AD1">
        <w:trPr>
          <w:trHeight w:val="288"/>
          <w:jc w:val="right"/>
        </w:trPr>
        <w:tc>
          <w:tcPr>
            <w:tcW w:w="5345" w:type="dxa"/>
            <w:noWrap/>
            <w:hideMark/>
          </w:tcPr>
          <w:p w14:paraId="2CC015D9"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T4 LIBRE</w:t>
            </w:r>
          </w:p>
        </w:tc>
        <w:tc>
          <w:tcPr>
            <w:tcW w:w="1363" w:type="dxa"/>
            <w:noWrap/>
            <w:hideMark/>
          </w:tcPr>
          <w:p w14:paraId="6012E359" w14:textId="3B4624C5" w:rsidR="00B92D8D" w:rsidRPr="001A5FD4" w:rsidRDefault="00B92D8D" w:rsidP="00723E5E">
            <w:pPr>
              <w:spacing w:after="160" w:line="259" w:lineRule="auto"/>
              <w:jc w:val="center"/>
              <w:rPr>
                <w:rFonts w:asciiTheme="minorHAnsi" w:hAnsiTheme="minorHAnsi" w:cstheme="minorHAnsi"/>
                <w:bCs/>
              </w:rPr>
            </w:pPr>
            <w:r w:rsidRPr="00F83C53">
              <w:t>65</w:t>
            </w:r>
          </w:p>
        </w:tc>
        <w:tc>
          <w:tcPr>
            <w:tcW w:w="1658" w:type="dxa"/>
            <w:noWrap/>
            <w:hideMark/>
          </w:tcPr>
          <w:p w14:paraId="4FA8AC0A" w14:textId="70C2DFA7" w:rsidR="00B92D8D" w:rsidRPr="001A5FD4" w:rsidRDefault="00B92D8D" w:rsidP="00723E5E">
            <w:pPr>
              <w:spacing w:after="160" w:line="259" w:lineRule="auto"/>
              <w:jc w:val="center"/>
              <w:rPr>
                <w:rFonts w:asciiTheme="minorHAnsi" w:hAnsiTheme="minorHAnsi" w:cstheme="minorHAnsi"/>
                <w:bCs/>
              </w:rPr>
            </w:pPr>
            <w:r w:rsidRPr="00F83C53">
              <w:t>102</w:t>
            </w:r>
          </w:p>
        </w:tc>
        <w:tc>
          <w:tcPr>
            <w:tcW w:w="1547" w:type="dxa"/>
            <w:noWrap/>
            <w:hideMark/>
          </w:tcPr>
          <w:p w14:paraId="14DCEC41" w14:textId="615C11A9" w:rsidR="00B92D8D" w:rsidRPr="001A5FD4" w:rsidRDefault="00B92D8D" w:rsidP="00723E5E">
            <w:pPr>
              <w:spacing w:after="160" w:line="259" w:lineRule="auto"/>
              <w:jc w:val="center"/>
              <w:rPr>
                <w:rFonts w:asciiTheme="minorHAnsi" w:hAnsiTheme="minorHAnsi" w:cstheme="minorHAnsi"/>
                <w:bCs/>
              </w:rPr>
            </w:pPr>
            <w:r w:rsidRPr="00F83C53">
              <w:t>172</w:t>
            </w:r>
          </w:p>
        </w:tc>
      </w:tr>
      <w:tr w:rsidR="00B92D8D" w:rsidRPr="00184A7A" w14:paraId="22A3B039" w14:textId="77777777" w:rsidTr="00103AD1">
        <w:trPr>
          <w:trHeight w:val="288"/>
          <w:jc w:val="right"/>
        </w:trPr>
        <w:tc>
          <w:tcPr>
            <w:tcW w:w="5345" w:type="dxa"/>
            <w:noWrap/>
            <w:hideMark/>
          </w:tcPr>
          <w:p w14:paraId="56B73CA3"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TEST DE COOMBS DIRECTO</w:t>
            </w:r>
          </w:p>
        </w:tc>
        <w:tc>
          <w:tcPr>
            <w:tcW w:w="1363" w:type="dxa"/>
            <w:noWrap/>
            <w:hideMark/>
          </w:tcPr>
          <w:p w14:paraId="4E9E2CAE" w14:textId="4052499A" w:rsidR="00B92D8D" w:rsidRPr="001A5FD4" w:rsidRDefault="00B92D8D" w:rsidP="00723E5E">
            <w:pPr>
              <w:spacing w:after="160" w:line="259" w:lineRule="auto"/>
              <w:jc w:val="center"/>
              <w:rPr>
                <w:rFonts w:asciiTheme="minorHAnsi" w:hAnsiTheme="minorHAnsi" w:cstheme="minorHAnsi"/>
                <w:bCs/>
              </w:rPr>
            </w:pPr>
            <w:r w:rsidRPr="00F83C53">
              <w:t>5</w:t>
            </w:r>
          </w:p>
        </w:tc>
        <w:tc>
          <w:tcPr>
            <w:tcW w:w="1658" w:type="dxa"/>
            <w:noWrap/>
            <w:hideMark/>
          </w:tcPr>
          <w:p w14:paraId="2524E588" w14:textId="017F365F" w:rsidR="00B92D8D" w:rsidRPr="001A5FD4" w:rsidRDefault="00B92D8D" w:rsidP="00723E5E">
            <w:pPr>
              <w:spacing w:after="160" w:line="259" w:lineRule="auto"/>
              <w:jc w:val="center"/>
              <w:rPr>
                <w:rFonts w:asciiTheme="minorHAnsi" w:hAnsiTheme="minorHAnsi" w:cstheme="minorHAnsi"/>
                <w:bCs/>
              </w:rPr>
            </w:pPr>
            <w:r w:rsidRPr="00F83C53">
              <w:t>2</w:t>
            </w:r>
          </w:p>
        </w:tc>
        <w:tc>
          <w:tcPr>
            <w:tcW w:w="1547" w:type="dxa"/>
            <w:noWrap/>
            <w:hideMark/>
          </w:tcPr>
          <w:p w14:paraId="13864F7A" w14:textId="55127622" w:rsidR="00B92D8D" w:rsidRPr="001A5FD4" w:rsidRDefault="00B92D8D" w:rsidP="00723E5E">
            <w:pPr>
              <w:spacing w:after="160" w:line="259" w:lineRule="auto"/>
              <w:jc w:val="center"/>
              <w:rPr>
                <w:rFonts w:asciiTheme="minorHAnsi" w:hAnsiTheme="minorHAnsi" w:cstheme="minorHAnsi"/>
                <w:bCs/>
              </w:rPr>
            </w:pPr>
            <w:r w:rsidRPr="00F83C53">
              <w:t>6</w:t>
            </w:r>
          </w:p>
        </w:tc>
      </w:tr>
      <w:tr w:rsidR="00B92D8D" w:rsidRPr="00184A7A" w14:paraId="1D846EF6" w14:textId="77777777" w:rsidTr="00103AD1">
        <w:trPr>
          <w:trHeight w:val="288"/>
          <w:jc w:val="right"/>
        </w:trPr>
        <w:tc>
          <w:tcPr>
            <w:tcW w:w="5345" w:type="dxa"/>
            <w:noWrap/>
            <w:hideMark/>
          </w:tcPr>
          <w:p w14:paraId="7CAC3752"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TEST DE COOMBS INDIRECTO</w:t>
            </w:r>
          </w:p>
        </w:tc>
        <w:tc>
          <w:tcPr>
            <w:tcW w:w="1363" w:type="dxa"/>
            <w:noWrap/>
            <w:hideMark/>
          </w:tcPr>
          <w:p w14:paraId="75D342F7" w14:textId="1473234C" w:rsidR="00B92D8D" w:rsidRPr="001A5FD4" w:rsidRDefault="00B92D8D" w:rsidP="00723E5E">
            <w:pPr>
              <w:spacing w:after="160" w:line="259" w:lineRule="auto"/>
              <w:jc w:val="center"/>
              <w:rPr>
                <w:rFonts w:asciiTheme="minorHAnsi" w:hAnsiTheme="minorHAnsi" w:cstheme="minorHAnsi"/>
                <w:bCs/>
              </w:rPr>
            </w:pPr>
            <w:r w:rsidRPr="00F83C53">
              <w:t>3</w:t>
            </w:r>
          </w:p>
        </w:tc>
        <w:tc>
          <w:tcPr>
            <w:tcW w:w="1658" w:type="dxa"/>
            <w:noWrap/>
            <w:hideMark/>
          </w:tcPr>
          <w:p w14:paraId="44BCF970" w14:textId="34665D6C" w:rsidR="00B92D8D" w:rsidRPr="001A5FD4" w:rsidRDefault="00B92D8D" w:rsidP="00723E5E">
            <w:pPr>
              <w:spacing w:after="160" w:line="259" w:lineRule="auto"/>
              <w:jc w:val="center"/>
              <w:rPr>
                <w:rFonts w:asciiTheme="minorHAnsi" w:hAnsiTheme="minorHAnsi" w:cstheme="minorHAnsi"/>
                <w:bCs/>
              </w:rPr>
            </w:pPr>
            <w:r w:rsidRPr="00F83C53">
              <w:t>1</w:t>
            </w:r>
          </w:p>
        </w:tc>
        <w:tc>
          <w:tcPr>
            <w:tcW w:w="1547" w:type="dxa"/>
            <w:noWrap/>
            <w:hideMark/>
          </w:tcPr>
          <w:p w14:paraId="20BA1355" w14:textId="5B2B54E8" w:rsidR="00B92D8D" w:rsidRPr="001A5FD4" w:rsidRDefault="00B92D8D" w:rsidP="00723E5E">
            <w:pPr>
              <w:spacing w:after="160" w:line="259" w:lineRule="auto"/>
              <w:jc w:val="center"/>
              <w:rPr>
                <w:rFonts w:asciiTheme="minorHAnsi" w:hAnsiTheme="minorHAnsi" w:cstheme="minorHAnsi"/>
                <w:bCs/>
              </w:rPr>
            </w:pPr>
            <w:r w:rsidRPr="00F83C53">
              <w:t>6</w:t>
            </w:r>
          </w:p>
        </w:tc>
      </w:tr>
      <w:tr w:rsidR="00B92D8D" w:rsidRPr="00184A7A" w14:paraId="71B5FBC7" w14:textId="77777777" w:rsidTr="00103AD1">
        <w:trPr>
          <w:trHeight w:val="288"/>
          <w:jc w:val="right"/>
        </w:trPr>
        <w:tc>
          <w:tcPr>
            <w:tcW w:w="5345" w:type="dxa"/>
            <w:noWrap/>
            <w:hideMark/>
          </w:tcPr>
          <w:p w14:paraId="7CA186FD"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TEST DE EMBARAZO</w:t>
            </w:r>
          </w:p>
        </w:tc>
        <w:tc>
          <w:tcPr>
            <w:tcW w:w="1363" w:type="dxa"/>
            <w:noWrap/>
            <w:hideMark/>
          </w:tcPr>
          <w:p w14:paraId="5BC49DE1" w14:textId="49F4DB48" w:rsidR="00B92D8D" w:rsidRPr="001A5FD4" w:rsidRDefault="00B92D8D" w:rsidP="00723E5E">
            <w:pPr>
              <w:spacing w:after="160" w:line="259" w:lineRule="auto"/>
              <w:jc w:val="center"/>
              <w:rPr>
                <w:rFonts w:asciiTheme="minorHAnsi" w:hAnsiTheme="minorHAnsi" w:cstheme="minorHAnsi"/>
                <w:bCs/>
              </w:rPr>
            </w:pPr>
            <w:r w:rsidRPr="00F83C53">
              <w:t>237</w:t>
            </w:r>
          </w:p>
        </w:tc>
        <w:tc>
          <w:tcPr>
            <w:tcW w:w="1658" w:type="dxa"/>
            <w:noWrap/>
            <w:hideMark/>
          </w:tcPr>
          <w:p w14:paraId="20E9B840" w14:textId="2E830DFC" w:rsidR="00B92D8D" w:rsidRPr="001A5FD4" w:rsidRDefault="00B92D8D" w:rsidP="00723E5E">
            <w:pPr>
              <w:spacing w:after="160" w:line="259" w:lineRule="auto"/>
              <w:jc w:val="center"/>
              <w:rPr>
                <w:rFonts w:asciiTheme="minorHAnsi" w:hAnsiTheme="minorHAnsi" w:cstheme="minorHAnsi"/>
                <w:bCs/>
              </w:rPr>
            </w:pPr>
            <w:r w:rsidRPr="00F83C53">
              <w:t>322</w:t>
            </w:r>
          </w:p>
        </w:tc>
        <w:tc>
          <w:tcPr>
            <w:tcW w:w="1547" w:type="dxa"/>
            <w:noWrap/>
            <w:hideMark/>
          </w:tcPr>
          <w:p w14:paraId="414E3E3A" w14:textId="7828672F" w:rsidR="00B92D8D" w:rsidRPr="001A5FD4" w:rsidRDefault="00B92D8D" w:rsidP="00723E5E">
            <w:pPr>
              <w:spacing w:after="160" w:line="259" w:lineRule="auto"/>
              <w:jc w:val="center"/>
              <w:rPr>
                <w:rFonts w:asciiTheme="minorHAnsi" w:hAnsiTheme="minorHAnsi" w:cstheme="minorHAnsi"/>
                <w:bCs/>
              </w:rPr>
            </w:pPr>
            <w:r w:rsidRPr="00F83C53">
              <w:t>344</w:t>
            </w:r>
          </w:p>
        </w:tc>
      </w:tr>
      <w:tr w:rsidR="00B92D8D" w:rsidRPr="00184A7A" w14:paraId="2C536EFD" w14:textId="77777777" w:rsidTr="00103AD1">
        <w:trPr>
          <w:trHeight w:val="288"/>
          <w:jc w:val="right"/>
        </w:trPr>
        <w:tc>
          <w:tcPr>
            <w:tcW w:w="5345" w:type="dxa"/>
            <w:noWrap/>
            <w:hideMark/>
          </w:tcPr>
          <w:p w14:paraId="6D88F0C9"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TEST DE GRAHAM</w:t>
            </w:r>
          </w:p>
        </w:tc>
        <w:tc>
          <w:tcPr>
            <w:tcW w:w="1363" w:type="dxa"/>
            <w:noWrap/>
            <w:hideMark/>
          </w:tcPr>
          <w:p w14:paraId="398A33A6" w14:textId="716340EA" w:rsidR="00B92D8D" w:rsidRPr="001A5FD4" w:rsidRDefault="00B92D8D" w:rsidP="00723E5E">
            <w:pPr>
              <w:spacing w:after="160" w:line="259" w:lineRule="auto"/>
              <w:jc w:val="center"/>
              <w:rPr>
                <w:rFonts w:asciiTheme="minorHAnsi" w:hAnsiTheme="minorHAnsi" w:cstheme="minorHAnsi"/>
                <w:bCs/>
              </w:rPr>
            </w:pPr>
            <w:r w:rsidRPr="00F83C53">
              <w:t>5</w:t>
            </w:r>
          </w:p>
        </w:tc>
        <w:tc>
          <w:tcPr>
            <w:tcW w:w="1658" w:type="dxa"/>
            <w:noWrap/>
            <w:hideMark/>
          </w:tcPr>
          <w:p w14:paraId="05EC3F0D" w14:textId="29868A3A" w:rsidR="00B92D8D" w:rsidRPr="001A5FD4" w:rsidRDefault="00B92D8D" w:rsidP="00723E5E">
            <w:pPr>
              <w:spacing w:after="160" w:line="259" w:lineRule="auto"/>
              <w:jc w:val="center"/>
              <w:rPr>
                <w:rFonts w:asciiTheme="minorHAnsi" w:hAnsiTheme="minorHAnsi" w:cstheme="minorHAnsi"/>
                <w:bCs/>
              </w:rPr>
            </w:pPr>
            <w:r w:rsidRPr="00F83C53">
              <w:t>1</w:t>
            </w:r>
          </w:p>
        </w:tc>
        <w:tc>
          <w:tcPr>
            <w:tcW w:w="1547" w:type="dxa"/>
            <w:noWrap/>
            <w:hideMark/>
          </w:tcPr>
          <w:p w14:paraId="533B7DBC" w14:textId="07C9E66B"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083AC657" w14:textId="77777777" w:rsidTr="00103AD1">
        <w:trPr>
          <w:trHeight w:val="288"/>
          <w:jc w:val="right"/>
        </w:trPr>
        <w:tc>
          <w:tcPr>
            <w:tcW w:w="5345" w:type="dxa"/>
            <w:noWrap/>
            <w:hideMark/>
          </w:tcPr>
          <w:p w14:paraId="17D5A3A6"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TESTOSTERONA</w:t>
            </w:r>
          </w:p>
        </w:tc>
        <w:tc>
          <w:tcPr>
            <w:tcW w:w="1363" w:type="dxa"/>
            <w:noWrap/>
            <w:hideMark/>
          </w:tcPr>
          <w:p w14:paraId="79F3D292" w14:textId="7D087E0C" w:rsidR="00B92D8D" w:rsidRPr="001A5FD4" w:rsidRDefault="00B92D8D" w:rsidP="00723E5E">
            <w:pPr>
              <w:spacing w:after="160" w:line="259" w:lineRule="auto"/>
              <w:jc w:val="center"/>
              <w:rPr>
                <w:rFonts w:asciiTheme="minorHAnsi" w:hAnsiTheme="minorHAnsi" w:cstheme="minorHAnsi"/>
                <w:bCs/>
              </w:rPr>
            </w:pPr>
            <w:r w:rsidRPr="00F83C53">
              <w:t>21</w:t>
            </w:r>
          </w:p>
        </w:tc>
        <w:tc>
          <w:tcPr>
            <w:tcW w:w="1658" w:type="dxa"/>
            <w:noWrap/>
            <w:hideMark/>
          </w:tcPr>
          <w:p w14:paraId="19E21EE2" w14:textId="1267A810" w:rsidR="00B92D8D" w:rsidRPr="001A5FD4" w:rsidRDefault="00B92D8D" w:rsidP="00723E5E">
            <w:pPr>
              <w:spacing w:after="160" w:line="259" w:lineRule="auto"/>
              <w:jc w:val="center"/>
              <w:rPr>
                <w:rFonts w:asciiTheme="minorHAnsi" w:hAnsiTheme="minorHAnsi" w:cstheme="minorHAnsi"/>
                <w:bCs/>
              </w:rPr>
            </w:pPr>
            <w:r w:rsidRPr="00F83C53">
              <w:t>21</w:t>
            </w:r>
          </w:p>
        </w:tc>
        <w:tc>
          <w:tcPr>
            <w:tcW w:w="1547" w:type="dxa"/>
            <w:noWrap/>
            <w:hideMark/>
          </w:tcPr>
          <w:p w14:paraId="12C770B0" w14:textId="00FF76B0" w:rsidR="00B92D8D" w:rsidRPr="001A5FD4" w:rsidRDefault="00B92D8D" w:rsidP="00723E5E">
            <w:pPr>
              <w:spacing w:after="160" w:line="259" w:lineRule="auto"/>
              <w:jc w:val="center"/>
              <w:rPr>
                <w:rFonts w:asciiTheme="minorHAnsi" w:hAnsiTheme="minorHAnsi" w:cstheme="minorHAnsi"/>
                <w:bCs/>
              </w:rPr>
            </w:pPr>
            <w:r w:rsidRPr="00F83C53">
              <w:t>17</w:t>
            </w:r>
          </w:p>
        </w:tc>
      </w:tr>
      <w:tr w:rsidR="00B92D8D" w:rsidRPr="00184A7A" w14:paraId="66E4E7A3" w14:textId="77777777" w:rsidTr="00103AD1">
        <w:trPr>
          <w:trHeight w:val="288"/>
          <w:jc w:val="right"/>
        </w:trPr>
        <w:tc>
          <w:tcPr>
            <w:tcW w:w="5345" w:type="dxa"/>
            <w:noWrap/>
            <w:hideMark/>
          </w:tcPr>
          <w:p w14:paraId="51D7A623"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lastRenderedPageBreak/>
              <w:t>TGO (ALT)</w:t>
            </w:r>
          </w:p>
        </w:tc>
        <w:tc>
          <w:tcPr>
            <w:tcW w:w="1363" w:type="dxa"/>
            <w:noWrap/>
            <w:hideMark/>
          </w:tcPr>
          <w:p w14:paraId="590D5ED6" w14:textId="2FB8B95E" w:rsidR="00B92D8D" w:rsidRPr="001A5FD4" w:rsidRDefault="00B92D8D" w:rsidP="00723E5E">
            <w:pPr>
              <w:spacing w:after="160" w:line="259" w:lineRule="auto"/>
              <w:jc w:val="center"/>
              <w:rPr>
                <w:rFonts w:asciiTheme="minorHAnsi" w:hAnsiTheme="minorHAnsi" w:cstheme="minorHAnsi"/>
                <w:bCs/>
              </w:rPr>
            </w:pPr>
            <w:r w:rsidRPr="00F83C53">
              <w:t>288</w:t>
            </w:r>
          </w:p>
        </w:tc>
        <w:tc>
          <w:tcPr>
            <w:tcW w:w="1658" w:type="dxa"/>
            <w:noWrap/>
            <w:hideMark/>
          </w:tcPr>
          <w:p w14:paraId="70FC1493" w14:textId="4F7BF8F7" w:rsidR="00B92D8D" w:rsidRPr="001A5FD4" w:rsidRDefault="00B92D8D" w:rsidP="00723E5E">
            <w:pPr>
              <w:spacing w:after="160" w:line="259" w:lineRule="auto"/>
              <w:jc w:val="center"/>
              <w:rPr>
                <w:rFonts w:asciiTheme="minorHAnsi" w:hAnsiTheme="minorHAnsi" w:cstheme="minorHAnsi"/>
                <w:bCs/>
              </w:rPr>
            </w:pPr>
            <w:r w:rsidRPr="00F83C53">
              <w:t>221</w:t>
            </w:r>
          </w:p>
        </w:tc>
        <w:tc>
          <w:tcPr>
            <w:tcW w:w="1547" w:type="dxa"/>
            <w:noWrap/>
            <w:hideMark/>
          </w:tcPr>
          <w:p w14:paraId="11AE4DA2" w14:textId="5B925BA8" w:rsidR="00B92D8D" w:rsidRPr="001A5FD4" w:rsidRDefault="00B92D8D" w:rsidP="00723E5E">
            <w:pPr>
              <w:spacing w:after="160" w:line="259" w:lineRule="auto"/>
              <w:jc w:val="center"/>
              <w:rPr>
                <w:rFonts w:asciiTheme="minorHAnsi" w:hAnsiTheme="minorHAnsi" w:cstheme="minorHAnsi"/>
                <w:bCs/>
              </w:rPr>
            </w:pPr>
            <w:r w:rsidRPr="00F83C53">
              <w:t>209</w:t>
            </w:r>
          </w:p>
        </w:tc>
      </w:tr>
      <w:tr w:rsidR="00B92D8D" w:rsidRPr="00184A7A" w14:paraId="49108E42" w14:textId="77777777" w:rsidTr="00103AD1">
        <w:trPr>
          <w:trHeight w:val="288"/>
          <w:jc w:val="right"/>
        </w:trPr>
        <w:tc>
          <w:tcPr>
            <w:tcW w:w="5345" w:type="dxa"/>
            <w:noWrap/>
            <w:hideMark/>
          </w:tcPr>
          <w:p w14:paraId="7697435C"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TGP</w:t>
            </w:r>
          </w:p>
        </w:tc>
        <w:tc>
          <w:tcPr>
            <w:tcW w:w="1363" w:type="dxa"/>
            <w:noWrap/>
            <w:hideMark/>
          </w:tcPr>
          <w:p w14:paraId="240016E3" w14:textId="75065D2A" w:rsidR="00B92D8D" w:rsidRPr="001A5FD4" w:rsidRDefault="00B92D8D" w:rsidP="00723E5E">
            <w:pPr>
              <w:spacing w:after="160" w:line="259" w:lineRule="auto"/>
              <w:jc w:val="center"/>
              <w:rPr>
                <w:rFonts w:asciiTheme="minorHAnsi" w:hAnsiTheme="minorHAnsi" w:cstheme="minorHAnsi"/>
                <w:bCs/>
              </w:rPr>
            </w:pPr>
            <w:r w:rsidRPr="00F83C53">
              <w:t>216</w:t>
            </w:r>
          </w:p>
        </w:tc>
        <w:tc>
          <w:tcPr>
            <w:tcW w:w="1658" w:type="dxa"/>
            <w:noWrap/>
            <w:hideMark/>
          </w:tcPr>
          <w:p w14:paraId="327ABCAF" w14:textId="436121D7" w:rsidR="00B92D8D" w:rsidRPr="001A5FD4" w:rsidRDefault="00B92D8D" w:rsidP="00723E5E">
            <w:pPr>
              <w:spacing w:after="160" w:line="259" w:lineRule="auto"/>
              <w:jc w:val="center"/>
              <w:rPr>
                <w:rFonts w:asciiTheme="minorHAnsi" w:hAnsiTheme="minorHAnsi" w:cstheme="minorHAnsi"/>
                <w:bCs/>
              </w:rPr>
            </w:pPr>
            <w:r w:rsidRPr="00F83C53">
              <w:t>191</w:t>
            </w:r>
          </w:p>
        </w:tc>
        <w:tc>
          <w:tcPr>
            <w:tcW w:w="1547" w:type="dxa"/>
            <w:noWrap/>
            <w:hideMark/>
          </w:tcPr>
          <w:p w14:paraId="29A56496" w14:textId="69486DF8" w:rsidR="00B92D8D" w:rsidRPr="001A5FD4" w:rsidRDefault="00B92D8D" w:rsidP="00723E5E">
            <w:pPr>
              <w:spacing w:after="160" w:line="259" w:lineRule="auto"/>
              <w:jc w:val="center"/>
              <w:rPr>
                <w:rFonts w:asciiTheme="minorHAnsi" w:hAnsiTheme="minorHAnsi" w:cstheme="minorHAnsi"/>
                <w:bCs/>
              </w:rPr>
            </w:pPr>
            <w:r w:rsidRPr="00F83C53">
              <w:t>210</w:t>
            </w:r>
          </w:p>
        </w:tc>
      </w:tr>
      <w:tr w:rsidR="00B92D8D" w:rsidRPr="00184A7A" w14:paraId="51294441" w14:textId="77777777" w:rsidTr="00103AD1">
        <w:trPr>
          <w:trHeight w:val="288"/>
          <w:jc w:val="right"/>
        </w:trPr>
        <w:tc>
          <w:tcPr>
            <w:tcW w:w="5345" w:type="dxa"/>
            <w:noWrap/>
            <w:hideMark/>
          </w:tcPr>
          <w:p w14:paraId="1B2E438F"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TIEMPO DE COAGULACION</w:t>
            </w:r>
          </w:p>
        </w:tc>
        <w:tc>
          <w:tcPr>
            <w:tcW w:w="1363" w:type="dxa"/>
            <w:noWrap/>
            <w:hideMark/>
          </w:tcPr>
          <w:p w14:paraId="58E286A9" w14:textId="60606325" w:rsidR="00B92D8D" w:rsidRPr="001A5FD4" w:rsidRDefault="00B92D8D" w:rsidP="00723E5E">
            <w:pPr>
              <w:spacing w:after="160" w:line="259" w:lineRule="auto"/>
              <w:jc w:val="center"/>
              <w:rPr>
                <w:rFonts w:asciiTheme="minorHAnsi" w:hAnsiTheme="minorHAnsi" w:cstheme="minorHAnsi"/>
                <w:bCs/>
              </w:rPr>
            </w:pPr>
            <w:r w:rsidRPr="00F83C53">
              <w:t>218</w:t>
            </w:r>
          </w:p>
        </w:tc>
        <w:tc>
          <w:tcPr>
            <w:tcW w:w="1658" w:type="dxa"/>
            <w:noWrap/>
            <w:hideMark/>
          </w:tcPr>
          <w:p w14:paraId="0554E6B4" w14:textId="6054C7A0" w:rsidR="00B92D8D" w:rsidRPr="001A5FD4" w:rsidRDefault="00B92D8D" w:rsidP="00723E5E">
            <w:pPr>
              <w:spacing w:after="160" w:line="259" w:lineRule="auto"/>
              <w:jc w:val="center"/>
              <w:rPr>
                <w:rFonts w:asciiTheme="minorHAnsi" w:hAnsiTheme="minorHAnsi" w:cstheme="minorHAnsi"/>
                <w:bCs/>
              </w:rPr>
            </w:pPr>
            <w:r w:rsidRPr="00F83C53">
              <w:t>232</w:t>
            </w:r>
          </w:p>
        </w:tc>
        <w:tc>
          <w:tcPr>
            <w:tcW w:w="1547" w:type="dxa"/>
            <w:noWrap/>
            <w:hideMark/>
          </w:tcPr>
          <w:p w14:paraId="25232AAF" w14:textId="22C42B5E" w:rsidR="00B92D8D" w:rsidRPr="001A5FD4" w:rsidRDefault="00B92D8D" w:rsidP="00723E5E">
            <w:pPr>
              <w:spacing w:after="160" w:line="259" w:lineRule="auto"/>
              <w:jc w:val="center"/>
              <w:rPr>
                <w:rFonts w:asciiTheme="minorHAnsi" w:hAnsiTheme="minorHAnsi" w:cstheme="minorHAnsi"/>
                <w:bCs/>
              </w:rPr>
            </w:pPr>
            <w:r w:rsidRPr="00F83C53">
              <w:t>239</w:t>
            </w:r>
          </w:p>
        </w:tc>
      </w:tr>
      <w:tr w:rsidR="00B92D8D" w:rsidRPr="00184A7A" w14:paraId="0FEC0691" w14:textId="77777777" w:rsidTr="00103AD1">
        <w:trPr>
          <w:trHeight w:val="288"/>
          <w:jc w:val="right"/>
        </w:trPr>
        <w:tc>
          <w:tcPr>
            <w:tcW w:w="5345" w:type="dxa"/>
            <w:noWrap/>
            <w:hideMark/>
          </w:tcPr>
          <w:p w14:paraId="372C52CC"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TIEMPO DE PROTOMBINA</w:t>
            </w:r>
          </w:p>
        </w:tc>
        <w:tc>
          <w:tcPr>
            <w:tcW w:w="1363" w:type="dxa"/>
            <w:noWrap/>
            <w:hideMark/>
          </w:tcPr>
          <w:p w14:paraId="3A712624" w14:textId="2651A792" w:rsidR="00B92D8D" w:rsidRPr="001A5FD4" w:rsidRDefault="00B92D8D" w:rsidP="00723E5E">
            <w:pPr>
              <w:spacing w:after="160" w:line="259" w:lineRule="auto"/>
              <w:jc w:val="center"/>
              <w:rPr>
                <w:rFonts w:asciiTheme="minorHAnsi" w:hAnsiTheme="minorHAnsi" w:cstheme="minorHAnsi"/>
                <w:bCs/>
              </w:rPr>
            </w:pPr>
            <w:r w:rsidRPr="00F83C53">
              <w:t>280</w:t>
            </w:r>
          </w:p>
        </w:tc>
        <w:tc>
          <w:tcPr>
            <w:tcW w:w="1658" w:type="dxa"/>
            <w:noWrap/>
            <w:hideMark/>
          </w:tcPr>
          <w:p w14:paraId="21D0F83D" w14:textId="117F6C13" w:rsidR="00B92D8D" w:rsidRPr="001A5FD4" w:rsidRDefault="00B92D8D" w:rsidP="00723E5E">
            <w:pPr>
              <w:spacing w:after="160" w:line="259" w:lineRule="auto"/>
              <w:jc w:val="center"/>
              <w:rPr>
                <w:rFonts w:asciiTheme="minorHAnsi" w:hAnsiTheme="minorHAnsi" w:cstheme="minorHAnsi"/>
                <w:bCs/>
              </w:rPr>
            </w:pPr>
            <w:r w:rsidRPr="00F83C53">
              <w:t>298</w:t>
            </w:r>
          </w:p>
        </w:tc>
        <w:tc>
          <w:tcPr>
            <w:tcW w:w="1547" w:type="dxa"/>
            <w:noWrap/>
            <w:hideMark/>
          </w:tcPr>
          <w:p w14:paraId="68D008BC" w14:textId="23AFB322" w:rsidR="00B92D8D" w:rsidRPr="001A5FD4" w:rsidRDefault="00B92D8D" w:rsidP="00723E5E">
            <w:pPr>
              <w:spacing w:after="160" w:line="259" w:lineRule="auto"/>
              <w:jc w:val="center"/>
              <w:rPr>
                <w:rFonts w:asciiTheme="minorHAnsi" w:hAnsiTheme="minorHAnsi" w:cstheme="minorHAnsi"/>
                <w:bCs/>
              </w:rPr>
            </w:pPr>
            <w:r w:rsidRPr="00F83C53">
              <w:t>292</w:t>
            </w:r>
          </w:p>
        </w:tc>
      </w:tr>
      <w:tr w:rsidR="00B92D8D" w:rsidRPr="00184A7A" w14:paraId="3CF2BCCC" w14:textId="77777777" w:rsidTr="00103AD1">
        <w:trPr>
          <w:trHeight w:val="288"/>
          <w:jc w:val="right"/>
        </w:trPr>
        <w:tc>
          <w:tcPr>
            <w:tcW w:w="5345" w:type="dxa"/>
            <w:noWrap/>
            <w:hideMark/>
          </w:tcPr>
          <w:p w14:paraId="6CC49C39"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TIEMPO DE SANGRIA</w:t>
            </w:r>
          </w:p>
        </w:tc>
        <w:tc>
          <w:tcPr>
            <w:tcW w:w="1363" w:type="dxa"/>
            <w:noWrap/>
            <w:hideMark/>
          </w:tcPr>
          <w:p w14:paraId="4DAA35B6" w14:textId="62F3263B" w:rsidR="00B92D8D" w:rsidRPr="001A5FD4" w:rsidRDefault="00B92D8D" w:rsidP="00723E5E">
            <w:pPr>
              <w:spacing w:after="160" w:line="259" w:lineRule="auto"/>
              <w:jc w:val="center"/>
              <w:rPr>
                <w:rFonts w:asciiTheme="minorHAnsi" w:hAnsiTheme="minorHAnsi" w:cstheme="minorHAnsi"/>
                <w:bCs/>
              </w:rPr>
            </w:pPr>
            <w:r w:rsidRPr="00F83C53">
              <w:t>177</w:t>
            </w:r>
          </w:p>
        </w:tc>
        <w:tc>
          <w:tcPr>
            <w:tcW w:w="1658" w:type="dxa"/>
            <w:noWrap/>
            <w:hideMark/>
          </w:tcPr>
          <w:p w14:paraId="15DB5C77" w14:textId="3AB39564" w:rsidR="00B92D8D" w:rsidRPr="001A5FD4" w:rsidRDefault="00B92D8D" w:rsidP="00723E5E">
            <w:pPr>
              <w:spacing w:after="160" w:line="259" w:lineRule="auto"/>
              <w:jc w:val="center"/>
              <w:rPr>
                <w:rFonts w:asciiTheme="minorHAnsi" w:hAnsiTheme="minorHAnsi" w:cstheme="minorHAnsi"/>
                <w:bCs/>
              </w:rPr>
            </w:pPr>
            <w:r w:rsidRPr="00F83C53">
              <w:t>169</w:t>
            </w:r>
          </w:p>
        </w:tc>
        <w:tc>
          <w:tcPr>
            <w:tcW w:w="1547" w:type="dxa"/>
            <w:noWrap/>
            <w:hideMark/>
          </w:tcPr>
          <w:p w14:paraId="1B76F070" w14:textId="6DC3F4FB" w:rsidR="00B92D8D" w:rsidRPr="001A5FD4" w:rsidRDefault="00B92D8D" w:rsidP="00723E5E">
            <w:pPr>
              <w:spacing w:after="160" w:line="259" w:lineRule="auto"/>
              <w:jc w:val="center"/>
              <w:rPr>
                <w:rFonts w:asciiTheme="minorHAnsi" w:hAnsiTheme="minorHAnsi" w:cstheme="minorHAnsi"/>
                <w:bCs/>
              </w:rPr>
            </w:pPr>
            <w:r w:rsidRPr="00F83C53">
              <w:t>176</w:t>
            </w:r>
          </w:p>
        </w:tc>
      </w:tr>
      <w:tr w:rsidR="00B92D8D" w:rsidRPr="00184A7A" w14:paraId="77AE351D" w14:textId="77777777" w:rsidTr="00103AD1">
        <w:trPr>
          <w:trHeight w:val="288"/>
          <w:jc w:val="right"/>
        </w:trPr>
        <w:tc>
          <w:tcPr>
            <w:tcW w:w="5345" w:type="dxa"/>
            <w:noWrap/>
            <w:hideMark/>
          </w:tcPr>
          <w:p w14:paraId="4741BC38"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TIEMPO DE TROMBINA</w:t>
            </w:r>
          </w:p>
        </w:tc>
        <w:tc>
          <w:tcPr>
            <w:tcW w:w="1363" w:type="dxa"/>
            <w:noWrap/>
            <w:hideMark/>
          </w:tcPr>
          <w:p w14:paraId="3FDE8F94" w14:textId="6181361D" w:rsidR="00B92D8D" w:rsidRPr="001A5FD4" w:rsidRDefault="00B92D8D" w:rsidP="00723E5E">
            <w:pPr>
              <w:spacing w:after="160" w:line="259" w:lineRule="auto"/>
              <w:jc w:val="center"/>
              <w:rPr>
                <w:rFonts w:asciiTheme="minorHAnsi" w:hAnsiTheme="minorHAnsi" w:cstheme="minorHAnsi"/>
                <w:bCs/>
              </w:rPr>
            </w:pPr>
            <w:r w:rsidRPr="00F83C53">
              <w:t>19</w:t>
            </w:r>
          </w:p>
        </w:tc>
        <w:tc>
          <w:tcPr>
            <w:tcW w:w="1658" w:type="dxa"/>
            <w:noWrap/>
            <w:hideMark/>
          </w:tcPr>
          <w:p w14:paraId="5836F56F" w14:textId="3C4596F8" w:rsidR="00B92D8D" w:rsidRPr="001A5FD4" w:rsidRDefault="00B92D8D" w:rsidP="00723E5E">
            <w:pPr>
              <w:spacing w:after="160" w:line="259" w:lineRule="auto"/>
              <w:jc w:val="center"/>
              <w:rPr>
                <w:rFonts w:asciiTheme="minorHAnsi" w:hAnsiTheme="minorHAnsi" w:cstheme="minorHAnsi"/>
                <w:bCs/>
              </w:rPr>
            </w:pPr>
            <w:r w:rsidRPr="00F83C53">
              <w:t>30</w:t>
            </w:r>
          </w:p>
        </w:tc>
        <w:tc>
          <w:tcPr>
            <w:tcW w:w="1547" w:type="dxa"/>
            <w:noWrap/>
            <w:hideMark/>
          </w:tcPr>
          <w:p w14:paraId="4F7286E7" w14:textId="038232C5" w:rsidR="00B92D8D" w:rsidRPr="001A5FD4" w:rsidRDefault="00B92D8D" w:rsidP="00723E5E">
            <w:pPr>
              <w:spacing w:after="160" w:line="259" w:lineRule="auto"/>
              <w:jc w:val="center"/>
              <w:rPr>
                <w:rFonts w:asciiTheme="minorHAnsi" w:hAnsiTheme="minorHAnsi" w:cstheme="minorHAnsi"/>
                <w:bCs/>
              </w:rPr>
            </w:pPr>
            <w:r w:rsidRPr="00F83C53">
              <w:t>36</w:t>
            </w:r>
          </w:p>
        </w:tc>
      </w:tr>
      <w:tr w:rsidR="00B92D8D" w:rsidRPr="00184A7A" w14:paraId="64A1AF85" w14:textId="77777777" w:rsidTr="00103AD1">
        <w:trPr>
          <w:trHeight w:val="288"/>
          <w:jc w:val="right"/>
        </w:trPr>
        <w:tc>
          <w:tcPr>
            <w:tcW w:w="5345" w:type="dxa"/>
            <w:noWrap/>
            <w:hideMark/>
          </w:tcPr>
          <w:p w14:paraId="71389AA2"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TIEMPO DE TROMBOPLASTINA PARCIAL</w:t>
            </w:r>
          </w:p>
        </w:tc>
        <w:tc>
          <w:tcPr>
            <w:tcW w:w="1363" w:type="dxa"/>
            <w:noWrap/>
            <w:hideMark/>
          </w:tcPr>
          <w:p w14:paraId="239137DB" w14:textId="6BF5CF0E" w:rsidR="00B92D8D" w:rsidRPr="001A5FD4" w:rsidRDefault="00B92D8D" w:rsidP="00723E5E">
            <w:pPr>
              <w:spacing w:after="160" w:line="259" w:lineRule="auto"/>
              <w:jc w:val="center"/>
              <w:rPr>
                <w:rFonts w:asciiTheme="minorHAnsi" w:hAnsiTheme="minorHAnsi" w:cstheme="minorHAnsi"/>
                <w:bCs/>
              </w:rPr>
            </w:pPr>
            <w:r w:rsidRPr="00F83C53">
              <w:t>87</w:t>
            </w:r>
          </w:p>
        </w:tc>
        <w:tc>
          <w:tcPr>
            <w:tcW w:w="1658" w:type="dxa"/>
            <w:noWrap/>
            <w:hideMark/>
          </w:tcPr>
          <w:p w14:paraId="1518A1E8" w14:textId="5825D25B" w:rsidR="00B92D8D" w:rsidRPr="001A5FD4" w:rsidRDefault="00B92D8D" w:rsidP="00723E5E">
            <w:pPr>
              <w:spacing w:after="160" w:line="259" w:lineRule="auto"/>
              <w:jc w:val="center"/>
              <w:rPr>
                <w:rFonts w:asciiTheme="minorHAnsi" w:hAnsiTheme="minorHAnsi" w:cstheme="minorHAnsi"/>
                <w:bCs/>
              </w:rPr>
            </w:pPr>
            <w:r w:rsidRPr="00F83C53">
              <w:t>79</w:t>
            </w:r>
          </w:p>
        </w:tc>
        <w:tc>
          <w:tcPr>
            <w:tcW w:w="1547" w:type="dxa"/>
            <w:noWrap/>
            <w:hideMark/>
          </w:tcPr>
          <w:p w14:paraId="6D07F07C" w14:textId="3381C540" w:rsidR="00B92D8D" w:rsidRPr="001A5FD4" w:rsidRDefault="00B92D8D" w:rsidP="00723E5E">
            <w:pPr>
              <w:spacing w:after="160" w:line="259" w:lineRule="auto"/>
              <w:jc w:val="center"/>
              <w:rPr>
                <w:rFonts w:asciiTheme="minorHAnsi" w:hAnsiTheme="minorHAnsi" w:cstheme="minorHAnsi"/>
                <w:bCs/>
              </w:rPr>
            </w:pPr>
            <w:r w:rsidRPr="00F83C53">
              <w:t>76</w:t>
            </w:r>
          </w:p>
        </w:tc>
      </w:tr>
      <w:tr w:rsidR="00B92D8D" w:rsidRPr="00184A7A" w14:paraId="28439DE8" w14:textId="77777777" w:rsidTr="00103AD1">
        <w:trPr>
          <w:trHeight w:val="288"/>
          <w:jc w:val="right"/>
        </w:trPr>
        <w:tc>
          <w:tcPr>
            <w:tcW w:w="5345" w:type="dxa"/>
            <w:noWrap/>
            <w:hideMark/>
          </w:tcPr>
          <w:p w14:paraId="29D75F81"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TINCION GRAM</w:t>
            </w:r>
          </w:p>
        </w:tc>
        <w:tc>
          <w:tcPr>
            <w:tcW w:w="1363" w:type="dxa"/>
            <w:noWrap/>
            <w:hideMark/>
          </w:tcPr>
          <w:p w14:paraId="467797B4" w14:textId="01A55A48" w:rsidR="00B92D8D" w:rsidRPr="001A5FD4" w:rsidRDefault="00B92D8D" w:rsidP="00723E5E">
            <w:pPr>
              <w:spacing w:after="160" w:line="259" w:lineRule="auto"/>
              <w:jc w:val="center"/>
              <w:rPr>
                <w:rFonts w:asciiTheme="minorHAnsi" w:hAnsiTheme="minorHAnsi" w:cstheme="minorHAnsi"/>
                <w:bCs/>
              </w:rPr>
            </w:pPr>
            <w:r w:rsidRPr="00F83C53">
              <w:t>2</w:t>
            </w:r>
          </w:p>
        </w:tc>
        <w:tc>
          <w:tcPr>
            <w:tcW w:w="1658" w:type="dxa"/>
            <w:noWrap/>
            <w:hideMark/>
          </w:tcPr>
          <w:p w14:paraId="7503A4F0" w14:textId="72C653EE" w:rsidR="00B92D8D" w:rsidRPr="001A5FD4" w:rsidRDefault="00B92D8D" w:rsidP="00723E5E">
            <w:pPr>
              <w:spacing w:after="160" w:line="259" w:lineRule="auto"/>
              <w:jc w:val="center"/>
              <w:rPr>
                <w:rFonts w:asciiTheme="minorHAnsi" w:hAnsiTheme="minorHAnsi" w:cstheme="minorHAnsi"/>
                <w:bCs/>
              </w:rPr>
            </w:pPr>
            <w:r w:rsidRPr="00F83C53">
              <w:t>14</w:t>
            </w:r>
          </w:p>
        </w:tc>
        <w:tc>
          <w:tcPr>
            <w:tcW w:w="1547" w:type="dxa"/>
            <w:noWrap/>
            <w:hideMark/>
          </w:tcPr>
          <w:p w14:paraId="27DB6F25" w14:textId="26DB28E0" w:rsidR="00B92D8D" w:rsidRPr="001A5FD4" w:rsidRDefault="00B92D8D" w:rsidP="00723E5E">
            <w:pPr>
              <w:spacing w:after="160" w:line="259" w:lineRule="auto"/>
              <w:jc w:val="center"/>
              <w:rPr>
                <w:rFonts w:asciiTheme="minorHAnsi" w:hAnsiTheme="minorHAnsi" w:cstheme="minorHAnsi"/>
                <w:bCs/>
              </w:rPr>
            </w:pPr>
            <w:r w:rsidRPr="00F83C53">
              <w:t>11</w:t>
            </w:r>
          </w:p>
        </w:tc>
      </w:tr>
      <w:tr w:rsidR="00B92D8D" w:rsidRPr="00184A7A" w14:paraId="5BB67098" w14:textId="77777777" w:rsidTr="00103AD1">
        <w:trPr>
          <w:trHeight w:val="288"/>
          <w:jc w:val="right"/>
        </w:trPr>
        <w:tc>
          <w:tcPr>
            <w:tcW w:w="5345" w:type="dxa"/>
            <w:noWrap/>
            <w:hideMark/>
          </w:tcPr>
          <w:p w14:paraId="450DA15A"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TIROGLOBULINA</w:t>
            </w:r>
          </w:p>
        </w:tc>
        <w:tc>
          <w:tcPr>
            <w:tcW w:w="1363" w:type="dxa"/>
            <w:noWrap/>
            <w:hideMark/>
          </w:tcPr>
          <w:p w14:paraId="36F3CBE4" w14:textId="01AB61FB" w:rsidR="00B92D8D" w:rsidRPr="001A5FD4" w:rsidRDefault="00B92D8D" w:rsidP="00723E5E">
            <w:pPr>
              <w:spacing w:after="160" w:line="259" w:lineRule="auto"/>
              <w:jc w:val="center"/>
              <w:rPr>
                <w:rFonts w:asciiTheme="minorHAnsi" w:hAnsiTheme="minorHAnsi" w:cstheme="minorHAnsi"/>
                <w:bCs/>
              </w:rPr>
            </w:pPr>
            <w:r w:rsidRPr="00F83C53">
              <w:t>18</w:t>
            </w:r>
          </w:p>
        </w:tc>
        <w:tc>
          <w:tcPr>
            <w:tcW w:w="1658" w:type="dxa"/>
            <w:noWrap/>
            <w:hideMark/>
          </w:tcPr>
          <w:p w14:paraId="41E1CDA2" w14:textId="2953FFC0" w:rsidR="00B92D8D" w:rsidRPr="001A5FD4" w:rsidRDefault="00B92D8D" w:rsidP="00723E5E">
            <w:pPr>
              <w:spacing w:after="160" w:line="259" w:lineRule="auto"/>
              <w:jc w:val="center"/>
              <w:rPr>
                <w:rFonts w:asciiTheme="minorHAnsi" w:hAnsiTheme="minorHAnsi" w:cstheme="minorHAnsi"/>
                <w:bCs/>
              </w:rPr>
            </w:pPr>
            <w:r w:rsidRPr="00F83C53">
              <w:t>13</w:t>
            </w:r>
          </w:p>
        </w:tc>
        <w:tc>
          <w:tcPr>
            <w:tcW w:w="1547" w:type="dxa"/>
            <w:noWrap/>
            <w:hideMark/>
          </w:tcPr>
          <w:p w14:paraId="0E9A9799" w14:textId="5DFB6D8F" w:rsidR="00B92D8D" w:rsidRPr="001A5FD4" w:rsidRDefault="00B92D8D" w:rsidP="00723E5E">
            <w:pPr>
              <w:spacing w:after="160" w:line="259" w:lineRule="auto"/>
              <w:jc w:val="center"/>
              <w:rPr>
                <w:rFonts w:asciiTheme="minorHAnsi" w:hAnsiTheme="minorHAnsi" w:cstheme="minorHAnsi"/>
                <w:bCs/>
              </w:rPr>
            </w:pPr>
            <w:r w:rsidRPr="00F83C53">
              <w:t>12</w:t>
            </w:r>
          </w:p>
        </w:tc>
      </w:tr>
      <w:tr w:rsidR="00B92D8D" w:rsidRPr="00184A7A" w14:paraId="2634E45A" w14:textId="77777777" w:rsidTr="00103AD1">
        <w:trPr>
          <w:trHeight w:val="288"/>
          <w:jc w:val="right"/>
        </w:trPr>
        <w:tc>
          <w:tcPr>
            <w:tcW w:w="5345" w:type="dxa"/>
            <w:noWrap/>
            <w:hideMark/>
          </w:tcPr>
          <w:p w14:paraId="010A50E9"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 xml:space="preserve">TOXOPLASMA </w:t>
            </w:r>
            <w:proofErr w:type="spellStart"/>
            <w:r w:rsidRPr="001A5FD4">
              <w:rPr>
                <w:rFonts w:asciiTheme="minorHAnsi" w:hAnsiTheme="minorHAnsi" w:cstheme="minorHAnsi"/>
                <w:bCs/>
              </w:rPr>
              <w:t>Ig</w:t>
            </w:r>
            <w:proofErr w:type="spellEnd"/>
            <w:r w:rsidRPr="001A5FD4">
              <w:rPr>
                <w:rFonts w:asciiTheme="minorHAnsi" w:hAnsiTheme="minorHAnsi" w:cstheme="minorHAnsi"/>
                <w:bCs/>
              </w:rPr>
              <w:t xml:space="preserve"> G</w:t>
            </w:r>
          </w:p>
        </w:tc>
        <w:tc>
          <w:tcPr>
            <w:tcW w:w="1363" w:type="dxa"/>
            <w:noWrap/>
            <w:hideMark/>
          </w:tcPr>
          <w:p w14:paraId="03CEBE62" w14:textId="4EE9FEED" w:rsidR="00B92D8D" w:rsidRPr="001A5FD4" w:rsidRDefault="00B92D8D" w:rsidP="00723E5E">
            <w:pPr>
              <w:spacing w:after="160" w:line="259" w:lineRule="auto"/>
              <w:jc w:val="center"/>
              <w:rPr>
                <w:rFonts w:asciiTheme="minorHAnsi" w:hAnsiTheme="minorHAnsi" w:cstheme="minorHAnsi"/>
                <w:bCs/>
              </w:rPr>
            </w:pPr>
            <w:r w:rsidRPr="00F83C53">
              <w:t>9</w:t>
            </w:r>
          </w:p>
        </w:tc>
        <w:tc>
          <w:tcPr>
            <w:tcW w:w="1658" w:type="dxa"/>
            <w:noWrap/>
            <w:hideMark/>
          </w:tcPr>
          <w:p w14:paraId="2D6A70DF" w14:textId="63EB678B" w:rsidR="00B92D8D" w:rsidRPr="001A5FD4" w:rsidRDefault="00B92D8D" w:rsidP="00723E5E">
            <w:pPr>
              <w:spacing w:after="160" w:line="259" w:lineRule="auto"/>
              <w:jc w:val="center"/>
              <w:rPr>
                <w:rFonts w:asciiTheme="minorHAnsi" w:hAnsiTheme="minorHAnsi" w:cstheme="minorHAnsi"/>
                <w:bCs/>
              </w:rPr>
            </w:pPr>
            <w:r w:rsidRPr="00F83C53">
              <w:t>6</w:t>
            </w:r>
          </w:p>
        </w:tc>
        <w:tc>
          <w:tcPr>
            <w:tcW w:w="1547" w:type="dxa"/>
            <w:noWrap/>
            <w:hideMark/>
          </w:tcPr>
          <w:p w14:paraId="6778F3FB" w14:textId="1297EC6A" w:rsidR="00B92D8D" w:rsidRPr="001A5FD4" w:rsidRDefault="00B92D8D" w:rsidP="00723E5E">
            <w:pPr>
              <w:spacing w:after="160" w:line="259" w:lineRule="auto"/>
              <w:jc w:val="center"/>
              <w:rPr>
                <w:rFonts w:asciiTheme="minorHAnsi" w:hAnsiTheme="minorHAnsi" w:cstheme="minorHAnsi"/>
                <w:bCs/>
              </w:rPr>
            </w:pPr>
            <w:r w:rsidRPr="00F83C53">
              <w:t>4</w:t>
            </w:r>
          </w:p>
        </w:tc>
      </w:tr>
      <w:tr w:rsidR="00B92D8D" w:rsidRPr="00184A7A" w14:paraId="517922A1" w14:textId="77777777" w:rsidTr="00103AD1">
        <w:trPr>
          <w:trHeight w:val="288"/>
          <w:jc w:val="right"/>
        </w:trPr>
        <w:tc>
          <w:tcPr>
            <w:tcW w:w="5345" w:type="dxa"/>
            <w:noWrap/>
            <w:hideMark/>
          </w:tcPr>
          <w:p w14:paraId="56290BBD"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 xml:space="preserve">TOXOPLASMA </w:t>
            </w:r>
            <w:proofErr w:type="spellStart"/>
            <w:r w:rsidRPr="001A5FD4">
              <w:rPr>
                <w:rFonts w:asciiTheme="minorHAnsi" w:hAnsiTheme="minorHAnsi" w:cstheme="minorHAnsi"/>
                <w:bCs/>
              </w:rPr>
              <w:t>Ig</w:t>
            </w:r>
            <w:proofErr w:type="spellEnd"/>
            <w:r w:rsidRPr="001A5FD4">
              <w:rPr>
                <w:rFonts w:asciiTheme="minorHAnsi" w:hAnsiTheme="minorHAnsi" w:cstheme="minorHAnsi"/>
                <w:bCs/>
              </w:rPr>
              <w:t xml:space="preserve"> M</w:t>
            </w:r>
          </w:p>
        </w:tc>
        <w:tc>
          <w:tcPr>
            <w:tcW w:w="1363" w:type="dxa"/>
            <w:noWrap/>
            <w:hideMark/>
          </w:tcPr>
          <w:p w14:paraId="7FB43097" w14:textId="0A03190A" w:rsidR="00B92D8D" w:rsidRPr="001A5FD4" w:rsidRDefault="00B92D8D" w:rsidP="00723E5E">
            <w:pPr>
              <w:spacing w:after="160" w:line="259" w:lineRule="auto"/>
              <w:jc w:val="center"/>
              <w:rPr>
                <w:rFonts w:asciiTheme="minorHAnsi" w:hAnsiTheme="minorHAnsi" w:cstheme="minorHAnsi"/>
                <w:bCs/>
              </w:rPr>
            </w:pPr>
            <w:r w:rsidRPr="00F83C53">
              <w:t>8</w:t>
            </w:r>
          </w:p>
        </w:tc>
        <w:tc>
          <w:tcPr>
            <w:tcW w:w="1658" w:type="dxa"/>
            <w:noWrap/>
            <w:hideMark/>
          </w:tcPr>
          <w:p w14:paraId="3EB91661" w14:textId="59C2F3EB" w:rsidR="00B92D8D" w:rsidRPr="001A5FD4" w:rsidRDefault="00B92D8D" w:rsidP="00723E5E">
            <w:pPr>
              <w:spacing w:after="160" w:line="259" w:lineRule="auto"/>
              <w:jc w:val="center"/>
              <w:rPr>
                <w:rFonts w:asciiTheme="minorHAnsi" w:hAnsiTheme="minorHAnsi" w:cstheme="minorHAnsi"/>
                <w:bCs/>
              </w:rPr>
            </w:pPr>
            <w:r w:rsidRPr="00F83C53">
              <w:t>4</w:t>
            </w:r>
          </w:p>
        </w:tc>
        <w:tc>
          <w:tcPr>
            <w:tcW w:w="1547" w:type="dxa"/>
            <w:noWrap/>
            <w:hideMark/>
          </w:tcPr>
          <w:p w14:paraId="5D9C5516" w14:textId="533279A8" w:rsidR="00B92D8D" w:rsidRPr="001A5FD4" w:rsidRDefault="00B92D8D" w:rsidP="00723E5E">
            <w:pPr>
              <w:spacing w:after="160" w:line="259" w:lineRule="auto"/>
              <w:jc w:val="center"/>
              <w:rPr>
                <w:rFonts w:asciiTheme="minorHAnsi" w:hAnsiTheme="minorHAnsi" w:cstheme="minorHAnsi"/>
                <w:bCs/>
              </w:rPr>
            </w:pPr>
            <w:r w:rsidRPr="00F83C53">
              <w:t>4</w:t>
            </w:r>
          </w:p>
        </w:tc>
      </w:tr>
      <w:tr w:rsidR="00B92D8D" w:rsidRPr="00184A7A" w14:paraId="5164AA7C" w14:textId="77777777" w:rsidTr="00103AD1">
        <w:trPr>
          <w:trHeight w:val="288"/>
          <w:jc w:val="right"/>
        </w:trPr>
        <w:tc>
          <w:tcPr>
            <w:tcW w:w="5345" w:type="dxa"/>
            <w:noWrap/>
            <w:hideMark/>
          </w:tcPr>
          <w:p w14:paraId="2F325B12"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TRANSFERRINA</w:t>
            </w:r>
          </w:p>
        </w:tc>
        <w:tc>
          <w:tcPr>
            <w:tcW w:w="1363" w:type="dxa"/>
            <w:noWrap/>
            <w:hideMark/>
          </w:tcPr>
          <w:p w14:paraId="39DCA08D" w14:textId="7D95A09D" w:rsidR="00B92D8D" w:rsidRPr="001A5FD4" w:rsidRDefault="00B92D8D" w:rsidP="00723E5E">
            <w:pPr>
              <w:spacing w:after="160" w:line="259" w:lineRule="auto"/>
              <w:jc w:val="center"/>
              <w:rPr>
                <w:rFonts w:asciiTheme="minorHAnsi" w:hAnsiTheme="minorHAnsi" w:cstheme="minorHAnsi"/>
                <w:bCs/>
              </w:rPr>
            </w:pPr>
            <w:r w:rsidRPr="00F83C53">
              <w:t>1</w:t>
            </w:r>
          </w:p>
        </w:tc>
        <w:tc>
          <w:tcPr>
            <w:tcW w:w="1658" w:type="dxa"/>
            <w:noWrap/>
            <w:hideMark/>
          </w:tcPr>
          <w:p w14:paraId="600800FC" w14:textId="563EB2A0" w:rsidR="00B92D8D" w:rsidRPr="001A5FD4" w:rsidRDefault="00B92D8D" w:rsidP="00723E5E">
            <w:pPr>
              <w:spacing w:after="160" w:line="259" w:lineRule="auto"/>
              <w:jc w:val="center"/>
              <w:rPr>
                <w:rFonts w:asciiTheme="minorHAnsi" w:hAnsiTheme="minorHAnsi" w:cstheme="minorHAnsi"/>
                <w:bCs/>
              </w:rPr>
            </w:pPr>
            <w:r w:rsidRPr="00F83C53">
              <w:t>1</w:t>
            </w:r>
          </w:p>
        </w:tc>
        <w:tc>
          <w:tcPr>
            <w:tcW w:w="1547" w:type="dxa"/>
            <w:noWrap/>
            <w:hideMark/>
          </w:tcPr>
          <w:p w14:paraId="2E1AB37E" w14:textId="4000A1F3" w:rsidR="00B92D8D" w:rsidRPr="001A5FD4" w:rsidRDefault="00B92D8D" w:rsidP="00723E5E">
            <w:pPr>
              <w:spacing w:after="160" w:line="259" w:lineRule="auto"/>
              <w:jc w:val="center"/>
              <w:rPr>
                <w:rFonts w:asciiTheme="minorHAnsi" w:hAnsiTheme="minorHAnsi" w:cstheme="minorHAnsi"/>
                <w:bCs/>
              </w:rPr>
            </w:pPr>
            <w:r w:rsidRPr="00F83C53">
              <w:t>1</w:t>
            </w:r>
          </w:p>
        </w:tc>
      </w:tr>
      <w:tr w:rsidR="00B92D8D" w:rsidRPr="00184A7A" w14:paraId="49A5447A" w14:textId="77777777" w:rsidTr="00103AD1">
        <w:trPr>
          <w:trHeight w:val="288"/>
          <w:jc w:val="right"/>
        </w:trPr>
        <w:tc>
          <w:tcPr>
            <w:tcW w:w="5345" w:type="dxa"/>
            <w:noWrap/>
            <w:hideMark/>
          </w:tcPr>
          <w:p w14:paraId="1DED3C5A"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TRIGLICERIDOS</w:t>
            </w:r>
          </w:p>
        </w:tc>
        <w:tc>
          <w:tcPr>
            <w:tcW w:w="1363" w:type="dxa"/>
            <w:noWrap/>
            <w:hideMark/>
          </w:tcPr>
          <w:p w14:paraId="3131125A" w14:textId="24759609" w:rsidR="00B92D8D" w:rsidRPr="001A5FD4" w:rsidRDefault="00B92D8D" w:rsidP="00723E5E">
            <w:pPr>
              <w:spacing w:after="160" w:line="259" w:lineRule="auto"/>
              <w:jc w:val="center"/>
              <w:rPr>
                <w:rFonts w:asciiTheme="minorHAnsi" w:hAnsiTheme="minorHAnsi" w:cstheme="minorHAnsi"/>
                <w:bCs/>
              </w:rPr>
            </w:pPr>
            <w:r w:rsidRPr="00F83C53">
              <w:t>728</w:t>
            </w:r>
          </w:p>
        </w:tc>
        <w:tc>
          <w:tcPr>
            <w:tcW w:w="1658" w:type="dxa"/>
            <w:noWrap/>
            <w:hideMark/>
          </w:tcPr>
          <w:p w14:paraId="4299CF60" w14:textId="61A07616" w:rsidR="00B92D8D" w:rsidRPr="001A5FD4" w:rsidRDefault="00B92D8D" w:rsidP="00723E5E">
            <w:pPr>
              <w:spacing w:after="160" w:line="259" w:lineRule="auto"/>
              <w:jc w:val="center"/>
              <w:rPr>
                <w:rFonts w:asciiTheme="minorHAnsi" w:hAnsiTheme="minorHAnsi" w:cstheme="minorHAnsi"/>
                <w:bCs/>
              </w:rPr>
            </w:pPr>
            <w:r w:rsidRPr="00F83C53">
              <w:t>897</w:t>
            </w:r>
          </w:p>
        </w:tc>
        <w:tc>
          <w:tcPr>
            <w:tcW w:w="1547" w:type="dxa"/>
            <w:noWrap/>
            <w:hideMark/>
          </w:tcPr>
          <w:p w14:paraId="21B5770F" w14:textId="02F556C1" w:rsidR="00B92D8D" w:rsidRPr="001A5FD4" w:rsidRDefault="00B92D8D" w:rsidP="00723E5E">
            <w:pPr>
              <w:spacing w:after="160" w:line="259" w:lineRule="auto"/>
              <w:jc w:val="center"/>
              <w:rPr>
                <w:rFonts w:asciiTheme="minorHAnsi" w:hAnsiTheme="minorHAnsi" w:cstheme="minorHAnsi"/>
                <w:bCs/>
              </w:rPr>
            </w:pPr>
            <w:r w:rsidRPr="00F83C53">
              <w:t>892</w:t>
            </w:r>
          </w:p>
        </w:tc>
      </w:tr>
      <w:tr w:rsidR="00B92D8D" w:rsidRPr="00184A7A" w14:paraId="5D543041" w14:textId="77777777" w:rsidTr="00103AD1">
        <w:trPr>
          <w:trHeight w:val="288"/>
          <w:jc w:val="right"/>
        </w:trPr>
        <w:tc>
          <w:tcPr>
            <w:tcW w:w="5345" w:type="dxa"/>
            <w:noWrap/>
            <w:hideMark/>
          </w:tcPr>
          <w:p w14:paraId="6440E7D7"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TROPONINA</w:t>
            </w:r>
          </w:p>
        </w:tc>
        <w:tc>
          <w:tcPr>
            <w:tcW w:w="1363" w:type="dxa"/>
            <w:noWrap/>
            <w:hideMark/>
          </w:tcPr>
          <w:p w14:paraId="290B160C" w14:textId="446236E0" w:rsidR="00B92D8D" w:rsidRPr="001A5FD4" w:rsidRDefault="00B92D8D" w:rsidP="00723E5E">
            <w:pPr>
              <w:spacing w:after="160" w:line="259" w:lineRule="auto"/>
              <w:jc w:val="center"/>
              <w:rPr>
                <w:rFonts w:asciiTheme="minorHAnsi" w:hAnsiTheme="minorHAnsi" w:cstheme="minorHAnsi"/>
                <w:bCs/>
              </w:rPr>
            </w:pPr>
            <w:r w:rsidRPr="00F83C53">
              <w:t>6</w:t>
            </w:r>
          </w:p>
        </w:tc>
        <w:tc>
          <w:tcPr>
            <w:tcW w:w="1658" w:type="dxa"/>
            <w:noWrap/>
            <w:hideMark/>
          </w:tcPr>
          <w:p w14:paraId="29599643" w14:textId="5A334725" w:rsidR="00B92D8D" w:rsidRPr="001A5FD4" w:rsidRDefault="00B92D8D" w:rsidP="00723E5E">
            <w:pPr>
              <w:spacing w:after="160" w:line="259" w:lineRule="auto"/>
              <w:jc w:val="center"/>
              <w:rPr>
                <w:rFonts w:asciiTheme="minorHAnsi" w:hAnsiTheme="minorHAnsi" w:cstheme="minorHAnsi"/>
                <w:bCs/>
              </w:rPr>
            </w:pPr>
            <w:r w:rsidRPr="00F83C53">
              <w:t>6</w:t>
            </w:r>
          </w:p>
        </w:tc>
        <w:tc>
          <w:tcPr>
            <w:tcW w:w="1547" w:type="dxa"/>
            <w:noWrap/>
            <w:hideMark/>
          </w:tcPr>
          <w:p w14:paraId="6CE66240" w14:textId="547494AE" w:rsidR="00B92D8D" w:rsidRPr="001A5FD4" w:rsidRDefault="00B92D8D" w:rsidP="00723E5E">
            <w:pPr>
              <w:spacing w:after="160" w:line="259" w:lineRule="auto"/>
              <w:jc w:val="center"/>
              <w:rPr>
                <w:rFonts w:asciiTheme="minorHAnsi" w:hAnsiTheme="minorHAnsi" w:cstheme="minorHAnsi"/>
                <w:bCs/>
              </w:rPr>
            </w:pPr>
            <w:r w:rsidRPr="00F83C53">
              <w:t>6</w:t>
            </w:r>
          </w:p>
        </w:tc>
      </w:tr>
      <w:tr w:rsidR="00B92D8D" w:rsidRPr="00184A7A" w14:paraId="2D25B28C" w14:textId="77777777" w:rsidTr="00103AD1">
        <w:trPr>
          <w:trHeight w:val="288"/>
          <w:jc w:val="right"/>
        </w:trPr>
        <w:tc>
          <w:tcPr>
            <w:tcW w:w="5345" w:type="dxa"/>
            <w:noWrap/>
            <w:hideMark/>
          </w:tcPr>
          <w:p w14:paraId="01CC02F6"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TROPONINA C</w:t>
            </w:r>
          </w:p>
        </w:tc>
        <w:tc>
          <w:tcPr>
            <w:tcW w:w="1363" w:type="dxa"/>
            <w:noWrap/>
            <w:hideMark/>
          </w:tcPr>
          <w:p w14:paraId="0A9A4693" w14:textId="0ACE612D" w:rsidR="00B92D8D" w:rsidRPr="001A5FD4" w:rsidRDefault="00B92D8D" w:rsidP="00723E5E">
            <w:pPr>
              <w:spacing w:after="160" w:line="259" w:lineRule="auto"/>
              <w:jc w:val="center"/>
              <w:rPr>
                <w:rFonts w:asciiTheme="minorHAnsi" w:hAnsiTheme="minorHAnsi" w:cstheme="minorHAnsi"/>
                <w:bCs/>
              </w:rPr>
            </w:pPr>
            <w:r w:rsidRPr="00F83C53">
              <w:t>3</w:t>
            </w:r>
          </w:p>
        </w:tc>
        <w:tc>
          <w:tcPr>
            <w:tcW w:w="1658" w:type="dxa"/>
            <w:noWrap/>
            <w:hideMark/>
          </w:tcPr>
          <w:p w14:paraId="5B923983" w14:textId="0D33A01F" w:rsidR="00B92D8D" w:rsidRPr="001A5FD4" w:rsidRDefault="00B92D8D" w:rsidP="00723E5E">
            <w:pPr>
              <w:spacing w:after="160" w:line="259" w:lineRule="auto"/>
              <w:jc w:val="center"/>
              <w:rPr>
                <w:rFonts w:asciiTheme="minorHAnsi" w:hAnsiTheme="minorHAnsi" w:cstheme="minorHAnsi"/>
                <w:bCs/>
              </w:rPr>
            </w:pPr>
            <w:r w:rsidRPr="00F83C53">
              <w:t>2</w:t>
            </w:r>
          </w:p>
        </w:tc>
        <w:tc>
          <w:tcPr>
            <w:tcW w:w="1547" w:type="dxa"/>
            <w:noWrap/>
            <w:hideMark/>
          </w:tcPr>
          <w:p w14:paraId="13B54BB2" w14:textId="5D378774" w:rsidR="00B92D8D" w:rsidRPr="001A5FD4" w:rsidRDefault="00B92D8D" w:rsidP="00723E5E">
            <w:pPr>
              <w:spacing w:after="160" w:line="259" w:lineRule="auto"/>
              <w:jc w:val="center"/>
              <w:rPr>
                <w:rFonts w:asciiTheme="minorHAnsi" w:hAnsiTheme="minorHAnsi" w:cstheme="minorHAnsi"/>
                <w:bCs/>
              </w:rPr>
            </w:pPr>
            <w:r w:rsidRPr="00F83C53">
              <w:t>2</w:t>
            </w:r>
          </w:p>
        </w:tc>
      </w:tr>
      <w:tr w:rsidR="00B92D8D" w:rsidRPr="00184A7A" w14:paraId="57FC6A1A" w14:textId="77777777" w:rsidTr="00103AD1">
        <w:trPr>
          <w:trHeight w:val="288"/>
          <w:jc w:val="right"/>
        </w:trPr>
        <w:tc>
          <w:tcPr>
            <w:tcW w:w="5345" w:type="dxa"/>
            <w:noWrap/>
            <w:hideMark/>
          </w:tcPr>
          <w:p w14:paraId="1A3F7842"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TSH NEONATAL</w:t>
            </w:r>
          </w:p>
        </w:tc>
        <w:tc>
          <w:tcPr>
            <w:tcW w:w="1363" w:type="dxa"/>
            <w:noWrap/>
            <w:hideMark/>
          </w:tcPr>
          <w:p w14:paraId="0FF535D3" w14:textId="5B814DDA" w:rsidR="00B92D8D" w:rsidRPr="001A5FD4" w:rsidRDefault="00B92D8D" w:rsidP="00723E5E">
            <w:pPr>
              <w:spacing w:after="160" w:line="259" w:lineRule="auto"/>
              <w:jc w:val="center"/>
              <w:rPr>
                <w:rFonts w:asciiTheme="minorHAnsi" w:hAnsiTheme="minorHAnsi" w:cstheme="minorHAnsi"/>
                <w:bCs/>
              </w:rPr>
            </w:pPr>
            <w:r w:rsidRPr="00F83C53">
              <w:t>49</w:t>
            </w:r>
          </w:p>
        </w:tc>
        <w:tc>
          <w:tcPr>
            <w:tcW w:w="1658" w:type="dxa"/>
            <w:noWrap/>
            <w:hideMark/>
          </w:tcPr>
          <w:p w14:paraId="4D1E9BD2" w14:textId="00BC0E07" w:rsidR="00B92D8D" w:rsidRPr="001A5FD4" w:rsidRDefault="00B92D8D" w:rsidP="00723E5E">
            <w:pPr>
              <w:spacing w:after="160" w:line="259" w:lineRule="auto"/>
              <w:jc w:val="center"/>
              <w:rPr>
                <w:rFonts w:asciiTheme="minorHAnsi" w:hAnsiTheme="minorHAnsi" w:cstheme="minorHAnsi"/>
                <w:bCs/>
              </w:rPr>
            </w:pPr>
            <w:r w:rsidRPr="00F83C53">
              <w:t>39</w:t>
            </w:r>
          </w:p>
        </w:tc>
        <w:tc>
          <w:tcPr>
            <w:tcW w:w="1547" w:type="dxa"/>
            <w:noWrap/>
            <w:hideMark/>
          </w:tcPr>
          <w:p w14:paraId="2A4C9BA9" w14:textId="55725086" w:rsidR="00B92D8D" w:rsidRPr="001A5FD4" w:rsidRDefault="00B92D8D" w:rsidP="00723E5E">
            <w:pPr>
              <w:spacing w:after="160" w:line="259" w:lineRule="auto"/>
              <w:jc w:val="center"/>
              <w:rPr>
                <w:rFonts w:asciiTheme="minorHAnsi" w:hAnsiTheme="minorHAnsi" w:cstheme="minorHAnsi"/>
                <w:bCs/>
              </w:rPr>
            </w:pPr>
            <w:r w:rsidRPr="00F83C53">
              <w:t>40</w:t>
            </w:r>
          </w:p>
        </w:tc>
      </w:tr>
      <w:tr w:rsidR="00B92D8D" w:rsidRPr="00184A7A" w14:paraId="797988EE" w14:textId="77777777" w:rsidTr="00103AD1">
        <w:trPr>
          <w:trHeight w:val="288"/>
          <w:jc w:val="right"/>
        </w:trPr>
        <w:tc>
          <w:tcPr>
            <w:tcW w:w="5345" w:type="dxa"/>
            <w:noWrap/>
            <w:hideMark/>
          </w:tcPr>
          <w:p w14:paraId="097F3AC5"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TSH ULTRASENSIBLE</w:t>
            </w:r>
          </w:p>
        </w:tc>
        <w:tc>
          <w:tcPr>
            <w:tcW w:w="1363" w:type="dxa"/>
            <w:noWrap/>
            <w:hideMark/>
          </w:tcPr>
          <w:p w14:paraId="70FE4A71" w14:textId="06139C4B" w:rsidR="00B92D8D" w:rsidRPr="001A5FD4" w:rsidRDefault="00B92D8D" w:rsidP="00723E5E">
            <w:pPr>
              <w:spacing w:after="160" w:line="259" w:lineRule="auto"/>
              <w:jc w:val="center"/>
              <w:rPr>
                <w:rFonts w:asciiTheme="minorHAnsi" w:hAnsiTheme="minorHAnsi" w:cstheme="minorHAnsi"/>
                <w:bCs/>
              </w:rPr>
            </w:pPr>
            <w:r w:rsidRPr="00F83C53">
              <w:t>6</w:t>
            </w:r>
          </w:p>
        </w:tc>
        <w:tc>
          <w:tcPr>
            <w:tcW w:w="1658" w:type="dxa"/>
            <w:noWrap/>
            <w:hideMark/>
          </w:tcPr>
          <w:p w14:paraId="667AB7B3" w14:textId="23A79B68" w:rsidR="00B92D8D" w:rsidRPr="001A5FD4" w:rsidRDefault="00B92D8D" w:rsidP="00723E5E">
            <w:pPr>
              <w:spacing w:after="160" w:line="259" w:lineRule="auto"/>
              <w:jc w:val="center"/>
              <w:rPr>
                <w:rFonts w:asciiTheme="minorHAnsi" w:hAnsiTheme="minorHAnsi" w:cstheme="minorHAnsi"/>
                <w:bCs/>
              </w:rPr>
            </w:pPr>
            <w:r w:rsidRPr="00F83C53">
              <w:t>5</w:t>
            </w:r>
          </w:p>
        </w:tc>
        <w:tc>
          <w:tcPr>
            <w:tcW w:w="1547" w:type="dxa"/>
            <w:noWrap/>
            <w:hideMark/>
          </w:tcPr>
          <w:p w14:paraId="0CE6488A" w14:textId="0C87DC1F" w:rsidR="00B92D8D" w:rsidRPr="001A5FD4" w:rsidRDefault="00B92D8D" w:rsidP="00723E5E">
            <w:pPr>
              <w:spacing w:after="160" w:line="259" w:lineRule="auto"/>
              <w:jc w:val="center"/>
              <w:rPr>
                <w:rFonts w:asciiTheme="minorHAnsi" w:hAnsiTheme="minorHAnsi" w:cstheme="minorHAnsi"/>
                <w:bCs/>
              </w:rPr>
            </w:pPr>
            <w:r w:rsidRPr="00F83C53">
              <w:t>24</w:t>
            </w:r>
          </w:p>
        </w:tc>
      </w:tr>
      <w:tr w:rsidR="00B92D8D" w:rsidRPr="00184A7A" w14:paraId="2FAAE079" w14:textId="77777777" w:rsidTr="00103AD1">
        <w:trPr>
          <w:trHeight w:val="288"/>
          <w:jc w:val="right"/>
        </w:trPr>
        <w:tc>
          <w:tcPr>
            <w:tcW w:w="5345" w:type="dxa"/>
            <w:noWrap/>
            <w:hideMark/>
          </w:tcPr>
          <w:p w14:paraId="46871882"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UREA</w:t>
            </w:r>
          </w:p>
        </w:tc>
        <w:tc>
          <w:tcPr>
            <w:tcW w:w="1363" w:type="dxa"/>
            <w:noWrap/>
            <w:hideMark/>
          </w:tcPr>
          <w:p w14:paraId="47C40B6B" w14:textId="4ABDA26B" w:rsidR="00B92D8D" w:rsidRPr="001A5FD4" w:rsidRDefault="00B92D8D" w:rsidP="00723E5E">
            <w:pPr>
              <w:spacing w:after="160" w:line="259" w:lineRule="auto"/>
              <w:jc w:val="center"/>
              <w:rPr>
                <w:rFonts w:asciiTheme="minorHAnsi" w:hAnsiTheme="minorHAnsi" w:cstheme="minorHAnsi"/>
                <w:bCs/>
              </w:rPr>
            </w:pPr>
            <w:r w:rsidRPr="00F83C53">
              <w:t>101</w:t>
            </w:r>
          </w:p>
        </w:tc>
        <w:tc>
          <w:tcPr>
            <w:tcW w:w="1658" w:type="dxa"/>
            <w:noWrap/>
            <w:hideMark/>
          </w:tcPr>
          <w:p w14:paraId="46F6D9B1" w14:textId="4DCCCB7A" w:rsidR="00B92D8D" w:rsidRPr="001A5FD4" w:rsidRDefault="00B92D8D" w:rsidP="00723E5E">
            <w:pPr>
              <w:spacing w:after="160" w:line="259" w:lineRule="auto"/>
              <w:jc w:val="center"/>
              <w:rPr>
                <w:rFonts w:asciiTheme="minorHAnsi" w:hAnsiTheme="minorHAnsi" w:cstheme="minorHAnsi"/>
                <w:bCs/>
              </w:rPr>
            </w:pPr>
            <w:r w:rsidRPr="00F83C53">
              <w:t>111</w:t>
            </w:r>
          </w:p>
        </w:tc>
        <w:tc>
          <w:tcPr>
            <w:tcW w:w="1547" w:type="dxa"/>
            <w:noWrap/>
            <w:hideMark/>
          </w:tcPr>
          <w:p w14:paraId="070A42A1" w14:textId="4FE80146" w:rsidR="00B92D8D" w:rsidRPr="001A5FD4" w:rsidRDefault="00B92D8D" w:rsidP="00723E5E">
            <w:pPr>
              <w:spacing w:after="160" w:line="259" w:lineRule="auto"/>
              <w:jc w:val="center"/>
              <w:rPr>
                <w:rFonts w:asciiTheme="minorHAnsi" w:hAnsiTheme="minorHAnsi" w:cstheme="minorHAnsi"/>
                <w:bCs/>
              </w:rPr>
            </w:pPr>
            <w:r w:rsidRPr="00F83C53">
              <w:t>118</w:t>
            </w:r>
          </w:p>
        </w:tc>
      </w:tr>
      <w:tr w:rsidR="00B92D8D" w:rsidRPr="00184A7A" w14:paraId="7D4A948F" w14:textId="77777777" w:rsidTr="00103AD1">
        <w:trPr>
          <w:trHeight w:val="288"/>
          <w:jc w:val="right"/>
        </w:trPr>
        <w:tc>
          <w:tcPr>
            <w:tcW w:w="5345" w:type="dxa"/>
            <w:noWrap/>
            <w:hideMark/>
          </w:tcPr>
          <w:p w14:paraId="49724E75"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UROCULTIVO Y ANTIBIOGRAMA</w:t>
            </w:r>
          </w:p>
        </w:tc>
        <w:tc>
          <w:tcPr>
            <w:tcW w:w="1363" w:type="dxa"/>
            <w:noWrap/>
            <w:hideMark/>
          </w:tcPr>
          <w:p w14:paraId="4138C9CD" w14:textId="308973E9" w:rsidR="00B92D8D" w:rsidRPr="001A5FD4" w:rsidRDefault="00B92D8D" w:rsidP="00723E5E">
            <w:pPr>
              <w:spacing w:after="160" w:line="259" w:lineRule="auto"/>
              <w:jc w:val="center"/>
              <w:rPr>
                <w:rFonts w:asciiTheme="minorHAnsi" w:hAnsiTheme="minorHAnsi" w:cstheme="minorHAnsi"/>
                <w:bCs/>
              </w:rPr>
            </w:pPr>
            <w:r w:rsidRPr="00F83C53">
              <w:t>37</w:t>
            </w:r>
          </w:p>
        </w:tc>
        <w:tc>
          <w:tcPr>
            <w:tcW w:w="1658" w:type="dxa"/>
            <w:noWrap/>
            <w:hideMark/>
          </w:tcPr>
          <w:p w14:paraId="3AA29B82" w14:textId="71BACFE0" w:rsidR="00B92D8D" w:rsidRPr="001A5FD4" w:rsidRDefault="00B92D8D" w:rsidP="00723E5E">
            <w:pPr>
              <w:spacing w:after="160" w:line="259" w:lineRule="auto"/>
              <w:jc w:val="center"/>
              <w:rPr>
                <w:rFonts w:asciiTheme="minorHAnsi" w:hAnsiTheme="minorHAnsi" w:cstheme="minorHAnsi"/>
                <w:bCs/>
              </w:rPr>
            </w:pPr>
            <w:r w:rsidRPr="00F83C53">
              <w:t>108</w:t>
            </w:r>
          </w:p>
        </w:tc>
        <w:tc>
          <w:tcPr>
            <w:tcW w:w="1547" w:type="dxa"/>
            <w:noWrap/>
            <w:hideMark/>
          </w:tcPr>
          <w:p w14:paraId="0B34A27F" w14:textId="0C1EB300" w:rsidR="00B92D8D" w:rsidRPr="001A5FD4" w:rsidRDefault="00B92D8D" w:rsidP="00723E5E">
            <w:pPr>
              <w:spacing w:after="160" w:line="259" w:lineRule="auto"/>
              <w:jc w:val="center"/>
              <w:rPr>
                <w:rFonts w:asciiTheme="minorHAnsi" w:hAnsiTheme="minorHAnsi" w:cstheme="minorHAnsi"/>
                <w:bCs/>
              </w:rPr>
            </w:pPr>
            <w:r w:rsidRPr="00F83C53">
              <w:t>98</w:t>
            </w:r>
          </w:p>
        </w:tc>
      </w:tr>
      <w:tr w:rsidR="00B92D8D" w:rsidRPr="00184A7A" w14:paraId="396BDA67" w14:textId="77777777" w:rsidTr="00103AD1">
        <w:trPr>
          <w:trHeight w:val="288"/>
          <w:jc w:val="right"/>
        </w:trPr>
        <w:tc>
          <w:tcPr>
            <w:tcW w:w="5345" w:type="dxa"/>
            <w:noWrap/>
            <w:hideMark/>
          </w:tcPr>
          <w:p w14:paraId="31323B85"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VELOCIDAD DE SEDIMENTACIÓN</w:t>
            </w:r>
          </w:p>
        </w:tc>
        <w:tc>
          <w:tcPr>
            <w:tcW w:w="1363" w:type="dxa"/>
            <w:noWrap/>
            <w:hideMark/>
          </w:tcPr>
          <w:p w14:paraId="6F2223AC" w14:textId="0B115D32" w:rsidR="00B92D8D" w:rsidRPr="001A5FD4" w:rsidRDefault="00B92D8D" w:rsidP="00723E5E">
            <w:pPr>
              <w:spacing w:after="160" w:line="259" w:lineRule="auto"/>
              <w:jc w:val="center"/>
              <w:rPr>
                <w:rFonts w:asciiTheme="minorHAnsi" w:hAnsiTheme="minorHAnsi" w:cstheme="minorHAnsi"/>
                <w:bCs/>
              </w:rPr>
            </w:pPr>
            <w:r w:rsidRPr="00F83C53">
              <w:t>23</w:t>
            </w:r>
          </w:p>
        </w:tc>
        <w:tc>
          <w:tcPr>
            <w:tcW w:w="1658" w:type="dxa"/>
            <w:noWrap/>
            <w:hideMark/>
          </w:tcPr>
          <w:p w14:paraId="0BBF6CD5" w14:textId="57A18504" w:rsidR="00B92D8D" w:rsidRPr="001A5FD4" w:rsidRDefault="00B92D8D" w:rsidP="00723E5E">
            <w:pPr>
              <w:spacing w:after="160" w:line="259" w:lineRule="auto"/>
              <w:jc w:val="center"/>
              <w:rPr>
                <w:rFonts w:asciiTheme="minorHAnsi" w:hAnsiTheme="minorHAnsi" w:cstheme="minorHAnsi"/>
                <w:bCs/>
              </w:rPr>
            </w:pPr>
            <w:r w:rsidRPr="00F83C53">
              <w:t>14</w:t>
            </w:r>
          </w:p>
        </w:tc>
        <w:tc>
          <w:tcPr>
            <w:tcW w:w="1547" w:type="dxa"/>
            <w:noWrap/>
            <w:hideMark/>
          </w:tcPr>
          <w:p w14:paraId="49BED7DB" w14:textId="35266D65" w:rsidR="00B92D8D" w:rsidRPr="001A5FD4" w:rsidRDefault="00B92D8D" w:rsidP="00723E5E">
            <w:pPr>
              <w:spacing w:after="160" w:line="259" w:lineRule="auto"/>
              <w:jc w:val="center"/>
              <w:rPr>
                <w:rFonts w:asciiTheme="minorHAnsi" w:hAnsiTheme="minorHAnsi" w:cstheme="minorHAnsi"/>
                <w:bCs/>
              </w:rPr>
            </w:pPr>
            <w:r w:rsidRPr="00F83C53">
              <w:t>17</w:t>
            </w:r>
          </w:p>
        </w:tc>
      </w:tr>
      <w:tr w:rsidR="00B92D8D" w:rsidRPr="00184A7A" w14:paraId="6DD15174" w14:textId="77777777" w:rsidTr="00103AD1">
        <w:trPr>
          <w:trHeight w:val="288"/>
          <w:jc w:val="right"/>
        </w:trPr>
        <w:tc>
          <w:tcPr>
            <w:tcW w:w="5345" w:type="dxa"/>
            <w:noWrap/>
            <w:hideMark/>
          </w:tcPr>
          <w:p w14:paraId="79A68631" w14:textId="77777777" w:rsidR="00B92D8D" w:rsidRPr="001A5FD4" w:rsidRDefault="00B92D8D" w:rsidP="00B92D8D">
            <w:pPr>
              <w:spacing w:after="160" w:line="259" w:lineRule="auto"/>
              <w:rPr>
                <w:rFonts w:asciiTheme="minorHAnsi" w:hAnsiTheme="minorHAnsi" w:cstheme="minorHAnsi"/>
                <w:bCs/>
                <w:lang w:val="de-DE"/>
              </w:rPr>
            </w:pPr>
            <w:r w:rsidRPr="001A5FD4">
              <w:rPr>
                <w:rFonts w:asciiTheme="minorHAnsi" w:hAnsiTheme="minorHAnsi" w:cstheme="minorHAnsi"/>
                <w:bCs/>
                <w:lang w:val="de-DE"/>
              </w:rPr>
              <w:t>VIRUS EPSTEIN BARR Ig G</w:t>
            </w:r>
          </w:p>
        </w:tc>
        <w:tc>
          <w:tcPr>
            <w:tcW w:w="1363" w:type="dxa"/>
            <w:noWrap/>
            <w:hideMark/>
          </w:tcPr>
          <w:p w14:paraId="047711C5" w14:textId="068F48A5" w:rsidR="00B92D8D" w:rsidRPr="001A5FD4" w:rsidRDefault="00B92D8D" w:rsidP="00723E5E">
            <w:pPr>
              <w:spacing w:after="160" w:line="259" w:lineRule="auto"/>
              <w:jc w:val="center"/>
              <w:rPr>
                <w:rFonts w:asciiTheme="minorHAnsi" w:hAnsiTheme="minorHAnsi" w:cstheme="minorHAnsi"/>
                <w:bCs/>
              </w:rPr>
            </w:pPr>
            <w:r w:rsidRPr="00F83C53">
              <w:t>7</w:t>
            </w:r>
          </w:p>
        </w:tc>
        <w:tc>
          <w:tcPr>
            <w:tcW w:w="1658" w:type="dxa"/>
            <w:noWrap/>
            <w:hideMark/>
          </w:tcPr>
          <w:p w14:paraId="66F171BB" w14:textId="2CEF9705" w:rsidR="00B92D8D" w:rsidRPr="001A5FD4" w:rsidRDefault="00B92D8D" w:rsidP="00723E5E">
            <w:pPr>
              <w:spacing w:after="160" w:line="259" w:lineRule="auto"/>
              <w:jc w:val="center"/>
              <w:rPr>
                <w:rFonts w:asciiTheme="minorHAnsi" w:hAnsiTheme="minorHAnsi" w:cstheme="minorHAnsi"/>
                <w:bCs/>
              </w:rPr>
            </w:pPr>
            <w:r w:rsidRPr="00F83C53">
              <w:t>7</w:t>
            </w:r>
          </w:p>
        </w:tc>
        <w:tc>
          <w:tcPr>
            <w:tcW w:w="1547" w:type="dxa"/>
            <w:noWrap/>
            <w:hideMark/>
          </w:tcPr>
          <w:p w14:paraId="57A4F17E" w14:textId="42F5B5C9" w:rsidR="00B92D8D" w:rsidRPr="001A5FD4" w:rsidRDefault="00B92D8D" w:rsidP="00723E5E">
            <w:pPr>
              <w:spacing w:after="160" w:line="259" w:lineRule="auto"/>
              <w:jc w:val="center"/>
              <w:rPr>
                <w:rFonts w:asciiTheme="minorHAnsi" w:hAnsiTheme="minorHAnsi" w:cstheme="minorHAnsi"/>
                <w:bCs/>
              </w:rPr>
            </w:pPr>
            <w:r w:rsidRPr="00F83C53">
              <w:t>5</w:t>
            </w:r>
          </w:p>
        </w:tc>
      </w:tr>
      <w:tr w:rsidR="00B92D8D" w:rsidRPr="00184A7A" w14:paraId="50485150" w14:textId="77777777" w:rsidTr="00103AD1">
        <w:trPr>
          <w:trHeight w:val="288"/>
          <w:jc w:val="right"/>
        </w:trPr>
        <w:tc>
          <w:tcPr>
            <w:tcW w:w="5345" w:type="dxa"/>
            <w:noWrap/>
            <w:hideMark/>
          </w:tcPr>
          <w:p w14:paraId="122EB173" w14:textId="77777777" w:rsidR="00B92D8D" w:rsidRPr="001A5FD4" w:rsidRDefault="00B92D8D" w:rsidP="00B92D8D">
            <w:pPr>
              <w:spacing w:after="160" w:line="259" w:lineRule="auto"/>
              <w:rPr>
                <w:rFonts w:asciiTheme="minorHAnsi" w:hAnsiTheme="minorHAnsi" w:cstheme="minorHAnsi"/>
                <w:bCs/>
                <w:lang w:val="de-DE"/>
              </w:rPr>
            </w:pPr>
            <w:r w:rsidRPr="001A5FD4">
              <w:rPr>
                <w:rFonts w:asciiTheme="minorHAnsi" w:hAnsiTheme="minorHAnsi" w:cstheme="minorHAnsi"/>
                <w:bCs/>
                <w:lang w:val="de-DE"/>
              </w:rPr>
              <w:t>VIRUS EPSTEIN BARR Ig M</w:t>
            </w:r>
          </w:p>
        </w:tc>
        <w:tc>
          <w:tcPr>
            <w:tcW w:w="1363" w:type="dxa"/>
            <w:noWrap/>
            <w:hideMark/>
          </w:tcPr>
          <w:p w14:paraId="245A483E" w14:textId="6192E2A8" w:rsidR="00B92D8D" w:rsidRPr="001A5FD4" w:rsidRDefault="00B92D8D" w:rsidP="00723E5E">
            <w:pPr>
              <w:spacing w:after="160" w:line="259" w:lineRule="auto"/>
              <w:jc w:val="center"/>
              <w:rPr>
                <w:rFonts w:asciiTheme="minorHAnsi" w:hAnsiTheme="minorHAnsi" w:cstheme="minorHAnsi"/>
                <w:bCs/>
              </w:rPr>
            </w:pPr>
            <w:r w:rsidRPr="00F83C53">
              <w:t>4</w:t>
            </w:r>
          </w:p>
        </w:tc>
        <w:tc>
          <w:tcPr>
            <w:tcW w:w="1658" w:type="dxa"/>
            <w:noWrap/>
            <w:hideMark/>
          </w:tcPr>
          <w:p w14:paraId="36924698" w14:textId="4C9368B2" w:rsidR="00B92D8D" w:rsidRPr="001A5FD4" w:rsidRDefault="00B92D8D" w:rsidP="00723E5E">
            <w:pPr>
              <w:spacing w:after="160" w:line="259" w:lineRule="auto"/>
              <w:jc w:val="center"/>
              <w:rPr>
                <w:rFonts w:asciiTheme="minorHAnsi" w:hAnsiTheme="minorHAnsi" w:cstheme="minorHAnsi"/>
                <w:bCs/>
              </w:rPr>
            </w:pPr>
            <w:r w:rsidRPr="00F83C53">
              <w:t>4</w:t>
            </w:r>
          </w:p>
        </w:tc>
        <w:tc>
          <w:tcPr>
            <w:tcW w:w="1547" w:type="dxa"/>
            <w:noWrap/>
            <w:hideMark/>
          </w:tcPr>
          <w:p w14:paraId="24AB076B" w14:textId="60C50977" w:rsidR="00B92D8D" w:rsidRPr="001A5FD4" w:rsidRDefault="00B92D8D" w:rsidP="00723E5E">
            <w:pPr>
              <w:spacing w:after="160" w:line="259" w:lineRule="auto"/>
              <w:jc w:val="center"/>
              <w:rPr>
                <w:rFonts w:asciiTheme="minorHAnsi" w:hAnsiTheme="minorHAnsi" w:cstheme="minorHAnsi"/>
                <w:bCs/>
              </w:rPr>
            </w:pPr>
            <w:r w:rsidRPr="00F83C53">
              <w:t>5</w:t>
            </w:r>
          </w:p>
        </w:tc>
      </w:tr>
      <w:tr w:rsidR="00B92D8D" w:rsidRPr="00184A7A" w14:paraId="7B07ACE8" w14:textId="77777777" w:rsidTr="00103AD1">
        <w:trPr>
          <w:trHeight w:val="288"/>
          <w:jc w:val="right"/>
        </w:trPr>
        <w:tc>
          <w:tcPr>
            <w:tcW w:w="5345" w:type="dxa"/>
            <w:noWrap/>
            <w:hideMark/>
          </w:tcPr>
          <w:p w14:paraId="016441CF" w14:textId="77777777" w:rsidR="00B92D8D" w:rsidRPr="001A5FD4" w:rsidRDefault="00B92D8D" w:rsidP="00B92D8D">
            <w:pPr>
              <w:spacing w:after="160" w:line="259" w:lineRule="auto"/>
              <w:rPr>
                <w:rFonts w:asciiTheme="minorHAnsi" w:hAnsiTheme="minorHAnsi" w:cstheme="minorHAnsi"/>
                <w:bCs/>
              </w:rPr>
            </w:pPr>
            <w:r w:rsidRPr="001A5FD4">
              <w:rPr>
                <w:rFonts w:asciiTheme="minorHAnsi" w:hAnsiTheme="minorHAnsi" w:cstheme="minorHAnsi"/>
                <w:bCs/>
              </w:rPr>
              <w:t>VLDL</w:t>
            </w:r>
          </w:p>
        </w:tc>
        <w:tc>
          <w:tcPr>
            <w:tcW w:w="1363" w:type="dxa"/>
            <w:noWrap/>
            <w:hideMark/>
          </w:tcPr>
          <w:p w14:paraId="7E3D4A35" w14:textId="30BB37D8" w:rsidR="00B92D8D" w:rsidRPr="001A5FD4" w:rsidRDefault="00B92D8D" w:rsidP="00723E5E">
            <w:pPr>
              <w:spacing w:after="160" w:line="259" w:lineRule="auto"/>
              <w:jc w:val="center"/>
              <w:rPr>
                <w:rFonts w:asciiTheme="minorHAnsi" w:hAnsiTheme="minorHAnsi" w:cstheme="minorHAnsi"/>
                <w:bCs/>
              </w:rPr>
            </w:pPr>
            <w:r w:rsidRPr="00F83C53">
              <w:t>3</w:t>
            </w:r>
          </w:p>
        </w:tc>
        <w:tc>
          <w:tcPr>
            <w:tcW w:w="1658" w:type="dxa"/>
            <w:noWrap/>
            <w:hideMark/>
          </w:tcPr>
          <w:p w14:paraId="1054D350" w14:textId="335B52CA" w:rsidR="00B92D8D" w:rsidRPr="001A5FD4" w:rsidRDefault="00B92D8D" w:rsidP="00723E5E">
            <w:pPr>
              <w:spacing w:after="160" w:line="259" w:lineRule="auto"/>
              <w:jc w:val="center"/>
              <w:rPr>
                <w:rFonts w:asciiTheme="minorHAnsi" w:hAnsiTheme="minorHAnsi" w:cstheme="minorHAnsi"/>
                <w:bCs/>
              </w:rPr>
            </w:pPr>
            <w:r w:rsidRPr="00F83C53">
              <w:t>7</w:t>
            </w:r>
          </w:p>
        </w:tc>
        <w:tc>
          <w:tcPr>
            <w:tcW w:w="1547" w:type="dxa"/>
            <w:noWrap/>
            <w:hideMark/>
          </w:tcPr>
          <w:p w14:paraId="213B4D0D" w14:textId="4CF5DD1C" w:rsidR="00B92D8D" w:rsidRPr="001A5FD4" w:rsidRDefault="00B92D8D" w:rsidP="00723E5E">
            <w:pPr>
              <w:spacing w:after="160" w:line="259" w:lineRule="auto"/>
              <w:jc w:val="center"/>
              <w:rPr>
                <w:rFonts w:asciiTheme="minorHAnsi" w:hAnsiTheme="minorHAnsi" w:cstheme="minorHAnsi"/>
                <w:bCs/>
              </w:rPr>
            </w:pPr>
            <w:r w:rsidRPr="00F83C53">
              <w:t>2</w:t>
            </w:r>
          </w:p>
        </w:tc>
      </w:tr>
      <w:tr w:rsidR="00B92D8D" w:rsidRPr="00184A7A" w14:paraId="537D4609" w14:textId="77777777" w:rsidTr="00103AD1">
        <w:trPr>
          <w:trHeight w:val="288"/>
          <w:jc w:val="right"/>
        </w:trPr>
        <w:tc>
          <w:tcPr>
            <w:tcW w:w="5345" w:type="dxa"/>
            <w:shd w:val="clear" w:color="auto" w:fill="D5DCE4" w:themeFill="text2" w:themeFillTint="33"/>
            <w:noWrap/>
          </w:tcPr>
          <w:p w14:paraId="592DB186" w14:textId="02396E4B" w:rsidR="00B92D8D" w:rsidRPr="001A5FD4" w:rsidRDefault="00B92D8D" w:rsidP="00B92D8D">
            <w:pPr>
              <w:spacing w:after="160" w:line="259" w:lineRule="auto"/>
              <w:rPr>
                <w:rFonts w:asciiTheme="minorHAnsi" w:hAnsiTheme="minorHAnsi" w:cstheme="minorHAnsi"/>
                <w:bCs/>
              </w:rPr>
            </w:pPr>
            <w:r>
              <w:rPr>
                <w:rFonts w:asciiTheme="minorHAnsi" w:hAnsiTheme="minorHAnsi" w:cstheme="minorHAnsi"/>
                <w:bCs/>
              </w:rPr>
              <w:t xml:space="preserve">TOTAL, POR GESTIÓN </w:t>
            </w:r>
          </w:p>
        </w:tc>
        <w:tc>
          <w:tcPr>
            <w:tcW w:w="1363" w:type="dxa"/>
            <w:shd w:val="clear" w:color="auto" w:fill="D5DCE4" w:themeFill="text2" w:themeFillTint="33"/>
            <w:noWrap/>
          </w:tcPr>
          <w:p w14:paraId="490044F2" w14:textId="4EC6A867" w:rsidR="00B92D8D" w:rsidRPr="001A5FD4" w:rsidRDefault="00B92D8D" w:rsidP="00723E5E">
            <w:pPr>
              <w:spacing w:after="160" w:line="259" w:lineRule="auto"/>
              <w:jc w:val="center"/>
              <w:rPr>
                <w:rFonts w:asciiTheme="minorHAnsi" w:hAnsiTheme="minorHAnsi" w:cstheme="minorHAnsi"/>
                <w:bCs/>
              </w:rPr>
            </w:pPr>
            <w:r w:rsidRPr="00F83C53">
              <w:t>15.413</w:t>
            </w:r>
          </w:p>
        </w:tc>
        <w:tc>
          <w:tcPr>
            <w:tcW w:w="1658" w:type="dxa"/>
            <w:shd w:val="clear" w:color="auto" w:fill="D5DCE4" w:themeFill="text2" w:themeFillTint="33"/>
            <w:noWrap/>
          </w:tcPr>
          <w:p w14:paraId="2A61D4C0" w14:textId="06AD5AB1" w:rsidR="00B92D8D" w:rsidRPr="001A5FD4" w:rsidRDefault="00B92D8D" w:rsidP="00723E5E">
            <w:pPr>
              <w:spacing w:after="160" w:line="259" w:lineRule="auto"/>
              <w:jc w:val="center"/>
              <w:rPr>
                <w:rFonts w:asciiTheme="minorHAnsi" w:hAnsiTheme="minorHAnsi" w:cstheme="minorHAnsi"/>
                <w:bCs/>
              </w:rPr>
            </w:pPr>
            <w:r w:rsidRPr="00F83C53">
              <w:t>16.670</w:t>
            </w:r>
          </w:p>
        </w:tc>
        <w:tc>
          <w:tcPr>
            <w:tcW w:w="1547" w:type="dxa"/>
            <w:shd w:val="clear" w:color="auto" w:fill="D5DCE4" w:themeFill="text2" w:themeFillTint="33"/>
            <w:noWrap/>
          </w:tcPr>
          <w:p w14:paraId="062BA59E" w14:textId="2940308C" w:rsidR="00B92D8D" w:rsidRDefault="00B92D8D" w:rsidP="00723E5E">
            <w:pPr>
              <w:spacing w:after="160" w:line="259" w:lineRule="auto"/>
              <w:jc w:val="center"/>
              <w:rPr>
                <w:rFonts w:ascii="Calibri" w:hAnsi="Calibri" w:cs="Calibri"/>
                <w:color w:val="000000"/>
              </w:rPr>
            </w:pPr>
            <w:r w:rsidRPr="00F83C53">
              <w:t>17.584</w:t>
            </w:r>
          </w:p>
        </w:tc>
      </w:tr>
    </w:tbl>
    <w:p w14:paraId="70814188" w14:textId="77777777" w:rsidR="00DE4717" w:rsidRDefault="00DE4717" w:rsidP="00DE4717">
      <w:pPr>
        <w:spacing w:after="160" w:line="259" w:lineRule="auto"/>
        <w:rPr>
          <w:rFonts w:asciiTheme="minorHAnsi" w:hAnsiTheme="minorHAnsi" w:cstheme="minorHAnsi"/>
          <w:b/>
          <w:sz w:val="22"/>
          <w:szCs w:val="22"/>
        </w:rPr>
      </w:pPr>
    </w:p>
    <w:p w14:paraId="4436C18A" w14:textId="77777777" w:rsidR="00E51950" w:rsidRDefault="00E51950" w:rsidP="00DE4717">
      <w:pPr>
        <w:spacing w:after="160" w:line="259" w:lineRule="auto"/>
        <w:rPr>
          <w:rFonts w:asciiTheme="minorHAnsi" w:hAnsiTheme="minorHAnsi" w:cstheme="minorHAnsi"/>
          <w:b/>
          <w:sz w:val="22"/>
          <w:szCs w:val="22"/>
        </w:rPr>
      </w:pPr>
    </w:p>
    <w:p w14:paraId="6A749B2C" w14:textId="77777777" w:rsidR="00E51950" w:rsidRDefault="00E51950" w:rsidP="00DE4717">
      <w:pPr>
        <w:spacing w:after="160" w:line="259" w:lineRule="auto"/>
        <w:rPr>
          <w:rFonts w:asciiTheme="minorHAnsi" w:hAnsiTheme="minorHAnsi" w:cstheme="minorHAnsi"/>
          <w:b/>
          <w:sz w:val="22"/>
          <w:szCs w:val="22"/>
        </w:rPr>
      </w:pPr>
    </w:p>
    <w:p w14:paraId="2604C48F" w14:textId="5977EE76" w:rsidR="00E51950" w:rsidRDefault="00E51950" w:rsidP="00DE4717">
      <w:pPr>
        <w:spacing w:after="160" w:line="259" w:lineRule="auto"/>
        <w:rPr>
          <w:rFonts w:asciiTheme="minorHAnsi" w:hAnsiTheme="minorHAnsi" w:cstheme="minorHAnsi"/>
          <w:b/>
          <w:sz w:val="22"/>
          <w:szCs w:val="22"/>
        </w:rPr>
      </w:pPr>
    </w:p>
    <w:p w14:paraId="690400CD" w14:textId="517B5130" w:rsidR="00942B78" w:rsidRDefault="00942B78" w:rsidP="00DE4717">
      <w:pPr>
        <w:spacing w:after="160" w:line="259" w:lineRule="auto"/>
        <w:rPr>
          <w:rFonts w:asciiTheme="minorHAnsi" w:hAnsiTheme="minorHAnsi" w:cstheme="minorHAnsi"/>
          <w:b/>
          <w:sz w:val="22"/>
          <w:szCs w:val="22"/>
        </w:rPr>
      </w:pPr>
      <w:r>
        <w:rPr>
          <w:rFonts w:asciiTheme="minorHAnsi" w:hAnsiTheme="minorHAnsi" w:cstheme="minorHAnsi"/>
          <w:b/>
          <w:sz w:val="22"/>
          <w:szCs w:val="22"/>
        </w:rPr>
        <w:t>GRAFICA DE COMPORTAMIENTO MENSUAL GESTIÓN 2024</w:t>
      </w:r>
    </w:p>
    <w:p w14:paraId="4F9972F7" w14:textId="7A24634C" w:rsidR="00E51950" w:rsidRDefault="00E51950" w:rsidP="00DE4717">
      <w:pPr>
        <w:spacing w:after="160" w:line="259" w:lineRule="auto"/>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14:anchorId="63E059F1" wp14:editId="09F6BFC9">
            <wp:extent cx="6221506" cy="2188845"/>
            <wp:effectExtent l="0" t="0" r="8255" b="1905"/>
            <wp:docPr id="2688787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28504" cy="2191307"/>
                    </a:xfrm>
                    <a:prstGeom prst="rect">
                      <a:avLst/>
                    </a:prstGeom>
                    <a:noFill/>
                  </pic:spPr>
                </pic:pic>
              </a:graphicData>
            </a:graphic>
          </wp:inline>
        </w:drawing>
      </w:r>
    </w:p>
    <w:p w14:paraId="23145A2D" w14:textId="02E68AA3" w:rsidR="00E51950" w:rsidRDefault="00E51950" w:rsidP="00DE4717">
      <w:pPr>
        <w:spacing w:after="160" w:line="259" w:lineRule="auto"/>
        <w:rPr>
          <w:rFonts w:asciiTheme="minorHAnsi" w:hAnsiTheme="minorHAnsi" w:cstheme="minorHAnsi"/>
          <w:b/>
          <w:sz w:val="22"/>
          <w:szCs w:val="22"/>
        </w:rPr>
      </w:pPr>
    </w:p>
    <w:p w14:paraId="61614DC7" w14:textId="6CF1BED5" w:rsidR="00942B78" w:rsidRDefault="00942B78" w:rsidP="00DE4717">
      <w:pPr>
        <w:spacing w:after="160" w:line="259" w:lineRule="auto"/>
        <w:rPr>
          <w:rFonts w:asciiTheme="minorHAnsi" w:hAnsiTheme="minorHAnsi" w:cstheme="minorHAnsi"/>
          <w:b/>
          <w:sz w:val="22"/>
          <w:szCs w:val="22"/>
        </w:rPr>
      </w:pPr>
    </w:p>
    <w:p w14:paraId="1132E5AC" w14:textId="68A1A75D" w:rsidR="00942B78" w:rsidRDefault="00942B78" w:rsidP="00DE4717">
      <w:pPr>
        <w:spacing w:after="160" w:line="259" w:lineRule="auto"/>
        <w:rPr>
          <w:rFonts w:asciiTheme="minorHAnsi" w:hAnsiTheme="minorHAnsi" w:cstheme="minorHAnsi"/>
          <w:b/>
          <w:sz w:val="22"/>
          <w:szCs w:val="22"/>
        </w:rPr>
      </w:pPr>
    </w:p>
    <w:p w14:paraId="1C9E7740" w14:textId="06518B46" w:rsidR="00942B78" w:rsidRDefault="00942B78" w:rsidP="00DE4717">
      <w:pPr>
        <w:spacing w:after="160" w:line="259" w:lineRule="auto"/>
        <w:rPr>
          <w:rFonts w:asciiTheme="minorHAnsi" w:hAnsiTheme="minorHAnsi" w:cstheme="minorHAnsi"/>
          <w:b/>
          <w:sz w:val="22"/>
          <w:szCs w:val="22"/>
        </w:rPr>
      </w:pPr>
    </w:p>
    <w:p w14:paraId="0158B8AD" w14:textId="43B179D2" w:rsidR="00942B78" w:rsidRDefault="00942B78" w:rsidP="00DE4717">
      <w:pPr>
        <w:spacing w:after="160" w:line="259" w:lineRule="auto"/>
        <w:rPr>
          <w:rFonts w:asciiTheme="minorHAnsi" w:hAnsiTheme="minorHAnsi" w:cstheme="minorHAnsi"/>
          <w:b/>
          <w:sz w:val="22"/>
          <w:szCs w:val="22"/>
        </w:rPr>
      </w:pPr>
    </w:p>
    <w:p w14:paraId="0A9B573E" w14:textId="046E9E53" w:rsidR="00942B78" w:rsidRDefault="00942B78" w:rsidP="00DE4717">
      <w:pPr>
        <w:spacing w:after="160" w:line="259" w:lineRule="auto"/>
        <w:rPr>
          <w:rFonts w:asciiTheme="minorHAnsi" w:hAnsiTheme="minorHAnsi" w:cstheme="minorHAnsi"/>
          <w:b/>
          <w:sz w:val="22"/>
          <w:szCs w:val="22"/>
        </w:rPr>
      </w:pPr>
    </w:p>
    <w:p w14:paraId="22BC7D7E" w14:textId="34270C1D" w:rsidR="00942B78" w:rsidRDefault="00942B78" w:rsidP="00DE4717">
      <w:pPr>
        <w:spacing w:after="160" w:line="259" w:lineRule="auto"/>
        <w:rPr>
          <w:rFonts w:asciiTheme="minorHAnsi" w:hAnsiTheme="minorHAnsi" w:cstheme="minorHAnsi"/>
          <w:b/>
          <w:sz w:val="22"/>
          <w:szCs w:val="22"/>
        </w:rPr>
      </w:pPr>
    </w:p>
    <w:p w14:paraId="590876FF" w14:textId="34C9F2E6" w:rsidR="00942B78" w:rsidRDefault="00942B78" w:rsidP="00DE4717">
      <w:pPr>
        <w:spacing w:after="160" w:line="259" w:lineRule="auto"/>
        <w:rPr>
          <w:rFonts w:asciiTheme="minorHAnsi" w:hAnsiTheme="minorHAnsi" w:cstheme="minorHAnsi"/>
          <w:b/>
          <w:sz w:val="22"/>
          <w:szCs w:val="22"/>
        </w:rPr>
      </w:pPr>
    </w:p>
    <w:p w14:paraId="4278285D" w14:textId="16B14437" w:rsidR="00942B78" w:rsidRDefault="00942B78" w:rsidP="00DE4717">
      <w:pPr>
        <w:spacing w:after="160" w:line="259" w:lineRule="auto"/>
        <w:rPr>
          <w:rFonts w:asciiTheme="minorHAnsi" w:hAnsiTheme="minorHAnsi" w:cstheme="minorHAnsi"/>
          <w:b/>
          <w:sz w:val="22"/>
          <w:szCs w:val="22"/>
        </w:rPr>
      </w:pPr>
    </w:p>
    <w:p w14:paraId="2992AFF3" w14:textId="7B74B911" w:rsidR="00942B78" w:rsidRDefault="00942B78" w:rsidP="00DE4717">
      <w:pPr>
        <w:spacing w:after="160" w:line="259" w:lineRule="auto"/>
        <w:rPr>
          <w:rFonts w:asciiTheme="minorHAnsi" w:hAnsiTheme="minorHAnsi" w:cstheme="minorHAnsi"/>
          <w:b/>
          <w:sz w:val="22"/>
          <w:szCs w:val="22"/>
        </w:rPr>
      </w:pPr>
    </w:p>
    <w:p w14:paraId="47ECBF6E" w14:textId="6078BB59" w:rsidR="00942B78" w:rsidRDefault="00942B78" w:rsidP="00DE4717">
      <w:pPr>
        <w:spacing w:after="160" w:line="259" w:lineRule="auto"/>
        <w:rPr>
          <w:rFonts w:asciiTheme="minorHAnsi" w:hAnsiTheme="minorHAnsi" w:cstheme="minorHAnsi"/>
          <w:b/>
          <w:sz w:val="22"/>
          <w:szCs w:val="22"/>
        </w:rPr>
      </w:pPr>
    </w:p>
    <w:p w14:paraId="12B81DC0" w14:textId="3C5A0F1D" w:rsidR="00942B78" w:rsidRDefault="00942B78" w:rsidP="00DE4717">
      <w:pPr>
        <w:spacing w:after="160" w:line="259" w:lineRule="auto"/>
        <w:rPr>
          <w:rFonts w:asciiTheme="minorHAnsi" w:hAnsiTheme="minorHAnsi" w:cstheme="minorHAnsi"/>
          <w:b/>
          <w:sz w:val="22"/>
          <w:szCs w:val="22"/>
        </w:rPr>
      </w:pPr>
    </w:p>
    <w:p w14:paraId="6602A67F" w14:textId="0EBA439C" w:rsidR="00942B78" w:rsidRDefault="00942B78" w:rsidP="00DE4717">
      <w:pPr>
        <w:spacing w:after="160" w:line="259" w:lineRule="auto"/>
        <w:rPr>
          <w:rFonts w:asciiTheme="minorHAnsi" w:hAnsiTheme="minorHAnsi" w:cstheme="minorHAnsi"/>
          <w:b/>
          <w:sz w:val="22"/>
          <w:szCs w:val="22"/>
        </w:rPr>
      </w:pPr>
    </w:p>
    <w:p w14:paraId="1AC0799D" w14:textId="65062984" w:rsidR="00942B78" w:rsidRDefault="00942B78" w:rsidP="00DE4717">
      <w:pPr>
        <w:spacing w:after="160" w:line="259" w:lineRule="auto"/>
        <w:rPr>
          <w:rFonts w:asciiTheme="minorHAnsi" w:hAnsiTheme="minorHAnsi" w:cstheme="minorHAnsi"/>
          <w:b/>
          <w:sz w:val="22"/>
          <w:szCs w:val="22"/>
        </w:rPr>
      </w:pPr>
    </w:p>
    <w:p w14:paraId="3873909C" w14:textId="447F7A7A" w:rsidR="00942B78" w:rsidRDefault="00942B78" w:rsidP="00DE4717">
      <w:pPr>
        <w:spacing w:after="160" w:line="259" w:lineRule="auto"/>
        <w:rPr>
          <w:rFonts w:asciiTheme="minorHAnsi" w:hAnsiTheme="minorHAnsi" w:cstheme="minorHAnsi"/>
          <w:b/>
          <w:sz w:val="22"/>
          <w:szCs w:val="22"/>
        </w:rPr>
      </w:pPr>
    </w:p>
    <w:p w14:paraId="698A70EF" w14:textId="7F1B8020" w:rsidR="00942B78" w:rsidRDefault="00942B78" w:rsidP="00DE4717">
      <w:pPr>
        <w:spacing w:after="160" w:line="259" w:lineRule="auto"/>
        <w:rPr>
          <w:rFonts w:asciiTheme="minorHAnsi" w:hAnsiTheme="minorHAnsi" w:cstheme="minorHAnsi"/>
          <w:b/>
          <w:sz w:val="22"/>
          <w:szCs w:val="22"/>
        </w:rPr>
      </w:pPr>
    </w:p>
    <w:p w14:paraId="5D0F3CC4" w14:textId="77777777" w:rsidR="00942B78" w:rsidRDefault="00942B78" w:rsidP="00DE471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DE4717" w:rsidRPr="00A81DCD" w14:paraId="4811F0A8" w14:textId="77777777" w:rsidTr="00103AD1">
        <w:trPr>
          <w:trHeight w:val="695"/>
        </w:trPr>
        <w:tc>
          <w:tcPr>
            <w:tcW w:w="9918" w:type="dxa"/>
            <w:gridSpan w:val="2"/>
            <w:shd w:val="clear" w:color="auto" w:fill="D0CECE" w:themeFill="background2" w:themeFillShade="E6"/>
          </w:tcPr>
          <w:p w14:paraId="402C8810" w14:textId="77777777" w:rsidR="00DE4717" w:rsidRPr="00A81DCD" w:rsidRDefault="00DE4717" w:rsidP="00103AD1">
            <w:pPr>
              <w:jc w:val="center"/>
              <w:rPr>
                <w:b/>
              </w:rPr>
            </w:pPr>
            <w:r w:rsidRPr="00A81DCD">
              <w:rPr>
                <w:b/>
              </w:rPr>
              <w:t>PARTE V</w:t>
            </w:r>
          </w:p>
          <w:p w14:paraId="076CB0CC" w14:textId="77777777" w:rsidR="00DE4717" w:rsidRPr="00A81DCD" w:rsidRDefault="00DE4717" w:rsidP="00103AD1">
            <w:pPr>
              <w:jc w:val="center"/>
              <w:rPr>
                <w:b/>
              </w:rPr>
            </w:pPr>
            <w:r w:rsidRPr="00A81DCD">
              <w:rPr>
                <w:b/>
              </w:rPr>
              <w:t>FORMULARIOS Y DOCUMENTOS PARA LA PRESENTACIÓN DE OFERTA</w:t>
            </w:r>
          </w:p>
          <w:p w14:paraId="6FC7338F" w14:textId="77777777" w:rsidR="00DE4717" w:rsidRPr="00A81DCD" w:rsidRDefault="00DE4717" w:rsidP="00103AD1">
            <w:pPr>
              <w:jc w:val="center"/>
              <w:rPr>
                <w:rFonts w:asciiTheme="minorHAnsi" w:hAnsiTheme="minorHAnsi" w:cstheme="minorHAnsi"/>
                <w:b/>
                <w:color w:val="FF0000"/>
              </w:rPr>
            </w:pPr>
          </w:p>
        </w:tc>
      </w:tr>
      <w:tr w:rsidR="00DE4717" w:rsidRPr="00A81DCD" w14:paraId="51961B3C" w14:textId="77777777" w:rsidTr="00103AD1">
        <w:trPr>
          <w:trHeight w:val="305"/>
        </w:trPr>
        <w:tc>
          <w:tcPr>
            <w:tcW w:w="2972" w:type="dxa"/>
          </w:tcPr>
          <w:p w14:paraId="734A32AC" w14:textId="77777777" w:rsidR="00DE4717" w:rsidRPr="00A81DCD" w:rsidRDefault="00DE4717" w:rsidP="00103AD1">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0086E1EE" w14:textId="77777777" w:rsidR="00DE4717" w:rsidRPr="00A81DCD" w:rsidRDefault="00DE4717" w:rsidP="00103AD1">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DE4717" w:rsidRPr="00A81DCD" w14:paraId="794F8361" w14:textId="77777777" w:rsidTr="00103AD1">
        <w:trPr>
          <w:trHeight w:val="305"/>
        </w:trPr>
        <w:tc>
          <w:tcPr>
            <w:tcW w:w="2972" w:type="dxa"/>
          </w:tcPr>
          <w:p w14:paraId="069FBA59" w14:textId="77777777" w:rsidR="00DE4717" w:rsidRPr="00A81DCD" w:rsidRDefault="00DE4717" w:rsidP="00103AD1">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38BC9657" w14:textId="77777777" w:rsidR="00DE4717" w:rsidRPr="00A81DCD" w:rsidRDefault="00DE4717" w:rsidP="00103AD1">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35E04F50" w14:textId="77777777" w:rsidR="00DE4717" w:rsidRPr="00A81DCD" w:rsidRDefault="00DE4717" w:rsidP="00103AD1">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DE4717" w:rsidRPr="00A81DCD" w14:paraId="36F0036B" w14:textId="77777777" w:rsidTr="00103AD1">
        <w:trPr>
          <w:trHeight w:val="310"/>
        </w:trPr>
        <w:tc>
          <w:tcPr>
            <w:tcW w:w="2972" w:type="dxa"/>
          </w:tcPr>
          <w:p w14:paraId="7A701FD7" w14:textId="77777777" w:rsidR="00DE4717" w:rsidRPr="00A7403E" w:rsidRDefault="00DE4717" w:rsidP="00103AD1">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3A8261D5" w14:textId="77777777" w:rsidR="00DE4717" w:rsidRPr="001A028D" w:rsidRDefault="00DE4717" w:rsidP="00103AD1">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DE4717" w:rsidRPr="00A81DCD" w14:paraId="138609F1" w14:textId="77777777" w:rsidTr="00103AD1">
        <w:trPr>
          <w:trHeight w:val="310"/>
        </w:trPr>
        <w:tc>
          <w:tcPr>
            <w:tcW w:w="2972" w:type="dxa"/>
          </w:tcPr>
          <w:p w14:paraId="30BFEDF3" w14:textId="77777777" w:rsidR="00DE4717" w:rsidRPr="00A7403E" w:rsidRDefault="00DE4717" w:rsidP="00103AD1">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4E184118" w14:textId="77777777" w:rsidR="00DE4717" w:rsidRPr="000F5AC3" w:rsidRDefault="00DE4717" w:rsidP="00103AD1">
            <w:pPr>
              <w:autoSpaceDE w:val="0"/>
              <w:autoSpaceDN w:val="0"/>
              <w:adjustRightInd w:val="0"/>
              <w:rPr>
                <w:rFonts w:asciiTheme="minorHAnsi" w:hAnsiTheme="minorHAnsi" w:cs="Arial"/>
                <w:color w:val="000000" w:themeColor="text1"/>
              </w:rPr>
            </w:pPr>
            <w:r w:rsidRPr="000F5AC3">
              <w:rPr>
                <w:rFonts w:asciiTheme="minorHAnsi" w:hAnsiTheme="minorHAnsi" w:cs="Arial"/>
                <w:color w:val="000000" w:themeColor="text1"/>
              </w:rPr>
              <w:t>DETALLE DE EXPERIENCIA GENERAL Y ESPECIFICA</w:t>
            </w:r>
          </w:p>
        </w:tc>
      </w:tr>
      <w:tr w:rsidR="00DE4717" w:rsidRPr="00A81DCD" w14:paraId="0374C231" w14:textId="77777777" w:rsidTr="00103AD1">
        <w:trPr>
          <w:trHeight w:val="310"/>
        </w:trPr>
        <w:tc>
          <w:tcPr>
            <w:tcW w:w="2972" w:type="dxa"/>
          </w:tcPr>
          <w:p w14:paraId="18381C53" w14:textId="77777777" w:rsidR="00DE4717" w:rsidRPr="00A7403E" w:rsidRDefault="00DE4717" w:rsidP="00103AD1">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946" w:type="dxa"/>
          </w:tcPr>
          <w:p w14:paraId="3BA3515A" w14:textId="77777777" w:rsidR="00DE4717" w:rsidRDefault="00DE4717" w:rsidP="00103AD1">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314A72C5" w14:textId="77777777" w:rsidR="00DE4717" w:rsidRPr="00A81DCD" w:rsidRDefault="00DE4717" w:rsidP="00DE4717">
      <w:pPr>
        <w:jc w:val="center"/>
        <w:rPr>
          <w:rFonts w:asciiTheme="minorHAnsi" w:hAnsiTheme="minorHAnsi" w:cstheme="minorHAnsi"/>
          <w:b/>
          <w:sz w:val="22"/>
          <w:szCs w:val="22"/>
        </w:rPr>
      </w:pPr>
    </w:p>
    <w:p w14:paraId="1021C669" w14:textId="77777777" w:rsidR="00DE4717" w:rsidRPr="00A81DCD" w:rsidRDefault="00DE4717" w:rsidP="00DE4717">
      <w:pPr>
        <w:jc w:val="center"/>
        <w:rPr>
          <w:rFonts w:asciiTheme="minorHAnsi" w:hAnsiTheme="minorHAnsi" w:cstheme="minorHAnsi"/>
          <w:b/>
          <w:sz w:val="22"/>
          <w:szCs w:val="22"/>
        </w:rPr>
      </w:pPr>
    </w:p>
    <w:p w14:paraId="7AC5719F" w14:textId="77777777" w:rsidR="00DE4717" w:rsidRPr="00A81DCD" w:rsidRDefault="00DE4717" w:rsidP="00DE4717">
      <w:pPr>
        <w:jc w:val="center"/>
        <w:rPr>
          <w:rFonts w:asciiTheme="minorHAnsi" w:hAnsiTheme="minorHAnsi" w:cstheme="minorHAnsi"/>
          <w:b/>
          <w:sz w:val="22"/>
          <w:szCs w:val="22"/>
        </w:rPr>
      </w:pPr>
    </w:p>
    <w:p w14:paraId="03A4EBE8" w14:textId="77777777" w:rsidR="00DE4717" w:rsidRPr="00A81DCD" w:rsidRDefault="00DE4717" w:rsidP="00DE4717">
      <w:pPr>
        <w:jc w:val="center"/>
        <w:rPr>
          <w:rFonts w:asciiTheme="minorHAnsi" w:hAnsiTheme="minorHAnsi" w:cstheme="minorHAnsi"/>
          <w:b/>
          <w:sz w:val="22"/>
          <w:szCs w:val="22"/>
        </w:rPr>
      </w:pPr>
    </w:p>
    <w:p w14:paraId="68FAE298" w14:textId="77777777" w:rsidR="00DE4717" w:rsidRPr="00A81DCD" w:rsidRDefault="00DE4717" w:rsidP="00DE4717">
      <w:pPr>
        <w:jc w:val="center"/>
        <w:rPr>
          <w:rFonts w:asciiTheme="minorHAnsi" w:hAnsiTheme="minorHAnsi" w:cstheme="minorHAnsi"/>
          <w:b/>
          <w:sz w:val="22"/>
          <w:szCs w:val="22"/>
        </w:rPr>
      </w:pPr>
    </w:p>
    <w:p w14:paraId="7BD3CDB6" w14:textId="77777777" w:rsidR="00DE4717" w:rsidRPr="00A81DCD" w:rsidRDefault="00DE4717" w:rsidP="00DE4717">
      <w:pPr>
        <w:jc w:val="center"/>
        <w:rPr>
          <w:rFonts w:asciiTheme="minorHAnsi" w:hAnsiTheme="minorHAnsi" w:cstheme="minorHAnsi"/>
          <w:b/>
          <w:sz w:val="22"/>
          <w:szCs w:val="22"/>
        </w:rPr>
      </w:pPr>
    </w:p>
    <w:p w14:paraId="0787BFEC" w14:textId="77777777" w:rsidR="00DE4717" w:rsidRPr="00A81DCD" w:rsidRDefault="00DE4717" w:rsidP="00DE4717">
      <w:pPr>
        <w:jc w:val="center"/>
        <w:rPr>
          <w:rFonts w:asciiTheme="minorHAnsi" w:hAnsiTheme="minorHAnsi" w:cstheme="minorHAnsi"/>
          <w:b/>
          <w:sz w:val="22"/>
          <w:szCs w:val="22"/>
        </w:rPr>
      </w:pPr>
    </w:p>
    <w:p w14:paraId="7DDA7D7F" w14:textId="77777777" w:rsidR="00DE4717" w:rsidRPr="00A81DCD" w:rsidRDefault="00DE4717" w:rsidP="00DE4717">
      <w:pPr>
        <w:jc w:val="center"/>
        <w:rPr>
          <w:rFonts w:asciiTheme="minorHAnsi" w:hAnsiTheme="minorHAnsi" w:cstheme="minorHAnsi"/>
          <w:b/>
          <w:sz w:val="22"/>
          <w:szCs w:val="22"/>
        </w:rPr>
      </w:pPr>
    </w:p>
    <w:p w14:paraId="420D7D41" w14:textId="77777777" w:rsidR="00DE4717" w:rsidRPr="00A81DCD" w:rsidRDefault="00DE4717" w:rsidP="00DE4717">
      <w:pPr>
        <w:jc w:val="center"/>
        <w:rPr>
          <w:rFonts w:asciiTheme="minorHAnsi" w:hAnsiTheme="minorHAnsi" w:cstheme="minorHAnsi"/>
          <w:b/>
          <w:sz w:val="22"/>
          <w:szCs w:val="22"/>
        </w:rPr>
      </w:pPr>
    </w:p>
    <w:p w14:paraId="1A8AF3DE" w14:textId="77777777" w:rsidR="00DE4717" w:rsidRDefault="00DE4717" w:rsidP="00DE4717">
      <w:pPr>
        <w:jc w:val="center"/>
        <w:rPr>
          <w:rFonts w:asciiTheme="minorHAnsi" w:hAnsiTheme="minorHAnsi" w:cstheme="minorHAnsi"/>
          <w:b/>
          <w:sz w:val="22"/>
          <w:szCs w:val="22"/>
        </w:rPr>
      </w:pPr>
    </w:p>
    <w:p w14:paraId="5FBA498A" w14:textId="77777777" w:rsidR="00DE4717" w:rsidRDefault="00DE4717" w:rsidP="00DE4717">
      <w:pPr>
        <w:jc w:val="center"/>
        <w:rPr>
          <w:rFonts w:asciiTheme="minorHAnsi" w:hAnsiTheme="minorHAnsi" w:cstheme="minorHAnsi"/>
          <w:b/>
          <w:sz w:val="22"/>
          <w:szCs w:val="22"/>
        </w:rPr>
      </w:pPr>
    </w:p>
    <w:p w14:paraId="08A40E53" w14:textId="77777777" w:rsidR="00DE4717" w:rsidRPr="00A81DCD" w:rsidRDefault="00DE4717" w:rsidP="00DE4717">
      <w:pPr>
        <w:jc w:val="center"/>
        <w:rPr>
          <w:rFonts w:asciiTheme="minorHAnsi" w:hAnsiTheme="minorHAnsi" w:cstheme="minorHAnsi"/>
          <w:b/>
          <w:sz w:val="22"/>
          <w:szCs w:val="22"/>
        </w:rPr>
      </w:pPr>
    </w:p>
    <w:p w14:paraId="18C63BCE" w14:textId="2C9B0FD5" w:rsidR="00DE4717" w:rsidRDefault="00DE4717" w:rsidP="00DE4717">
      <w:pPr>
        <w:jc w:val="center"/>
        <w:rPr>
          <w:rFonts w:asciiTheme="minorHAnsi" w:hAnsiTheme="minorHAnsi" w:cstheme="minorHAnsi"/>
          <w:b/>
          <w:sz w:val="22"/>
          <w:szCs w:val="22"/>
        </w:rPr>
      </w:pPr>
    </w:p>
    <w:p w14:paraId="53BB360B" w14:textId="501531C4" w:rsidR="00942B78" w:rsidRDefault="00942B78" w:rsidP="00DE4717">
      <w:pPr>
        <w:jc w:val="center"/>
        <w:rPr>
          <w:rFonts w:asciiTheme="minorHAnsi" w:hAnsiTheme="minorHAnsi" w:cstheme="minorHAnsi"/>
          <w:b/>
          <w:sz w:val="22"/>
          <w:szCs w:val="22"/>
        </w:rPr>
      </w:pPr>
    </w:p>
    <w:p w14:paraId="58230A03" w14:textId="5343FED0" w:rsidR="00942B78" w:rsidRDefault="00942B78" w:rsidP="00DE4717">
      <w:pPr>
        <w:jc w:val="center"/>
        <w:rPr>
          <w:rFonts w:asciiTheme="minorHAnsi" w:hAnsiTheme="minorHAnsi" w:cstheme="minorHAnsi"/>
          <w:b/>
          <w:sz w:val="22"/>
          <w:szCs w:val="22"/>
        </w:rPr>
      </w:pPr>
    </w:p>
    <w:p w14:paraId="729356B7" w14:textId="19728C90" w:rsidR="00942B78" w:rsidRDefault="00942B78" w:rsidP="00DE4717">
      <w:pPr>
        <w:jc w:val="center"/>
        <w:rPr>
          <w:rFonts w:asciiTheme="minorHAnsi" w:hAnsiTheme="minorHAnsi" w:cstheme="minorHAnsi"/>
          <w:b/>
          <w:sz w:val="22"/>
          <w:szCs w:val="22"/>
        </w:rPr>
      </w:pPr>
    </w:p>
    <w:p w14:paraId="5A87414F" w14:textId="11E15B1A" w:rsidR="00942B78" w:rsidRDefault="00942B78" w:rsidP="00DE4717">
      <w:pPr>
        <w:jc w:val="center"/>
        <w:rPr>
          <w:rFonts w:asciiTheme="minorHAnsi" w:hAnsiTheme="minorHAnsi" w:cstheme="minorHAnsi"/>
          <w:b/>
          <w:sz w:val="22"/>
          <w:szCs w:val="22"/>
        </w:rPr>
      </w:pPr>
    </w:p>
    <w:p w14:paraId="0D70C166" w14:textId="39B82E70" w:rsidR="00942B78" w:rsidRDefault="00942B78" w:rsidP="00DE4717">
      <w:pPr>
        <w:jc w:val="center"/>
        <w:rPr>
          <w:rFonts w:asciiTheme="minorHAnsi" w:hAnsiTheme="minorHAnsi" w:cstheme="minorHAnsi"/>
          <w:b/>
          <w:sz w:val="22"/>
          <w:szCs w:val="22"/>
        </w:rPr>
      </w:pPr>
    </w:p>
    <w:p w14:paraId="69DA43FE" w14:textId="756F6826" w:rsidR="00942B78" w:rsidRDefault="00942B78" w:rsidP="00DE4717">
      <w:pPr>
        <w:jc w:val="center"/>
        <w:rPr>
          <w:rFonts w:asciiTheme="minorHAnsi" w:hAnsiTheme="minorHAnsi" w:cstheme="minorHAnsi"/>
          <w:b/>
          <w:sz w:val="22"/>
          <w:szCs w:val="22"/>
        </w:rPr>
      </w:pPr>
    </w:p>
    <w:p w14:paraId="4DFB63D4" w14:textId="403196C1" w:rsidR="00942B78" w:rsidRDefault="00942B78" w:rsidP="00DE4717">
      <w:pPr>
        <w:jc w:val="center"/>
        <w:rPr>
          <w:rFonts w:asciiTheme="minorHAnsi" w:hAnsiTheme="minorHAnsi" w:cstheme="minorHAnsi"/>
          <w:b/>
          <w:sz w:val="22"/>
          <w:szCs w:val="22"/>
        </w:rPr>
      </w:pPr>
    </w:p>
    <w:p w14:paraId="497142AE" w14:textId="1917DB84" w:rsidR="00942B78" w:rsidRDefault="00942B78" w:rsidP="00DE4717">
      <w:pPr>
        <w:jc w:val="center"/>
        <w:rPr>
          <w:rFonts w:asciiTheme="minorHAnsi" w:hAnsiTheme="minorHAnsi" w:cstheme="minorHAnsi"/>
          <w:b/>
          <w:sz w:val="22"/>
          <w:szCs w:val="22"/>
        </w:rPr>
      </w:pPr>
    </w:p>
    <w:p w14:paraId="434D0350" w14:textId="7C84DBEA" w:rsidR="00942B78" w:rsidRDefault="00942B78" w:rsidP="00DE4717">
      <w:pPr>
        <w:jc w:val="center"/>
        <w:rPr>
          <w:rFonts w:asciiTheme="minorHAnsi" w:hAnsiTheme="minorHAnsi" w:cstheme="minorHAnsi"/>
          <w:b/>
          <w:sz w:val="22"/>
          <w:szCs w:val="22"/>
        </w:rPr>
      </w:pPr>
    </w:p>
    <w:p w14:paraId="0FF5A7A2" w14:textId="5E2C9CA2" w:rsidR="00942B78" w:rsidRDefault="00942B78" w:rsidP="00DE4717">
      <w:pPr>
        <w:jc w:val="center"/>
        <w:rPr>
          <w:rFonts w:asciiTheme="minorHAnsi" w:hAnsiTheme="minorHAnsi" w:cstheme="minorHAnsi"/>
          <w:b/>
          <w:sz w:val="22"/>
          <w:szCs w:val="22"/>
        </w:rPr>
      </w:pPr>
    </w:p>
    <w:p w14:paraId="7081E830" w14:textId="42B56483" w:rsidR="00942B78" w:rsidRDefault="00942B78" w:rsidP="00DE4717">
      <w:pPr>
        <w:jc w:val="center"/>
        <w:rPr>
          <w:rFonts w:asciiTheme="minorHAnsi" w:hAnsiTheme="minorHAnsi" w:cstheme="minorHAnsi"/>
          <w:b/>
          <w:sz w:val="22"/>
          <w:szCs w:val="22"/>
        </w:rPr>
      </w:pPr>
    </w:p>
    <w:p w14:paraId="43DDBECB" w14:textId="2CED5D58" w:rsidR="00942B78" w:rsidRDefault="00942B78" w:rsidP="00DE4717">
      <w:pPr>
        <w:jc w:val="center"/>
        <w:rPr>
          <w:rFonts w:asciiTheme="minorHAnsi" w:hAnsiTheme="minorHAnsi" w:cstheme="minorHAnsi"/>
          <w:b/>
          <w:sz w:val="22"/>
          <w:szCs w:val="22"/>
        </w:rPr>
      </w:pPr>
    </w:p>
    <w:p w14:paraId="2922CC84" w14:textId="370CABBC" w:rsidR="00942B78" w:rsidRDefault="00942B78" w:rsidP="00DE4717">
      <w:pPr>
        <w:jc w:val="center"/>
        <w:rPr>
          <w:rFonts w:asciiTheme="minorHAnsi" w:hAnsiTheme="minorHAnsi" w:cstheme="minorHAnsi"/>
          <w:b/>
          <w:sz w:val="22"/>
          <w:szCs w:val="22"/>
        </w:rPr>
      </w:pPr>
    </w:p>
    <w:p w14:paraId="7C252595" w14:textId="77777777" w:rsidR="00942B78" w:rsidRPr="00A81DCD" w:rsidRDefault="00942B78" w:rsidP="00DE4717">
      <w:pPr>
        <w:jc w:val="center"/>
        <w:rPr>
          <w:rFonts w:asciiTheme="minorHAnsi" w:hAnsiTheme="minorHAnsi" w:cstheme="minorHAnsi"/>
          <w:b/>
          <w:sz w:val="22"/>
          <w:szCs w:val="22"/>
        </w:rPr>
      </w:pPr>
    </w:p>
    <w:p w14:paraId="07F1036A" w14:textId="77777777" w:rsidR="00DE4717" w:rsidRDefault="00DE4717" w:rsidP="00DE4717">
      <w:pPr>
        <w:rPr>
          <w:rFonts w:asciiTheme="minorHAnsi" w:hAnsiTheme="minorHAnsi" w:cstheme="minorHAnsi"/>
          <w:b/>
          <w:sz w:val="22"/>
          <w:szCs w:val="22"/>
        </w:rPr>
      </w:pPr>
    </w:p>
    <w:p w14:paraId="441CA81D" w14:textId="77777777" w:rsidR="00DE4717" w:rsidRDefault="00DE4717" w:rsidP="00DE4717">
      <w:pPr>
        <w:rPr>
          <w:rFonts w:asciiTheme="minorHAnsi" w:hAnsiTheme="minorHAnsi" w:cstheme="minorHAnsi"/>
          <w:b/>
          <w:sz w:val="22"/>
          <w:szCs w:val="22"/>
        </w:rPr>
      </w:pPr>
    </w:p>
    <w:p w14:paraId="1A6A39A1" w14:textId="77777777" w:rsidR="00DE4717" w:rsidRDefault="00DE4717" w:rsidP="00DE4717">
      <w:pPr>
        <w:rPr>
          <w:rFonts w:asciiTheme="minorHAnsi" w:hAnsiTheme="minorHAnsi" w:cstheme="minorHAnsi"/>
          <w:b/>
          <w:sz w:val="22"/>
          <w:szCs w:val="22"/>
        </w:rPr>
      </w:pPr>
    </w:p>
    <w:p w14:paraId="783187D6" w14:textId="77777777" w:rsidR="00DE4717" w:rsidRDefault="00DE4717" w:rsidP="00DE4717">
      <w:pPr>
        <w:rPr>
          <w:rFonts w:asciiTheme="minorHAnsi" w:hAnsiTheme="minorHAnsi" w:cstheme="minorHAnsi"/>
          <w:b/>
          <w:sz w:val="22"/>
          <w:szCs w:val="22"/>
        </w:rPr>
      </w:pPr>
    </w:p>
    <w:p w14:paraId="54CF93C1" w14:textId="77777777" w:rsidR="00DE4717" w:rsidRPr="00A81DCD" w:rsidRDefault="00DE4717" w:rsidP="00DE4717">
      <w:pPr>
        <w:rPr>
          <w:rFonts w:asciiTheme="minorHAnsi" w:hAnsiTheme="minorHAnsi" w:cstheme="minorHAnsi"/>
          <w:b/>
          <w:sz w:val="22"/>
          <w:szCs w:val="22"/>
        </w:rPr>
      </w:pPr>
    </w:p>
    <w:p w14:paraId="3A643814" w14:textId="77777777" w:rsidR="00DE4717" w:rsidRPr="00A81DCD" w:rsidRDefault="00DE4717" w:rsidP="00DE4717">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31C83B12" w14:textId="77777777" w:rsidR="00DE4717" w:rsidRPr="00A81DCD" w:rsidRDefault="00DE4717" w:rsidP="00DE4717">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98EF947" w14:textId="77777777" w:rsidR="00DE4717" w:rsidRPr="00A81DCD" w:rsidRDefault="00DE4717" w:rsidP="00DE4717">
      <w:pPr>
        <w:jc w:val="center"/>
        <w:rPr>
          <w:rFonts w:asciiTheme="minorHAnsi" w:hAnsiTheme="minorHAnsi" w:cs="Arial"/>
        </w:rPr>
      </w:pPr>
    </w:p>
    <w:p w14:paraId="2CFE0D88" w14:textId="77777777" w:rsidR="00DE4717" w:rsidRPr="00A81DCD" w:rsidRDefault="00DE4717" w:rsidP="00DE4717">
      <w:pPr>
        <w:jc w:val="center"/>
        <w:rPr>
          <w:rFonts w:asciiTheme="minorHAnsi" w:hAnsiTheme="minorHAnsi" w:cs="Arial"/>
        </w:rPr>
      </w:pPr>
    </w:p>
    <w:p w14:paraId="2959F419" w14:textId="77777777" w:rsidR="00DE4717" w:rsidRPr="00A81DCD" w:rsidRDefault="00DE4717" w:rsidP="00DE4717">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AF626D0" w14:textId="77777777" w:rsidR="00DE4717" w:rsidRPr="00A81DCD" w:rsidRDefault="00DE4717" w:rsidP="00DE4717">
      <w:pPr>
        <w:rPr>
          <w:rFonts w:asciiTheme="minorHAnsi" w:hAnsiTheme="minorHAnsi" w:cs="Arial"/>
        </w:rPr>
      </w:pPr>
    </w:p>
    <w:p w14:paraId="503C018F" w14:textId="77777777" w:rsidR="00DE4717" w:rsidRPr="00A81DCD" w:rsidRDefault="00DE4717" w:rsidP="00DE4717">
      <w:pPr>
        <w:rPr>
          <w:rFonts w:asciiTheme="minorHAnsi" w:hAnsiTheme="minorHAnsi" w:cs="Arial"/>
        </w:rPr>
      </w:pPr>
      <w:r w:rsidRPr="00A81DCD">
        <w:rPr>
          <w:rFonts w:asciiTheme="minorHAnsi" w:hAnsiTheme="minorHAnsi" w:cs="Arial"/>
        </w:rPr>
        <w:t>Señores</w:t>
      </w:r>
    </w:p>
    <w:p w14:paraId="29149880" w14:textId="77777777" w:rsidR="00DE4717" w:rsidRPr="00A81DCD" w:rsidRDefault="00DE4717" w:rsidP="00DE4717">
      <w:pPr>
        <w:rPr>
          <w:rFonts w:asciiTheme="minorHAnsi" w:hAnsiTheme="minorHAnsi" w:cs="Arial"/>
          <w:b/>
        </w:rPr>
      </w:pPr>
      <w:r w:rsidRPr="00A81DCD">
        <w:rPr>
          <w:rFonts w:asciiTheme="minorHAnsi" w:hAnsiTheme="minorHAnsi" w:cs="Arial"/>
          <w:b/>
        </w:rPr>
        <w:t>CAJA DE SALUD DE LA BANCA PRIVADA</w:t>
      </w:r>
    </w:p>
    <w:p w14:paraId="162B4044" w14:textId="77777777" w:rsidR="00DE4717" w:rsidRPr="002F6AFC" w:rsidRDefault="00DE4717" w:rsidP="00DE4717">
      <w:pPr>
        <w:rPr>
          <w:rFonts w:asciiTheme="minorHAnsi" w:hAnsiTheme="minorHAnsi" w:cs="Arial"/>
          <w:u w:val="single"/>
        </w:rPr>
      </w:pPr>
      <w:r w:rsidRPr="00A81DCD">
        <w:rPr>
          <w:rFonts w:asciiTheme="minorHAnsi" w:hAnsiTheme="minorHAnsi" w:cs="Arial"/>
          <w:u w:val="single"/>
        </w:rPr>
        <w:t>Presente. -</w:t>
      </w:r>
    </w:p>
    <w:p w14:paraId="144D3B69" w14:textId="77777777" w:rsidR="00DE4717" w:rsidRPr="00A81DCD" w:rsidRDefault="00DE4717" w:rsidP="00DE4717">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1ECE24A" w14:textId="77777777" w:rsidR="00DE4717" w:rsidRPr="00F51142" w:rsidRDefault="00DE4717" w:rsidP="00DE4717">
      <w:pPr>
        <w:jc w:val="right"/>
        <w:rPr>
          <w:rFonts w:asciiTheme="minorHAnsi" w:hAnsiTheme="minorHAnsi" w:cs="Arial"/>
          <w:b/>
          <w:bCs/>
        </w:rPr>
      </w:pPr>
      <w:r w:rsidRPr="00F51142">
        <w:rPr>
          <w:rFonts w:asciiTheme="minorHAnsi" w:hAnsiTheme="minorHAnsi" w:cs="Arial"/>
          <w:b/>
          <w:bCs/>
        </w:rPr>
        <w:t xml:space="preserve">Ref.:  </w:t>
      </w:r>
      <w:r>
        <w:rPr>
          <w:rFonts w:asciiTheme="minorHAnsi" w:hAnsiTheme="minorHAnsi" w:cs="Arial"/>
          <w:b/>
          <w:bCs/>
        </w:rPr>
        <w:t>Invitación Publica</w:t>
      </w:r>
      <w:r w:rsidRPr="00F51142">
        <w:rPr>
          <w:rFonts w:asciiTheme="minorHAnsi" w:hAnsiTheme="minorHAnsi" w:cs="Arial"/>
          <w:b/>
          <w:bCs/>
        </w:rPr>
        <w:t xml:space="preserve"> O</w:t>
      </w:r>
      <w:r>
        <w:rPr>
          <w:rFonts w:asciiTheme="minorHAnsi" w:hAnsiTheme="minorHAnsi" w:cs="Arial"/>
          <w:b/>
          <w:bCs/>
        </w:rPr>
        <w:t>R</w:t>
      </w:r>
      <w:r w:rsidRPr="00F51142">
        <w:rPr>
          <w:rFonts w:asciiTheme="minorHAnsi" w:hAnsiTheme="minorHAnsi" w:cs="Arial"/>
          <w:b/>
          <w:bCs/>
        </w:rPr>
        <w:t>-</w:t>
      </w:r>
      <w:r>
        <w:rPr>
          <w:rFonts w:asciiTheme="minorHAnsi" w:hAnsiTheme="minorHAnsi" w:cs="Arial"/>
          <w:b/>
          <w:bCs/>
        </w:rPr>
        <w:t>IP</w:t>
      </w:r>
      <w:r w:rsidRPr="00F51142">
        <w:rPr>
          <w:rFonts w:asciiTheme="minorHAnsi" w:hAnsiTheme="minorHAnsi" w:cs="Arial"/>
          <w:b/>
          <w:bCs/>
        </w:rPr>
        <w:t>-</w:t>
      </w:r>
      <w:r>
        <w:rPr>
          <w:rFonts w:asciiTheme="minorHAnsi" w:hAnsiTheme="minorHAnsi" w:cs="Arial"/>
          <w:b/>
          <w:bCs/>
        </w:rPr>
        <w:t>01</w:t>
      </w:r>
      <w:r w:rsidRPr="00F51142">
        <w:rPr>
          <w:rFonts w:asciiTheme="minorHAnsi" w:hAnsiTheme="minorHAnsi" w:cs="Arial"/>
          <w:b/>
          <w:bCs/>
        </w:rPr>
        <w:t>-202</w:t>
      </w:r>
      <w:r>
        <w:rPr>
          <w:rFonts w:asciiTheme="minorHAnsi" w:hAnsiTheme="minorHAnsi" w:cs="Arial"/>
          <w:b/>
          <w:bCs/>
        </w:rPr>
        <w:t>4</w:t>
      </w:r>
    </w:p>
    <w:p w14:paraId="27B22519" w14:textId="18D25E34" w:rsidR="00DE4717" w:rsidRPr="00A81DCD" w:rsidRDefault="00DE4717" w:rsidP="00DE4717">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Pr="003F128C">
        <w:rPr>
          <w:rFonts w:asciiTheme="minorHAnsi" w:hAnsiTheme="minorHAnsi" w:cs="Arial"/>
          <w:b/>
          <w:bCs/>
        </w:rPr>
        <w:t xml:space="preserve">SERVICIO DE LABORATORIO CLÍNICO EXTERNO A MONTO FIJO (ESTUDIOS FRECUENTES) Y POR EVENTO </w:t>
      </w:r>
      <w:r>
        <w:rPr>
          <w:rFonts w:asciiTheme="minorHAnsi" w:hAnsiTheme="minorHAnsi" w:cs="Arial"/>
          <w:b/>
          <w:bCs/>
        </w:rPr>
        <w:t xml:space="preserve">(ESTUDIOS FRECUENTES EXCEDENTES Y </w:t>
      </w:r>
      <w:r w:rsidRPr="003F128C">
        <w:rPr>
          <w:rFonts w:asciiTheme="minorHAnsi" w:hAnsiTheme="minorHAnsi" w:cs="Arial"/>
          <w:b/>
          <w:bCs/>
        </w:rPr>
        <w:t>ESTUDIOS NO FRECUENTES</w:t>
      </w:r>
      <w:r>
        <w:rPr>
          <w:rFonts w:asciiTheme="minorHAnsi" w:hAnsiTheme="minorHAnsi" w:cs="Arial"/>
          <w:b/>
          <w:bCs/>
        </w:rPr>
        <w:t>)</w:t>
      </w:r>
      <w:r w:rsidR="00942B78">
        <w:rPr>
          <w:rFonts w:asciiTheme="minorHAnsi" w:hAnsiTheme="minorHAnsi" w:cs="Arial"/>
          <w:b/>
          <w:bCs/>
        </w:rPr>
        <w:t xml:space="preserve"> – SEGUNDA CONVOCATORIA</w:t>
      </w:r>
      <w:r w:rsidRPr="003F128C">
        <w:rPr>
          <w:rFonts w:asciiTheme="minorHAnsi" w:hAnsiTheme="minorHAnsi" w:cs="Arial"/>
          <w:b/>
          <w:bCs/>
        </w:rPr>
        <w:t xml:space="preserve">  </w:t>
      </w:r>
      <w:r w:rsidRPr="00A81DCD">
        <w:rPr>
          <w:rFonts w:asciiTheme="minorHAnsi" w:hAnsiTheme="minorHAnsi" w:cs="Arial"/>
          <w:b/>
          <w:bCs/>
        </w:rPr>
        <w:t xml:space="preserve"> </w:t>
      </w:r>
    </w:p>
    <w:p w14:paraId="7845FF6E" w14:textId="77777777" w:rsidR="00DE4717" w:rsidRPr="00A81DCD" w:rsidRDefault="00DE4717" w:rsidP="00DE4717">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0650683" w14:textId="77777777" w:rsidR="00DE4717" w:rsidRPr="00A81DCD" w:rsidRDefault="00DE4717" w:rsidP="00DE4717">
      <w:pPr>
        <w:rPr>
          <w:rFonts w:asciiTheme="minorHAnsi" w:hAnsiTheme="minorHAnsi" w:cs="Arial"/>
        </w:rPr>
      </w:pPr>
    </w:p>
    <w:p w14:paraId="2EB7AAA1" w14:textId="77777777" w:rsidR="00DE4717" w:rsidRPr="00A81DCD" w:rsidRDefault="00DE4717" w:rsidP="00DE4717">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5719B090" w14:textId="77777777" w:rsidR="00DE4717" w:rsidRPr="00A81DCD" w:rsidRDefault="00DE4717" w:rsidP="00DE4717">
      <w:pPr>
        <w:jc w:val="both"/>
        <w:rPr>
          <w:rFonts w:asciiTheme="minorHAnsi" w:hAnsiTheme="minorHAnsi" w:cs="Arial"/>
          <w:b/>
        </w:rPr>
      </w:pPr>
    </w:p>
    <w:p w14:paraId="0F97687F" w14:textId="77777777" w:rsidR="00DE4717" w:rsidRPr="00A81DCD" w:rsidRDefault="00DE4717" w:rsidP="00DE4717">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3E907DFE" w14:textId="77777777" w:rsidR="00DE4717" w:rsidRPr="00A81DCD" w:rsidRDefault="00DE4717" w:rsidP="00DE4717">
      <w:pPr>
        <w:pStyle w:val="Sinespaciado"/>
        <w:ind w:left="142"/>
        <w:jc w:val="both"/>
        <w:rPr>
          <w:rFonts w:asciiTheme="minorHAnsi" w:hAnsiTheme="minorHAnsi" w:cs="Arial"/>
        </w:rPr>
      </w:pPr>
    </w:p>
    <w:p w14:paraId="483E5968" w14:textId="77777777" w:rsidR="00DE4717" w:rsidRPr="00A81DCD" w:rsidRDefault="00DE4717" w:rsidP="00DE4717">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1AF8C659" w14:textId="77777777" w:rsidR="00DE4717" w:rsidRPr="00A81DCD" w:rsidRDefault="00DE4717" w:rsidP="00DE4717">
      <w:pPr>
        <w:ind w:left="360"/>
        <w:jc w:val="both"/>
        <w:rPr>
          <w:rFonts w:asciiTheme="minorHAnsi" w:hAnsiTheme="minorHAnsi" w:cs="Arial"/>
        </w:rPr>
      </w:pPr>
    </w:p>
    <w:p w14:paraId="54DDF675" w14:textId="77777777" w:rsidR="00DE4717" w:rsidRPr="00A81DCD" w:rsidRDefault="00DE4717" w:rsidP="00DE4717">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244D432" w14:textId="77777777" w:rsidR="00DE4717" w:rsidRPr="00A81DCD" w:rsidRDefault="00DE4717" w:rsidP="00DE4717">
      <w:pPr>
        <w:jc w:val="both"/>
        <w:rPr>
          <w:rFonts w:asciiTheme="minorHAnsi" w:hAnsiTheme="minorHAnsi" w:cs="Arial"/>
        </w:rPr>
      </w:pPr>
    </w:p>
    <w:p w14:paraId="058D7F60" w14:textId="77777777" w:rsidR="00DE4717" w:rsidRPr="00A81DCD" w:rsidRDefault="00DE4717" w:rsidP="00DE4717">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205C26FF" w14:textId="77777777" w:rsidR="00DE4717" w:rsidRPr="00A81DCD" w:rsidRDefault="00DE4717" w:rsidP="00DE4717">
      <w:pPr>
        <w:jc w:val="both"/>
        <w:rPr>
          <w:rFonts w:asciiTheme="minorHAnsi" w:hAnsiTheme="minorHAnsi" w:cs="Arial"/>
        </w:rPr>
      </w:pPr>
    </w:p>
    <w:p w14:paraId="0A50C30E" w14:textId="77777777" w:rsidR="00DE4717" w:rsidRPr="00A81DCD" w:rsidRDefault="00DE4717" w:rsidP="00DE4717">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5757AF53" w14:textId="77777777" w:rsidR="00DE4717" w:rsidRPr="00A81DCD" w:rsidRDefault="00DE4717" w:rsidP="00DE4717">
      <w:pPr>
        <w:jc w:val="both"/>
        <w:rPr>
          <w:rFonts w:asciiTheme="minorHAnsi" w:hAnsiTheme="minorHAnsi" w:cs="Arial"/>
        </w:rPr>
      </w:pPr>
    </w:p>
    <w:p w14:paraId="59EDE8AE" w14:textId="77777777" w:rsidR="00DE4717" w:rsidRPr="00A81DCD" w:rsidRDefault="00DE4717" w:rsidP="00DE4717">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170439C6" w14:textId="77777777" w:rsidR="00DE4717" w:rsidRPr="00A81DCD" w:rsidRDefault="00DE4717" w:rsidP="00DE4717">
      <w:pPr>
        <w:pStyle w:val="Sinespaciado"/>
        <w:ind w:left="426"/>
        <w:jc w:val="both"/>
        <w:rPr>
          <w:rFonts w:asciiTheme="minorHAnsi" w:hAnsiTheme="minorHAnsi" w:cs="Arial"/>
        </w:rPr>
      </w:pPr>
    </w:p>
    <w:p w14:paraId="18291D40" w14:textId="77777777" w:rsidR="00DE4717" w:rsidRPr="00A81DCD" w:rsidRDefault="00DE4717" w:rsidP="00DE4717">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C53DC30" w14:textId="77777777" w:rsidR="00DE4717" w:rsidRPr="00A81DCD" w:rsidRDefault="00DE4717" w:rsidP="00DE4717">
      <w:pPr>
        <w:pStyle w:val="Sinespaciado"/>
        <w:ind w:left="426"/>
        <w:jc w:val="both"/>
        <w:rPr>
          <w:rFonts w:asciiTheme="minorHAnsi" w:hAnsiTheme="minorHAnsi" w:cs="Arial"/>
        </w:rPr>
      </w:pPr>
    </w:p>
    <w:p w14:paraId="383329A1" w14:textId="77777777" w:rsidR="00DE4717" w:rsidRPr="00A81DCD" w:rsidRDefault="00DE4717" w:rsidP="00DE4717">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DD0D9A3" w14:textId="77777777" w:rsidR="00DE4717" w:rsidRPr="00A81DCD" w:rsidRDefault="00DE4717" w:rsidP="00DE4717">
      <w:pPr>
        <w:jc w:val="both"/>
        <w:rPr>
          <w:rFonts w:asciiTheme="minorHAnsi" w:hAnsiTheme="minorHAnsi" w:cs="Arial"/>
        </w:rPr>
      </w:pPr>
    </w:p>
    <w:p w14:paraId="7039F503" w14:textId="77777777" w:rsidR="00DE4717" w:rsidRPr="00A81DCD" w:rsidRDefault="00DE4717" w:rsidP="00DE4717">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7A797A22" w14:textId="77777777" w:rsidR="00DE4717" w:rsidRPr="00A81DCD" w:rsidRDefault="00DE4717" w:rsidP="00DE4717">
      <w:pPr>
        <w:jc w:val="both"/>
        <w:rPr>
          <w:rFonts w:asciiTheme="minorHAnsi" w:hAnsiTheme="minorHAnsi" w:cs="Arial"/>
        </w:rPr>
      </w:pPr>
    </w:p>
    <w:p w14:paraId="214F68E8" w14:textId="77777777" w:rsidR="00DE4717" w:rsidRPr="00A81DCD" w:rsidRDefault="00DE4717" w:rsidP="00DE4717">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7E785E2D" w14:textId="77777777" w:rsidR="00DE4717" w:rsidRPr="00A81DCD" w:rsidRDefault="00DE4717" w:rsidP="00DE4717">
      <w:pPr>
        <w:jc w:val="both"/>
        <w:rPr>
          <w:rFonts w:asciiTheme="minorHAnsi" w:hAnsiTheme="minorHAnsi" w:cs="Arial"/>
        </w:rPr>
      </w:pPr>
    </w:p>
    <w:p w14:paraId="6AC1D2A4" w14:textId="77777777" w:rsidR="00DE4717" w:rsidRPr="00A81DCD" w:rsidRDefault="00DE4717" w:rsidP="00DE4717">
      <w:pPr>
        <w:jc w:val="both"/>
        <w:rPr>
          <w:rFonts w:asciiTheme="minorHAnsi" w:hAnsiTheme="minorHAnsi" w:cs="Arial"/>
          <w:b/>
        </w:rPr>
      </w:pPr>
      <w:r w:rsidRPr="00A81DCD">
        <w:rPr>
          <w:rFonts w:asciiTheme="minorHAnsi" w:hAnsiTheme="minorHAnsi" w:cs="Arial"/>
          <w:b/>
        </w:rPr>
        <w:t>III.- De la Presentación de Documentos.</w:t>
      </w:r>
    </w:p>
    <w:p w14:paraId="28BAC5CE" w14:textId="77777777" w:rsidR="00DE4717" w:rsidRPr="00A81DCD" w:rsidRDefault="00DE4717" w:rsidP="00DE4717">
      <w:pPr>
        <w:pStyle w:val="Sinespaciado"/>
        <w:ind w:left="426"/>
        <w:jc w:val="both"/>
        <w:rPr>
          <w:rFonts w:asciiTheme="minorHAnsi" w:hAnsiTheme="minorHAnsi" w:cs="Arial"/>
        </w:rPr>
      </w:pPr>
    </w:p>
    <w:p w14:paraId="20433CB7" w14:textId="77777777" w:rsidR="00DE4717" w:rsidRPr="00A81DCD" w:rsidRDefault="00DE4717" w:rsidP="00DE4717">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4E7CF9E4" w14:textId="77777777" w:rsidR="00DE4717" w:rsidRPr="00A81DCD" w:rsidRDefault="00DE4717" w:rsidP="00DE4717">
      <w:pPr>
        <w:jc w:val="both"/>
        <w:rPr>
          <w:rFonts w:asciiTheme="minorHAnsi" w:hAnsiTheme="minorHAnsi" w:cs="Arial"/>
        </w:rPr>
      </w:pPr>
      <w:r w:rsidRPr="00A81DCD">
        <w:rPr>
          <w:rFonts w:asciiTheme="minorHAnsi" w:hAnsiTheme="minorHAnsi" w:cs="Arial"/>
        </w:rPr>
        <w:t xml:space="preserve">     *Para Sociedad Anónima y de Responsabilidad Limitada:</w:t>
      </w:r>
    </w:p>
    <w:p w14:paraId="2B8B8F9F" w14:textId="77777777" w:rsidR="00DE4717" w:rsidRPr="00A81DCD" w:rsidRDefault="00DE4717" w:rsidP="00DE4717">
      <w:pPr>
        <w:jc w:val="both"/>
        <w:rPr>
          <w:rFonts w:asciiTheme="minorHAnsi" w:hAnsiTheme="minorHAnsi" w:cs="Arial"/>
        </w:rPr>
      </w:pPr>
    </w:p>
    <w:p w14:paraId="2411A0E7" w14:textId="77777777" w:rsidR="00DE4717" w:rsidRDefault="00DE4717" w:rsidP="00DE4717">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53568519" w14:textId="77777777" w:rsidR="00DE4717" w:rsidRDefault="00DE4717" w:rsidP="00DE4717">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393CFF5A" w14:textId="77777777" w:rsidR="00DE4717" w:rsidRDefault="00DE4717" w:rsidP="00DE4717">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741CEF6B" w14:textId="77777777" w:rsidR="00DE4717" w:rsidRDefault="00DE4717" w:rsidP="00DE4717">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1519BFE7" w14:textId="77777777" w:rsidR="00DE4717" w:rsidRDefault="00DE4717" w:rsidP="00DE4717">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7E3C747" w14:textId="77777777" w:rsidR="00DE4717" w:rsidRDefault="00DE4717" w:rsidP="00DE4717">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1860B7C7" w14:textId="77777777" w:rsidR="00DE4717" w:rsidRPr="00A81DCD" w:rsidRDefault="00DE4717" w:rsidP="00DE4717">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5176FD9F" w14:textId="77777777" w:rsidR="00DE4717" w:rsidRPr="00A81DCD" w:rsidRDefault="00DE4717" w:rsidP="00DE4717">
      <w:pPr>
        <w:jc w:val="both"/>
        <w:rPr>
          <w:rFonts w:asciiTheme="minorHAnsi" w:hAnsiTheme="minorHAnsi" w:cs="Arial"/>
        </w:rPr>
      </w:pPr>
    </w:p>
    <w:p w14:paraId="5CEC9CAB" w14:textId="77777777" w:rsidR="00DE4717" w:rsidRPr="00A81DCD" w:rsidRDefault="00DE4717" w:rsidP="00DE4717">
      <w:pPr>
        <w:jc w:val="both"/>
        <w:rPr>
          <w:rFonts w:asciiTheme="minorHAnsi" w:hAnsiTheme="minorHAnsi" w:cs="Arial"/>
        </w:rPr>
      </w:pPr>
      <w:r w:rsidRPr="00A81DCD">
        <w:rPr>
          <w:rFonts w:asciiTheme="minorHAnsi" w:hAnsiTheme="minorHAnsi" w:cs="Arial"/>
        </w:rPr>
        <w:t xml:space="preserve">     *Para empresas Unipersonales</w:t>
      </w:r>
    </w:p>
    <w:p w14:paraId="7C433923" w14:textId="77777777" w:rsidR="00DE4717" w:rsidRDefault="00DE4717" w:rsidP="00DE4717">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39F3FEEF" w14:textId="77777777" w:rsidR="00DE4717" w:rsidRDefault="00DE4717" w:rsidP="00DE4717">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6087DD2E" w14:textId="77777777" w:rsidR="00DE4717" w:rsidRDefault="00DE4717" w:rsidP="00DE4717">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573D1D0E" w14:textId="77777777" w:rsidR="00DE4717" w:rsidRDefault="00DE4717" w:rsidP="00DE4717">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5E9078C7" w14:textId="77777777" w:rsidR="00DE4717" w:rsidRDefault="00DE4717" w:rsidP="00DE4717">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67764A33" w14:textId="77777777" w:rsidR="00DE4717" w:rsidRDefault="00DE4717" w:rsidP="00DE4717">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4009738C" w14:textId="77777777" w:rsidR="00DE4717" w:rsidRPr="00A81DCD" w:rsidRDefault="00DE4717" w:rsidP="00DE4717">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45A2A6B6" w14:textId="77777777" w:rsidR="00DE4717" w:rsidRPr="00A81DCD" w:rsidRDefault="00DE4717" w:rsidP="00DE4717">
      <w:pPr>
        <w:jc w:val="both"/>
        <w:rPr>
          <w:rFonts w:asciiTheme="minorHAnsi" w:hAnsiTheme="minorHAnsi" w:cs="Arial"/>
        </w:rPr>
      </w:pPr>
      <w:r w:rsidRPr="00A81DCD">
        <w:rPr>
          <w:rFonts w:asciiTheme="minorHAnsi" w:hAnsiTheme="minorHAnsi" w:cs="Arial"/>
        </w:rPr>
        <w:t xml:space="preserve">              </w:t>
      </w:r>
    </w:p>
    <w:p w14:paraId="0BE280B1" w14:textId="77777777" w:rsidR="00DE4717" w:rsidRPr="00A81DCD" w:rsidRDefault="00DE4717" w:rsidP="00DE4717">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B6FC159" w14:textId="77777777" w:rsidR="00DE4717" w:rsidRPr="00A81DCD" w:rsidRDefault="00DE4717" w:rsidP="00DE4717">
      <w:pPr>
        <w:jc w:val="both"/>
        <w:rPr>
          <w:rFonts w:asciiTheme="minorHAnsi" w:hAnsiTheme="minorHAnsi" w:cs="Arial"/>
        </w:rPr>
      </w:pPr>
    </w:p>
    <w:p w14:paraId="59592BE7" w14:textId="77777777" w:rsidR="00DE4717" w:rsidRPr="00A81DCD" w:rsidRDefault="00DE4717" w:rsidP="00DE4717">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4CF61C14" w14:textId="77777777" w:rsidR="00DE4717" w:rsidRDefault="00DE4717" w:rsidP="00DE4717">
      <w:pPr>
        <w:jc w:val="both"/>
        <w:rPr>
          <w:rFonts w:asciiTheme="minorHAnsi" w:hAnsiTheme="minorHAnsi" w:cs="Arial"/>
        </w:rPr>
      </w:pPr>
    </w:p>
    <w:p w14:paraId="189FF8F8" w14:textId="77777777" w:rsidR="00DE4717" w:rsidRPr="00A81DCD" w:rsidRDefault="00DE4717" w:rsidP="00DE4717">
      <w:pPr>
        <w:jc w:val="both"/>
        <w:rPr>
          <w:rFonts w:asciiTheme="minorHAnsi" w:hAnsiTheme="minorHAnsi" w:cs="Arial"/>
        </w:rPr>
      </w:pPr>
    </w:p>
    <w:p w14:paraId="4C1F036E" w14:textId="77777777" w:rsidR="00DE4717" w:rsidRPr="00A81DCD" w:rsidRDefault="00DE4717" w:rsidP="00DE4717">
      <w:pPr>
        <w:jc w:val="center"/>
        <w:rPr>
          <w:rFonts w:asciiTheme="minorHAnsi" w:hAnsiTheme="minorHAnsi" w:cs="Arial"/>
          <w:b/>
          <w:i/>
        </w:rPr>
      </w:pPr>
      <w:r w:rsidRPr="00A81DCD">
        <w:rPr>
          <w:rFonts w:asciiTheme="minorHAnsi" w:hAnsiTheme="minorHAnsi" w:cs="Arial"/>
          <w:b/>
          <w:i/>
        </w:rPr>
        <w:t>(Firma del representante legal del proponente)</w:t>
      </w:r>
    </w:p>
    <w:p w14:paraId="5CD37BC9" w14:textId="77777777" w:rsidR="00DE4717" w:rsidRPr="00A81DCD" w:rsidRDefault="00DE4717" w:rsidP="00DE4717">
      <w:pPr>
        <w:jc w:val="center"/>
        <w:rPr>
          <w:rFonts w:asciiTheme="minorHAnsi" w:hAnsiTheme="minorHAnsi" w:cs="Arial"/>
          <w:b/>
          <w:i/>
        </w:rPr>
      </w:pPr>
      <w:r w:rsidRPr="00A81DCD">
        <w:rPr>
          <w:rFonts w:asciiTheme="minorHAnsi" w:hAnsiTheme="minorHAnsi" w:cs="Arial"/>
          <w:b/>
          <w:i/>
        </w:rPr>
        <w:t>(Nombre completo del representante legal)</w:t>
      </w:r>
    </w:p>
    <w:p w14:paraId="3840AC48" w14:textId="77777777" w:rsidR="00DE4717" w:rsidRPr="00A81DCD" w:rsidRDefault="00DE4717" w:rsidP="00DE4717">
      <w:pPr>
        <w:ind w:left="360"/>
        <w:jc w:val="both"/>
        <w:rPr>
          <w:rFonts w:asciiTheme="minorHAnsi" w:hAnsiTheme="minorHAnsi" w:cs="Arial"/>
          <w:sz w:val="18"/>
          <w:szCs w:val="18"/>
        </w:rPr>
      </w:pPr>
    </w:p>
    <w:p w14:paraId="241E0CF7" w14:textId="77777777" w:rsidR="00DE4717" w:rsidRPr="00A81DCD" w:rsidRDefault="00DE4717" w:rsidP="00DE4717">
      <w:pPr>
        <w:ind w:left="360"/>
        <w:jc w:val="both"/>
        <w:rPr>
          <w:rFonts w:asciiTheme="minorHAnsi" w:hAnsiTheme="minorHAnsi" w:cs="Arial"/>
          <w:sz w:val="18"/>
          <w:szCs w:val="18"/>
        </w:rPr>
      </w:pPr>
    </w:p>
    <w:p w14:paraId="2FE42C29" w14:textId="77777777" w:rsidR="00DE4717" w:rsidRDefault="00DE4717" w:rsidP="00DE4717">
      <w:pPr>
        <w:rPr>
          <w:rFonts w:asciiTheme="minorHAnsi" w:hAnsiTheme="minorHAnsi" w:cs="Arial"/>
          <w:b/>
        </w:rPr>
      </w:pPr>
    </w:p>
    <w:p w14:paraId="5F7EDEDC" w14:textId="77777777" w:rsidR="00DE4717" w:rsidRPr="00A81DCD" w:rsidRDefault="00DE4717" w:rsidP="00DE4717">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Pr>
          <w:rFonts w:asciiTheme="minorHAnsi" w:hAnsiTheme="minorHAnsi" w:cs="Arial"/>
          <w:b/>
        </w:rPr>
        <w:t xml:space="preserve"> 2</w:t>
      </w:r>
    </w:p>
    <w:p w14:paraId="21388015" w14:textId="77777777" w:rsidR="00DE4717" w:rsidRPr="00A81DCD" w:rsidRDefault="00DE4717" w:rsidP="00DE4717">
      <w:pPr>
        <w:jc w:val="center"/>
        <w:rPr>
          <w:rFonts w:asciiTheme="minorHAnsi" w:hAnsiTheme="minorHAnsi" w:cs="Arial"/>
          <w:b/>
        </w:rPr>
      </w:pPr>
      <w:r w:rsidRPr="00A81DCD">
        <w:rPr>
          <w:rFonts w:asciiTheme="minorHAnsi" w:hAnsiTheme="minorHAnsi" w:cs="Arial"/>
          <w:b/>
        </w:rPr>
        <w:t>IDENTIFICACIÓN DEL PROPONENTE PARA EMPRESAS</w:t>
      </w:r>
    </w:p>
    <w:p w14:paraId="0F965729" w14:textId="77777777" w:rsidR="00DE4717" w:rsidRPr="00A81DCD" w:rsidRDefault="00DE4717" w:rsidP="00DE4717">
      <w:pPr>
        <w:rPr>
          <w:rFonts w:asciiTheme="minorHAnsi" w:hAnsiTheme="minorHAnsi" w:cs="Arial"/>
        </w:rPr>
      </w:pPr>
    </w:p>
    <w:p w14:paraId="159A75D9" w14:textId="77777777" w:rsidR="00DE4717" w:rsidRPr="00A81DCD" w:rsidRDefault="00DE4717" w:rsidP="00DE4717">
      <w:pPr>
        <w:rPr>
          <w:rFonts w:asciiTheme="minorHAnsi" w:hAnsiTheme="minorHAnsi" w:cs="Arial"/>
        </w:rPr>
      </w:pPr>
    </w:p>
    <w:p w14:paraId="61A7B0EA" w14:textId="77777777" w:rsidR="00DE4717" w:rsidRPr="00A81DCD" w:rsidRDefault="00DE4717" w:rsidP="00DE4717">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793AEBDA" w14:textId="77777777" w:rsidR="00DE4717" w:rsidRPr="00A81DCD" w:rsidRDefault="00DE4717" w:rsidP="00DE4717">
      <w:pPr>
        <w:pStyle w:val="Sinespaciado"/>
        <w:rPr>
          <w:rFonts w:asciiTheme="minorHAnsi" w:hAnsiTheme="minorHAnsi" w:cs="Arial"/>
        </w:rPr>
      </w:pPr>
    </w:p>
    <w:p w14:paraId="64770B25" w14:textId="77777777" w:rsidR="00DE4717" w:rsidRPr="00A81DCD" w:rsidRDefault="00DE4717" w:rsidP="00DE4717">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45F37B82" w14:textId="77777777" w:rsidR="00DE4717" w:rsidRPr="00A81DCD" w:rsidRDefault="00DE4717" w:rsidP="00DE4717">
      <w:pPr>
        <w:pStyle w:val="Sinespaciado"/>
        <w:rPr>
          <w:rFonts w:asciiTheme="minorHAnsi" w:hAnsiTheme="minorHAnsi" w:cs="Arial"/>
        </w:rPr>
      </w:pPr>
    </w:p>
    <w:p w14:paraId="28D607BD" w14:textId="77777777" w:rsidR="00DE4717" w:rsidRPr="00A81DCD" w:rsidRDefault="00DE4717" w:rsidP="00DE4717">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35F3AB83" w14:textId="77777777" w:rsidR="00DE4717" w:rsidRPr="00A81DCD" w:rsidRDefault="00DE4717" w:rsidP="00DE4717">
      <w:pPr>
        <w:pStyle w:val="Sinespaciado"/>
        <w:rPr>
          <w:rFonts w:asciiTheme="minorHAnsi" w:hAnsiTheme="minorHAnsi" w:cs="Arial"/>
        </w:rPr>
      </w:pPr>
    </w:p>
    <w:p w14:paraId="60078FDD" w14:textId="77777777" w:rsidR="00DE4717" w:rsidRPr="00A81DCD" w:rsidRDefault="00DE4717" w:rsidP="00DE4717">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1D26F1DF" w14:textId="77777777" w:rsidR="00DE4717" w:rsidRPr="00A81DCD" w:rsidRDefault="00DE4717" w:rsidP="00DE4717">
      <w:pPr>
        <w:pStyle w:val="Sinespaciado"/>
        <w:rPr>
          <w:rFonts w:asciiTheme="minorHAnsi" w:hAnsiTheme="minorHAnsi" w:cs="Arial"/>
        </w:rPr>
      </w:pPr>
    </w:p>
    <w:p w14:paraId="7A19B0A7" w14:textId="77777777" w:rsidR="00DE4717" w:rsidRPr="00A81DCD" w:rsidRDefault="00DE4717" w:rsidP="00DE4717">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469B0329" w14:textId="77777777" w:rsidR="00DE4717" w:rsidRPr="00A81DCD" w:rsidRDefault="00DE4717" w:rsidP="00DE4717">
      <w:pPr>
        <w:pStyle w:val="Sinespaciado"/>
        <w:rPr>
          <w:rFonts w:asciiTheme="minorHAnsi" w:hAnsiTheme="minorHAnsi" w:cs="Arial"/>
        </w:rPr>
      </w:pPr>
    </w:p>
    <w:p w14:paraId="43D5058D" w14:textId="77777777" w:rsidR="00DE4717" w:rsidRPr="00A81DCD" w:rsidRDefault="00DE4717" w:rsidP="00DE4717">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5E42BAE7" w14:textId="77777777" w:rsidR="00DE4717" w:rsidRPr="00A81DCD" w:rsidRDefault="00DE4717" w:rsidP="00DE4717">
      <w:pPr>
        <w:pStyle w:val="Sinespaciado"/>
        <w:rPr>
          <w:rFonts w:asciiTheme="minorHAnsi" w:hAnsiTheme="minorHAnsi" w:cs="Arial"/>
        </w:rPr>
      </w:pPr>
    </w:p>
    <w:p w14:paraId="4109111A" w14:textId="77777777" w:rsidR="00DE4717" w:rsidRPr="00A81DCD" w:rsidRDefault="00DE4717" w:rsidP="00DE4717">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13E1DC7A" w14:textId="77777777" w:rsidR="00DE4717" w:rsidRPr="00A81DCD" w:rsidRDefault="00DE4717" w:rsidP="00DE4717">
      <w:pPr>
        <w:pStyle w:val="Sinespaciado"/>
        <w:rPr>
          <w:rFonts w:asciiTheme="minorHAnsi" w:hAnsiTheme="minorHAnsi" w:cs="Arial"/>
        </w:rPr>
      </w:pPr>
    </w:p>
    <w:p w14:paraId="5AD3F97A" w14:textId="77777777" w:rsidR="00DE4717" w:rsidRPr="00A81DCD" w:rsidRDefault="00DE4717" w:rsidP="00DE4717">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1116B043" w14:textId="77777777" w:rsidR="00DE4717" w:rsidRPr="00A81DCD" w:rsidRDefault="00DE4717" w:rsidP="00DE4717">
      <w:pPr>
        <w:pStyle w:val="Sinespaciado"/>
        <w:rPr>
          <w:rFonts w:asciiTheme="minorHAnsi" w:hAnsiTheme="minorHAnsi" w:cs="Arial"/>
        </w:rPr>
      </w:pPr>
    </w:p>
    <w:p w14:paraId="2E74C63E" w14:textId="77777777" w:rsidR="00DE4717" w:rsidRPr="00A81DCD" w:rsidRDefault="00DE4717" w:rsidP="00DE4717">
      <w:pPr>
        <w:pStyle w:val="Sinespaciado"/>
        <w:rPr>
          <w:rFonts w:asciiTheme="minorHAnsi" w:hAnsiTheme="minorHAnsi" w:cs="Arial"/>
        </w:rPr>
      </w:pPr>
      <w:r w:rsidRPr="00A81DCD">
        <w:rPr>
          <w:rFonts w:asciiTheme="minorHAnsi" w:hAnsiTheme="minorHAnsi" w:cs="Arial"/>
        </w:rPr>
        <w:t>__________________________________________________________</w:t>
      </w:r>
    </w:p>
    <w:p w14:paraId="50E61270" w14:textId="77777777" w:rsidR="00DE4717" w:rsidRPr="00A81DCD" w:rsidRDefault="00DE4717" w:rsidP="00DE4717">
      <w:pPr>
        <w:pStyle w:val="Sinespaciado"/>
        <w:rPr>
          <w:rFonts w:asciiTheme="minorHAnsi" w:hAnsiTheme="minorHAnsi" w:cs="Arial"/>
        </w:rPr>
      </w:pPr>
    </w:p>
    <w:p w14:paraId="255E2B54" w14:textId="77777777" w:rsidR="00DE4717" w:rsidRPr="00A81DCD" w:rsidRDefault="00DE4717" w:rsidP="00DE4717">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28B10AC9" w14:textId="77777777" w:rsidR="00DE4717" w:rsidRPr="00A81DCD" w:rsidRDefault="00DE4717" w:rsidP="00DE4717">
      <w:pPr>
        <w:pStyle w:val="Sinespaciado"/>
        <w:rPr>
          <w:rFonts w:asciiTheme="minorHAnsi" w:hAnsiTheme="minorHAnsi" w:cs="Arial"/>
        </w:rPr>
      </w:pPr>
    </w:p>
    <w:p w14:paraId="2AF78F9F" w14:textId="77777777" w:rsidR="00DE4717" w:rsidRPr="00A81DCD" w:rsidRDefault="00DE4717" w:rsidP="00DE4717">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764D8EFD" w14:textId="77777777" w:rsidR="00DE4717" w:rsidRPr="00A81DCD" w:rsidRDefault="00DE4717" w:rsidP="00DE4717">
      <w:pPr>
        <w:pStyle w:val="Sinespaciado"/>
        <w:rPr>
          <w:rFonts w:asciiTheme="minorHAnsi" w:hAnsiTheme="minorHAnsi" w:cs="Arial"/>
        </w:rPr>
      </w:pPr>
    </w:p>
    <w:p w14:paraId="18738403" w14:textId="77777777" w:rsidR="00DE4717" w:rsidRPr="00A81DCD" w:rsidRDefault="00DE4717" w:rsidP="00DE4717">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229C238F" w14:textId="77777777" w:rsidR="00DE4717" w:rsidRPr="00A81DCD" w:rsidRDefault="00DE4717" w:rsidP="00DE4717">
      <w:pPr>
        <w:pStyle w:val="Sinespaciado"/>
        <w:rPr>
          <w:rFonts w:asciiTheme="minorHAnsi" w:hAnsiTheme="minorHAnsi" w:cs="Arial"/>
        </w:rPr>
      </w:pPr>
    </w:p>
    <w:p w14:paraId="5B0CEED4" w14:textId="77777777" w:rsidR="00DE4717" w:rsidRPr="00A81DCD" w:rsidRDefault="00DE4717" w:rsidP="00DE4717">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A33189B" w14:textId="77777777" w:rsidR="00DE4717" w:rsidRPr="00A81DCD" w:rsidRDefault="00DE4717" w:rsidP="00DE4717">
      <w:pPr>
        <w:pStyle w:val="Sinespaciado"/>
        <w:rPr>
          <w:rFonts w:asciiTheme="minorHAnsi" w:hAnsiTheme="minorHAnsi" w:cs="Arial"/>
        </w:rPr>
      </w:pPr>
    </w:p>
    <w:p w14:paraId="3543A0C4" w14:textId="77777777" w:rsidR="00DE4717" w:rsidRPr="00A81DCD" w:rsidRDefault="00DE4717" w:rsidP="00DE4717">
      <w:pPr>
        <w:pStyle w:val="Sinespaciado"/>
        <w:rPr>
          <w:rFonts w:asciiTheme="minorHAnsi" w:hAnsiTheme="minorHAnsi" w:cs="Arial"/>
        </w:rPr>
      </w:pPr>
      <w:r w:rsidRPr="00A81DCD">
        <w:rPr>
          <w:rFonts w:asciiTheme="minorHAnsi" w:hAnsiTheme="minorHAnsi" w:cs="Arial"/>
        </w:rPr>
        <w:t>__________________________________________________</w:t>
      </w:r>
    </w:p>
    <w:p w14:paraId="7E7B4A5A" w14:textId="77777777" w:rsidR="00DE4717" w:rsidRPr="00A81DCD" w:rsidRDefault="00DE4717" w:rsidP="00DE4717">
      <w:pPr>
        <w:pStyle w:val="Sinespaciado"/>
        <w:rPr>
          <w:rFonts w:asciiTheme="minorHAnsi" w:hAnsiTheme="minorHAnsi" w:cs="Arial"/>
        </w:rPr>
      </w:pPr>
    </w:p>
    <w:p w14:paraId="5AE06604" w14:textId="77777777" w:rsidR="00DE4717" w:rsidRPr="00A81DCD" w:rsidRDefault="00DE4717" w:rsidP="00DE4717">
      <w:pPr>
        <w:pStyle w:val="Sinespaciado"/>
        <w:rPr>
          <w:rFonts w:asciiTheme="minorHAnsi" w:hAnsiTheme="minorHAnsi" w:cs="Arial"/>
        </w:rPr>
      </w:pPr>
    </w:p>
    <w:p w14:paraId="6DB68317" w14:textId="77777777" w:rsidR="00DE4717" w:rsidRPr="00A81DCD" w:rsidRDefault="00DE4717" w:rsidP="00DE4717">
      <w:pPr>
        <w:pStyle w:val="Sinespaciado"/>
        <w:rPr>
          <w:rFonts w:asciiTheme="minorHAnsi" w:hAnsiTheme="minorHAnsi" w:cs="Arial"/>
        </w:rPr>
      </w:pPr>
    </w:p>
    <w:p w14:paraId="0DCFE8D1" w14:textId="77777777" w:rsidR="00DE4717" w:rsidRPr="00A81DCD" w:rsidRDefault="00DE4717" w:rsidP="00DE4717">
      <w:pPr>
        <w:pStyle w:val="Sinespaciado"/>
        <w:rPr>
          <w:rFonts w:asciiTheme="minorHAnsi" w:hAnsiTheme="minorHAnsi" w:cs="Arial"/>
        </w:rPr>
      </w:pPr>
    </w:p>
    <w:p w14:paraId="7C235D48" w14:textId="77777777" w:rsidR="00DE4717" w:rsidRPr="00A81DCD" w:rsidRDefault="00DE4717" w:rsidP="00DE4717">
      <w:pPr>
        <w:pStyle w:val="Sinespaciado"/>
        <w:rPr>
          <w:rFonts w:asciiTheme="minorHAnsi" w:hAnsiTheme="minorHAnsi" w:cs="Arial"/>
        </w:rPr>
      </w:pPr>
    </w:p>
    <w:p w14:paraId="73BE9EAB" w14:textId="77777777" w:rsidR="00DE4717" w:rsidRPr="00A81DCD" w:rsidRDefault="00DE4717" w:rsidP="00DE4717">
      <w:pPr>
        <w:pStyle w:val="Sinespaciado"/>
        <w:rPr>
          <w:rFonts w:asciiTheme="minorHAnsi" w:hAnsiTheme="minorHAnsi" w:cs="Arial"/>
        </w:rPr>
      </w:pPr>
    </w:p>
    <w:p w14:paraId="72DA0EB6" w14:textId="77777777" w:rsidR="00DE4717" w:rsidRPr="00A81DCD" w:rsidRDefault="00DE4717" w:rsidP="00DE4717">
      <w:pPr>
        <w:jc w:val="center"/>
        <w:rPr>
          <w:rFonts w:asciiTheme="minorHAnsi" w:hAnsiTheme="minorHAnsi" w:cs="Arial"/>
          <w:b/>
          <w:i/>
        </w:rPr>
      </w:pPr>
      <w:r w:rsidRPr="00A81DCD">
        <w:rPr>
          <w:rFonts w:asciiTheme="minorHAnsi" w:hAnsiTheme="minorHAnsi" w:cs="Arial"/>
          <w:b/>
          <w:i/>
        </w:rPr>
        <w:t>(Firma del representante legal del proponente)</w:t>
      </w:r>
    </w:p>
    <w:p w14:paraId="3273616A" w14:textId="77777777" w:rsidR="00DE4717" w:rsidRPr="00A81DCD" w:rsidRDefault="00DE4717" w:rsidP="00DE4717">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F6CFEBF" w14:textId="77777777" w:rsidR="00DE4717" w:rsidRPr="00A81DCD" w:rsidRDefault="00DE4717" w:rsidP="00DE4717">
      <w:pPr>
        <w:pStyle w:val="Sinespaciado"/>
        <w:rPr>
          <w:rFonts w:asciiTheme="minorHAnsi" w:hAnsiTheme="minorHAnsi" w:cs="Arial"/>
        </w:rPr>
      </w:pPr>
    </w:p>
    <w:p w14:paraId="637593B1" w14:textId="77777777" w:rsidR="00DE4717" w:rsidRPr="00A81DCD" w:rsidRDefault="00DE4717" w:rsidP="00DE4717">
      <w:pPr>
        <w:pStyle w:val="Sinespaciado"/>
        <w:rPr>
          <w:rFonts w:asciiTheme="minorHAnsi" w:hAnsiTheme="minorHAnsi" w:cs="Arial"/>
        </w:rPr>
      </w:pPr>
    </w:p>
    <w:p w14:paraId="30AFD0E2" w14:textId="77777777" w:rsidR="00DE4717" w:rsidRPr="00A81DCD" w:rsidRDefault="00DE4717" w:rsidP="00DE4717">
      <w:pPr>
        <w:pStyle w:val="Sinespaciado"/>
        <w:rPr>
          <w:rFonts w:asciiTheme="minorHAnsi" w:hAnsiTheme="minorHAnsi" w:cs="Arial"/>
        </w:rPr>
      </w:pPr>
    </w:p>
    <w:p w14:paraId="63ED30F0" w14:textId="77777777" w:rsidR="00DE4717" w:rsidRPr="00A81DCD" w:rsidRDefault="00DE4717" w:rsidP="00DE4717">
      <w:pPr>
        <w:pStyle w:val="Sinespaciado"/>
        <w:rPr>
          <w:rFonts w:asciiTheme="minorHAnsi" w:hAnsiTheme="minorHAnsi" w:cs="Arial"/>
        </w:rPr>
      </w:pPr>
    </w:p>
    <w:p w14:paraId="1D7B41EE" w14:textId="77777777" w:rsidR="00DE4717" w:rsidRPr="00A81DCD" w:rsidRDefault="00DE4717" w:rsidP="00DE4717">
      <w:pPr>
        <w:pStyle w:val="Sinespaciado"/>
        <w:rPr>
          <w:rFonts w:asciiTheme="minorHAnsi" w:hAnsiTheme="minorHAnsi" w:cs="Arial"/>
        </w:rPr>
      </w:pPr>
    </w:p>
    <w:p w14:paraId="1C9CF9AA" w14:textId="77777777" w:rsidR="00DE4717" w:rsidRPr="00A81DCD" w:rsidRDefault="00DE4717" w:rsidP="00DE4717">
      <w:pPr>
        <w:pStyle w:val="Sinespaciado"/>
        <w:rPr>
          <w:rFonts w:asciiTheme="minorHAnsi" w:hAnsiTheme="minorHAnsi" w:cs="Arial"/>
        </w:rPr>
      </w:pPr>
    </w:p>
    <w:p w14:paraId="4D22BD0F" w14:textId="77777777" w:rsidR="00DE4717" w:rsidRPr="00A81DCD" w:rsidRDefault="00DE4717" w:rsidP="00DE4717">
      <w:pPr>
        <w:pStyle w:val="Sinespaciado"/>
        <w:rPr>
          <w:rFonts w:asciiTheme="minorHAnsi" w:hAnsiTheme="minorHAnsi" w:cs="Arial"/>
        </w:rPr>
      </w:pPr>
    </w:p>
    <w:p w14:paraId="48BBBB2B" w14:textId="77777777" w:rsidR="00DE4717" w:rsidRPr="00A81DCD" w:rsidRDefault="00DE4717" w:rsidP="00DE4717">
      <w:pPr>
        <w:spacing w:after="160" w:line="259" w:lineRule="auto"/>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Pr>
          <w:rFonts w:asciiTheme="minorHAnsi" w:hAnsiTheme="minorHAnsi" w:cs="Arial"/>
          <w:b/>
        </w:rPr>
        <w:t>2</w:t>
      </w:r>
    </w:p>
    <w:p w14:paraId="65084ED7" w14:textId="77777777" w:rsidR="00DE4717" w:rsidRPr="00A81DCD" w:rsidRDefault="00DE4717" w:rsidP="00DE4717">
      <w:pPr>
        <w:jc w:val="center"/>
        <w:rPr>
          <w:rFonts w:asciiTheme="minorHAnsi" w:hAnsiTheme="minorHAnsi" w:cs="Arial"/>
        </w:rPr>
      </w:pPr>
      <w:r w:rsidRPr="00A81DCD">
        <w:rPr>
          <w:rFonts w:asciiTheme="minorHAnsi" w:hAnsiTheme="minorHAnsi" w:cs="Arial"/>
          <w:b/>
        </w:rPr>
        <w:t>IDENTIFICACIÓN DEL PROPONENTE PARA ASOCIACIONES ACCIDENTALES*</w:t>
      </w:r>
    </w:p>
    <w:p w14:paraId="0AC56F5E" w14:textId="77777777" w:rsidR="00DE4717" w:rsidRPr="00A81DCD" w:rsidRDefault="00DE4717" w:rsidP="00DE4717">
      <w:pPr>
        <w:rPr>
          <w:rFonts w:asciiTheme="minorHAnsi" w:hAnsiTheme="minorHAnsi" w:cs="Arial"/>
        </w:rPr>
      </w:pPr>
    </w:p>
    <w:p w14:paraId="534E13C8" w14:textId="77777777" w:rsidR="00DE4717" w:rsidRPr="00A81DCD" w:rsidRDefault="00DE4717" w:rsidP="00DE4717">
      <w:pPr>
        <w:rPr>
          <w:rFonts w:asciiTheme="minorHAnsi" w:hAnsiTheme="minorHAnsi" w:cs="Arial"/>
        </w:rPr>
      </w:pPr>
    </w:p>
    <w:p w14:paraId="7559C70E" w14:textId="77777777" w:rsidR="00DE4717" w:rsidRPr="00A81DCD" w:rsidRDefault="00DE4717" w:rsidP="00DE4717">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10365767" w14:textId="77777777" w:rsidR="00DE4717" w:rsidRPr="00A81DCD" w:rsidRDefault="00DE4717" w:rsidP="00DE4717">
      <w:pPr>
        <w:pStyle w:val="Sinespaciado"/>
        <w:rPr>
          <w:rFonts w:asciiTheme="minorHAnsi" w:hAnsiTheme="minorHAnsi" w:cs="Arial"/>
        </w:rPr>
      </w:pPr>
    </w:p>
    <w:p w14:paraId="0FC3D2E0" w14:textId="77777777" w:rsidR="00DE4717" w:rsidRPr="00A81DCD" w:rsidRDefault="00DE4717" w:rsidP="00DE4717">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667DA7A6" w14:textId="77777777" w:rsidR="00DE4717" w:rsidRPr="00A81DCD" w:rsidRDefault="00DE4717" w:rsidP="00DE4717">
      <w:pPr>
        <w:pStyle w:val="Sinespaciado"/>
        <w:rPr>
          <w:rFonts w:asciiTheme="minorHAnsi" w:hAnsiTheme="minorHAnsi" w:cs="Arial"/>
        </w:rPr>
      </w:pPr>
    </w:p>
    <w:p w14:paraId="7D95880F" w14:textId="77777777" w:rsidR="00DE4717" w:rsidRPr="00A81DCD" w:rsidRDefault="00DE4717" w:rsidP="00DE4717">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C9191D8" w14:textId="77777777" w:rsidR="00DE4717" w:rsidRPr="00A81DCD" w:rsidRDefault="00DE4717" w:rsidP="00DE4717">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279508FA" w14:textId="77777777" w:rsidR="00DE4717" w:rsidRPr="00A81DCD" w:rsidRDefault="00DE4717" w:rsidP="00DE4717">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B861BE4" w14:textId="77777777" w:rsidR="00DE4717" w:rsidRPr="00A81DCD" w:rsidRDefault="00DE4717" w:rsidP="00DE4717">
      <w:pPr>
        <w:pStyle w:val="Sinespaciado"/>
        <w:rPr>
          <w:rFonts w:asciiTheme="minorHAnsi" w:hAnsiTheme="minorHAnsi" w:cs="Arial"/>
        </w:rPr>
      </w:pPr>
    </w:p>
    <w:p w14:paraId="02E8AEBB" w14:textId="77777777" w:rsidR="00DE4717" w:rsidRPr="00A81DCD" w:rsidRDefault="00DE4717" w:rsidP="00DE4717">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3383F88D" w14:textId="77777777" w:rsidR="00DE4717" w:rsidRPr="00A81DCD" w:rsidRDefault="00DE4717" w:rsidP="00DE4717">
      <w:pPr>
        <w:pStyle w:val="Sinespaciado"/>
        <w:rPr>
          <w:rFonts w:asciiTheme="minorHAnsi" w:hAnsiTheme="minorHAnsi" w:cs="Arial"/>
          <w:i/>
          <w:u w:val="single"/>
        </w:rPr>
      </w:pPr>
    </w:p>
    <w:p w14:paraId="68E3110A" w14:textId="77777777" w:rsidR="00DE4717" w:rsidRPr="00A81DCD" w:rsidRDefault="00DE4717" w:rsidP="00942B78">
      <w:pPr>
        <w:pStyle w:val="Sinespaciado"/>
        <w:ind w:firstLine="708"/>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6A1198FA" w14:textId="77777777" w:rsidR="00DE4717" w:rsidRPr="00A81DCD" w:rsidRDefault="00DE4717" w:rsidP="00DE4717">
      <w:pPr>
        <w:rPr>
          <w:rFonts w:asciiTheme="minorHAnsi" w:hAnsiTheme="minorHAnsi" w:cs="Arial"/>
          <w:i/>
          <w:u w:val="single"/>
        </w:rPr>
      </w:pPr>
    </w:p>
    <w:p w14:paraId="4026A1B0" w14:textId="77777777" w:rsidR="00DE4717" w:rsidRPr="00A81DCD" w:rsidRDefault="00DE4717" w:rsidP="00DE4717">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2515A1E0" w14:textId="77777777" w:rsidR="00DE4717" w:rsidRPr="00A81DCD" w:rsidRDefault="00DE4717" w:rsidP="00DE4717">
      <w:pPr>
        <w:pStyle w:val="Sinespaciado"/>
        <w:rPr>
          <w:rFonts w:asciiTheme="minorHAnsi" w:hAnsiTheme="minorHAnsi" w:cs="Arial"/>
        </w:rPr>
      </w:pPr>
    </w:p>
    <w:p w14:paraId="49EFC60C" w14:textId="77777777" w:rsidR="00DE4717" w:rsidRPr="00A81DCD" w:rsidRDefault="00DE4717" w:rsidP="00DE4717">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0E8D92A1" w14:textId="77777777" w:rsidR="00DE4717" w:rsidRPr="00A81DCD" w:rsidRDefault="00DE4717" w:rsidP="00DE4717">
      <w:pPr>
        <w:pStyle w:val="Sinespaciado"/>
        <w:rPr>
          <w:rFonts w:asciiTheme="minorHAnsi" w:hAnsiTheme="minorHAnsi" w:cs="Arial"/>
        </w:rPr>
      </w:pPr>
    </w:p>
    <w:p w14:paraId="683EDCEA" w14:textId="77777777" w:rsidR="00DE4717" w:rsidRPr="00A81DCD" w:rsidRDefault="00DE4717" w:rsidP="00DE4717">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4EADE036" w14:textId="77777777" w:rsidR="00DE4717" w:rsidRPr="00A81DCD" w:rsidRDefault="00DE4717" w:rsidP="00DE4717">
      <w:pPr>
        <w:pStyle w:val="Sinespaciado"/>
        <w:rPr>
          <w:rFonts w:asciiTheme="minorHAnsi" w:hAnsiTheme="minorHAnsi" w:cs="Arial"/>
        </w:rPr>
      </w:pPr>
    </w:p>
    <w:p w14:paraId="7F7F6456" w14:textId="77777777" w:rsidR="00DE4717" w:rsidRPr="00A81DCD" w:rsidRDefault="00DE4717" w:rsidP="00DE4717">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55392696" w14:textId="77777777" w:rsidR="00DE4717" w:rsidRPr="00A81DCD" w:rsidRDefault="00DE4717" w:rsidP="00DE4717">
      <w:pPr>
        <w:pStyle w:val="Sinespaciado"/>
        <w:rPr>
          <w:rFonts w:asciiTheme="minorHAnsi" w:hAnsiTheme="minorHAnsi" w:cs="Arial"/>
        </w:rPr>
      </w:pPr>
    </w:p>
    <w:p w14:paraId="0C8A1F56" w14:textId="77777777" w:rsidR="00DE4717" w:rsidRPr="00A81DCD" w:rsidRDefault="00DE4717" w:rsidP="00DE4717">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29E0EDBA" w14:textId="77777777" w:rsidR="00DE4717" w:rsidRPr="00A81DCD" w:rsidRDefault="00DE4717" w:rsidP="00DE4717">
      <w:pPr>
        <w:pStyle w:val="Sinespaciado"/>
        <w:rPr>
          <w:rFonts w:asciiTheme="minorHAnsi" w:hAnsiTheme="minorHAnsi" w:cs="Arial"/>
        </w:rPr>
      </w:pPr>
    </w:p>
    <w:p w14:paraId="350CB6FD" w14:textId="77777777" w:rsidR="00DE4717" w:rsidRPr="00A81DCD" w:rsidRDefault="00DE4717" w:rsidP="00DE4717">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43D4C726" w14:textId="77777777" w:rsidR="00DE4717" w:rsidRPr="00A81DCD" w:rsidRDefault="00DE4717" w:rsidP="00DE4717">
      <w:pPr>
        <w:rPr>
          <w:rFonts w:asciiTheme="minorHAnsi" w:hAnsiTheme="minorHAnsi" w:cs="Arial"/>
        </w:rPr>
      </w:pPr>
    </w:p>
    <w:p w14:paraId="54E8E255" w14:textId="77777777" w:rsidR="00DE4717" w:rsidRPr="00A81DCD" w:rsidRDefault="00DE4717" w:rsidP="00DE4717">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053FB571" w14:textId="77777777" w:rsidR="00DE4717" w:rsidRPr="00A81DCD" w:rsidRDefault="00DE4717" w:rsidP="00DE4717">
      <w:pPr>
        <w:pStyle w:val="Sinespaciado"/>
        <w:rPr>
          <w:rFonts w:asciiTheme="minorHAnsi" w:hAnsiTheme="minorHAnsi" w:cs="Arial"/>
        </w:rPr>
      </w:pPr>
    </w:p>
    <w:p w14:paraId="78206C5D" w14:textId="77777777" w:rsidR="00DE4717" w:rsidRPr="00A81DCD" w:rsidRDefault="00DE4717" w:rsidP="00942B78">
      <w:pPr>
        <w:pStyle w:val="Sinespaciado"/>
        <w:ind w:firstLine="708"/>
        <w:rPr>
          <w:rFonts w:asciiTheme="minorHAnsi" w:hAnsiTheme="minorHAnsi" w:cs="Arial"/>
        </w:rPr>
      </w:pPr>
      <w:r w:rsidRPr="00A81DCD">
        <w:rPr>
          <w:rFonts w:asciiTheme="minorHAnsi" w:hAnsiTheme="minorHAnsi" w:cs="Arial"/>
        </w:rPr>
        <w:t>______________________________________________________________</w:t>
      </w:r>
    </w:p>
    <w:p w14:paraId="0EEA3475" w14:textId="77777777" w:rsidR="00DE4717" w:rsidRPr="00A81DCD" w:rsidRDefault="00DE4717" w:rsidP="00DE4717">
      <w:pPr>
        <w:pStyle w:val="Sinespaciado"/>
        <w:rPr>
          <w:rFonts w:asciiTheme="minorHAnsi" w:hAnsiTheme="minorHAnsi" w:cs="Arial"/>
        </w:rPr>
      </w:pPr>
    </w:p>
    <w:p w14:paraId="49EB2BF8" w14:textId="77777777" w:rsidR="00DE4717" w:rsidRPr="00A81DCD" w:rsidRDefault="00DE4717" w:rsidP="00DE4717">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5E029D29" w14:textId="77777777" w:rsidR="00DE4717" w:rsidRPr="00A81DCD" w:rsidRDefault="00DE4717" w:rsidP="00DE4717">
      <w:pPr>
        <w:pStyle w:val="Sinespaciado"/>
        <w:rPr>
          <w:rFonts w:asciiTheme="minorHAnsi" w:hAnsiTheme="minorHAnsi" w:cs="Arial"/>
        </w:rPr>
      </w:pPr>
    </w:p>
    <w:p w14:paraId="25542675" w14:textId="77777777" w:rsidR="00DE4717" w:rsidRPr="00A81DCD" w:rsidRDefault="00DE4717" w:rsidP="00942B78">
      <w:pPr>
        <w:pStyle w:val="Sinespaciado"/>
        <w:ind w:firstLine="708"/>
        <w:rPr>
          <w:rFonts w:asciiTheme="minorHAnsi" w:hAnsiTheme="minorHAnsi" w:cs="Arial"/>
        </w:rPr>
      </w:pPr>
      <w:r w:rsidRPr="00A81DCD">
        <w:rPr>
          <w:rFonts w:asciiTheme="minorHAnsi" w:hAnsiTheme="minorHAnsi" w:cs="Arial"/>
        </w:rPr>
        <w:t>_______________________________________________________________</w:t>
      </w:r>
    </w:p>
    <w:p w14:paraId="285413F2" w14:textId="77777777" w:rsidR="00DE4717" w:rsidRPr="00A81DCD" w:rsidRDefault="00DE4717" w:rsidP="00DE4717">
      <w:pPr>
        <w:pStyle w:val="Sinespaciado"/>
        <w:rPr>
          <w:rFonts w:asciiTheme="minorHAnsi" w:hAnsiTheme="minorHAnsi" w:cs="Arial"/>
        </w:rPr>
      </w:pPr>
    </w:p>
    <w:p w14:paraId="3C8E02A8" w14:textId="77777777" w:rsidR="00DE4717" w:rsidRPr="00A81DCD" w:rsidRDefault="00DE4717" w:rsidP="00DE4717">
      <w:pPr>
        <w:pStyle w:val="Sinespaciado"/>
        <w:rPr>
          <w:rFonts w:asciiTheme="minorHAnsi" w:hAnsiTheme="minorHAnsi" w:cs="Arial"/>
        </w:rPr>
      </w:pPr>
    </w:p>
    <w:p w14:paraId="2F08B568" w14:textId="77777777" w:rsidR="00DE4717" w:rsidRPr="00A81DCD" w:rsidRDefault="00DE4717" w:rsidP="00DE4717">
      <w:pPr>
        <w:rPr>
          <w:rFonts w:asciiTheme="minorHAnsi" w:hAnsiTheme="minorHAnsi" w:cs="Arial"/>
        </w:rPr>
      </w:pPr>
    </w:p>
    <w:p w14:paraId="7C243078" w14:textId="77777777" w:rsidR="00DE4717" w:rsidRPr="00A81DCD" w:rsidRDefault="00DE4717" w:rsidP="00DE4717">
      <w:pPr>
        <w:pStyle w:val="Sinespaciado"/>
        <w:rPr>
          <w:rFonts w:asciiTheme="minorHAnsi" w:hAnsiTheme="minorHAnsi" w:cs="Arial"/>
        </w:rPr>
      </w:pPr>
    </w:p>
    <w:p w14:paraId="136455B2" w14:textId="77777777" w:rsidR="00DE4717" w:rsidRPr="00A81DCD" w:rsidRDefault="00DE4717" w:rsidP="00DE4717">
      <w:pPr>
        <w:pStyle w:val="Sinespaciado"/>
        <w:rPr>
          <w:rFonts w:asciiTheme="minorHAnsi" w:hAnsiTheme="minorHAnsi" w:cs="Arial"/>
        </w:rPr>
      </w:pPr>
    </w:p>
    <w:p w14:paraId="0B3848F0" w14:textId="77777777" w:rsidR="00DE4717" w:rsidRPr="00A81DCD" w:rsidRDefault="00DE4717" w:rsidP="00DE4717">
      <w:pPr>
        <w:jc w:val="center"/>
        <w:rPr>
          <w:rFonts w:asciiTheme="minorHAnsi" w:hAnsiTheme="minorHAnsi" w:cs="Arial"/>
          <w:b/>
          <w:i/>
        </w:rPr>
      </w:pPr>
      <w:r w:rsidRPr="00A81DCD">
        <w:rPr>
          <w:rFonts w:asciiTheme="minorHAnsi" w:hAnsiTheme="minorHAnsi" w:cs="Arial"/>
          <w:b/>
          <w:i/>
        </w:rPr>
        <w:t>(Firma del representante legal del proponente)</w:t>
      </w:r>
    </w:p>
    <w:p w14:paraId="0952C64E" w14:textId="77777777" w:rsidR="00DE4717" w:rsidRPr="00A81DCD" w:rsidRDefault="00DE4717" w:rsidP="00DE4717">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478E4AC5" w14:textId="77777777" w:rsidR="00DE4717" w:rsidRPr="00A81DCD" w:rsidRDefault="00DE4717" w:rsidP="00DE4717">
      <w:pPr>
        <w:rPr>
          <w:rFonts w:asciiTheme="minorHAnsi" w:hAnsiTheme="minorHAnsi" w:cs="Arial"/>
        </w:rPr>
      </w:pPr>
    </w:p>
    <w:p w14:paraId="38D73664" w14:textId="77777777" w:rsidR="00DE4717" w:rsidRPr="00A81DCD" w:rsidRDefault="00DE4717" w:rsidP="00DE4717">
      <w:pPr>
        <w:rPr>
          <w:rFonts w:asciiTheme="minorHAnsi" w:hAnsiTheme="minorHAnsi" w:cs="Arial"/>
        </w:rPr>
      </w:pPr>
    </w:p>
    <w:p w14:paraId="334E7777" w14:textId="77777777" w:rsidR="00DE4717" w:rsidRPr="002F6AFC" w:rsidRDefault="00DE4717" w:rsidP="00DE4717">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6449E19A" w14:textId="77777777" w:rsidR="00DE4717" w:rsidRDefault="00DE4717" w:rsidP="00DE4717">
      <w:pPr>
        <w:jc w:val="center"/>
        <w:rPr>
          <w:rFonts w:asciiTheme="minorHAnsi" w:hAnsiTheme="minorHAnsi" w:cs="Arial"/>
          <w:b/>
          <w:highlight w:val="yellow"/>
        </w:rPr>
      </w:pPr>
    </w:p>
    <w:p w14:paraId="0160B4D4" w14:textId="77777777" w:rsidR="00DE4717" w:rsidRDefault="00DE4717" w:rsidP="00DE4717">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7605E15C" w14:textId="77777777" w:rsidR="00DE4717" w:rsidRPr="00A81DCD" w:rsidRDefault="00DE4717" w:rsidP="00DE471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 3</w:t>
      </w:r>
    </w:p>
    <w:p w14:paraId="5AA3770A" w14:textId="77777777" w:rsidR="00DE4717" w:rsidRPr="00B276F5" w:rsidRDefault="00DE4717" w:rsidP="00DE4717">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4C1AA04F" w14:textId="77777777" w:rsidR="00DE4717" w:rsidRDefault="00DE4717" w:rsidP="00DE4717">
      <w:pPr>
        <w:jc w:val="center"/>
        <w:rPr>
          <w:rFonts w:asciiTheme="minorHAnsi" w:hAnsiTheme="minorHAnsi" w:cstheme="minorHAnsi"/>
          <w:b/>
          <w:sz w:val="22"/>
          <w:szCs w:val="22"/>
          <w:lang w:val="es-BO"/>
        </w:rPr>
      </w:pPr>
    </w:p>
    <w:tbl>
      <w:tblPr>
        <w:tblW w:w="9918" w:type="dxa"/>
        <w:tblCellMar>
          <w:left w:w="70" w:type="dxa"/>
          <w:right w:w="70" w:type="dxa"/>
        </w:tblCellMar>
        <w:tblLook w:val="04A0" w:firstRow="1" w:lastRow="0" w:firstColumn="1" w:lastColumn="0" w:noHBand="0" w:noVBand="1"/>
      </w:tblPr>
      <w:tblGrid>
        <w:gridCol w:w="4518"/>
        <w:gridCol w:w="2281"/>
        <w:gridCol w:w="844"/>
        <w:gridCol w:w="844"/>
        <w:gridCol w:w="1431"/>
      </w:tblGrid>
      <w:tr w:rsidR="00DE4717" w:rsidRPr="00611824" w14:paraId="2EA920C9" w14:textId="77777777" w:rsidTr="00103AD1">
        <w:trPr>
          <w:trHeight w:val="276"/>
        </w:trPr>
        <w:tc>
          <w:tcPr>
            <w:tcW w:w="4518" w:type="dxa"/>
            <w:tcBorders>
              <w:top w:val="single" w:sz="8" w:space="0" w:color="auto"/>
              <w:left w:val="single" w:sz="4" w:space="0" w:color="auto"/>
              <w:bottom w:val="single" w:sz="4" w:space="0" w:color="auto"/>
              <w:right w:val="single" w:sz="4" w:space="0" w:color="auto"/>
            </w:tcBorders>
            <w:shd w:val="clear" w:color="000000" w:fill="DDEBF7"/>
            <w:noWrap/>
            <w:vAlign w:val="center"/>
          </w:tcPr>
          <w:p w14:paraId="3484E332" w14:textId="77777777" w:rsidR="00DE4717" w:rsidRPr="00611824" w:rsidRDefault="00DE4717" w:rsidP="00103AD1">
            <w:pPr>
              <w:jc w:val="center"/>
              <w:rPr>
                <w:rFonts w:ascii="Arial" w:hAnsi="Arial" w:cs="Arial"/>
                <w:b/>
                <w:bCs/>
                <w:color w:val="000000"/>
                <w:sz w:val="22"/>
                <w:szCs w:val="22"/>
                <w:lang w:val="es-BO" w:eastAsia="es-BO"/>
              </w:rPr>
            </w:pPr>
            <w:r w:rsidRPr="007B6C36">
              <w:rPr>
                <w:rFonts w:asciiTheme="minorHAnsi" w:hAnsiTheme="minorHAnsi" w:cstheme="minorHAnsi"/>
                <w:b/>
                <w:bCs/>
                <w:sz w:val="18"/>
                <w:szCs w:val="18"/>
                <w:lang w:eastAsia="es-ES"/>
              </w:rPr>
              <w:t>REQUISITOS NECESARIOS Y LAS CONDICIONES COMPLEMENTARIAS</w:t>
            </w:r>
          </w:p>
        </w:tc>
        <w:tc>
          <w:tcPr>
            <w:tcW w:w="2281" w:type="dxa"/>
            <w:tcBorders>
              <w:top w:val="single" w:sz="8" w:space="0" w:color="auto"/>
              <w:left w:val="nil"/>
              <w:bottom w:val="single" w:sz="4" w:space="0" w:color="auto"/>
              <w:right w:val="single" w:sz="4" w:space="0" w:color="auto"/>
            </w:tcBorders>
            <w:shd w:val="clear" w:color="000000" w:fill="DDEBF7"/>
            <w:noWrap/>
            <w:vAlign w:val="center"/>
          </w:tcPr>
          <w:p w14:paraId="690CCF9A" w14:textId="77777777" w:rsidR="00DE4717" w:rsidRPr="00611824" w:rsidRDefault="00DE4717" w:rsidP="00103AD1">
            <w:pPr>
              <w:jc w:val="center"/>
              <w:rPr>
                <w:rFonts w:ascii="Arial" w:hAnsi="Arial" w:cs="Arial"/>
                <w:b/>
                <w:bCs/>
                <w:color w:val="000000"/>
                <w:sz w:val="22"/>
                <w:szCs w:val="22"/>
                <w:lang w:val="es-BO" w:eastAsia="es-BO"/>
              </w:rPr>
            </w:pPr>
            <w:r w:rsidRPr="007B6C36">
              <w:rPr>
                <w:rFonts w:asciiTheme="minorHAnsi" w:hAnsiTheme="minorHAnsi" w:cstheme="minorHAnsi"/>
                <w:sz w:val="18"/>
                <w:szCs w:val="18"/>
                <w:lang w:eastAsia="es-ES"/>
              </w:rPr>
              <w:t>Para ser llenado por el proponente</w:t>
            </w:r>
          </w:p>
        </w:tc>
        <w:tc>
          <w:tcPr>
            <w:tcW w:w="3119" w:type="dxa"/>
            <w:gridSpan w:val="3"/>
            <w:tcBorders>
              <w:top w:val="single" w:sz="8" w:space="0" w:color="auto"/>
              <w:left w:val="single" w:sz="4" w:space="0" w:color="auto"/>
              <w:bottom w:val="single" w:sz="4" w:space="0" w:color="auto"/>
              <w:right w:val="single" w:sz="8" w:space="0" w:color="auto"/>
            </w:tcBorders>
            <w:shd w:val="clear" w:color="000000" w:fill="DDEBF7"/>
            <w:vAlign w:val="center"/>
          </w:tcPr>
          <w:p w14:paraId="2B852A01" w14:textId="77777777" w:rsidR="00DE4717" w:rsidRPr="00611824" w:rsidRDefault="00DE4717" w:rsidP="00103AD1">
            <w:pPr>
              <w:jc w:val="center"/>
              <w:rPr>
                <w:rFonts w:ascii="Arial" w:hAnsi="Arial" w:cs="Arial"/>
                <w:b/>
                <w:bCs/>
                <w:color w:val="000000"/>
                <w:sz w:val="22"/>
                <w:szCs w:val="22"/>
                <w:lang w:val="es-BO" w:eastAsia="es-BO"/>
              </w:rPr>
            </w:pPr>
            <w:r w:rsidRPr="007B6C36">
              <w:rPr>
                <w:rFonts w:asciiTheme="minorHAnsi" w:hAnsiTheme="minorHAnsi" w:cstheme="minorHAnsi"/>
                <w:sz w:val="18"/>
                <w:szCs w:val="18"/>
                <w:lang w:eastAsia="es-ES"/>
              </w:rPr>
              <w:t>Para la calificación de la entidad</w:t>
            </w:r>
          </w:p>
        </w:tc>
      </w:tr>
      <w:tr w:rsidR="00DE4717" w:rsidRPr="004B5F3B" w14:paraId="2701FA70" w14:textId="77777777" w:rsidTr="00103AD1">
        <w:trPr>
          <w:trHeight w:val="276"/>
        </w:trPr>
        <w:tc>
          <w:tcPr>
            <w:tcW w:w="4518" w:type="dxa"/>
            <w:vMerge w:val="restart"/>
            <w:tcBorders>
              <w:top w:val="single" w:sz="8" w:space="0" w:color="auto"/>
              <w:left w:val="single" w:sz="4" w:space="0" w:color="auto"/>
              <w:bottom w:val="single" w:sz="4" w:space="0" w:color="auto"/>
              <w:right w:val="single" w:sz="4" w:space="0" w:color="auto"/>
            </w:tcBorders>
            <w:shd w:val="clear" w:color="000000" w:fill="DDEBF7"/>
            <w:noWrap/>
            <w:vAlign w:val="center"/>
            <w:hideMark/>
          </w:tcPr>
          <w:p w14:paraId="295B903E" w14:textId="77777777" w:rsidR="00DE4717" w:rsidRPr="004B5F3B" w:rsidRDefault="00DE4717" w:rsidP="00103AD1">
            <w:pPr>
              <w:jc w:val="center"/>
              <w:rPr>
                <w:rFonts w:ascii="Arial" w:hAnsi="Arial" w:cs="Arial"/>
                <w:b/>
                <w:bCs/>
                <w:color w:val="000000"/>
                <w:lang w:val="es-BO" w:eastAsia="es-BO"/>
              </w:rPr>
            </w:pPr>
            <w:r w:rsidRPr="004B5F3B">
              <w:rPr>
                <w:rFonts w:ascii="Arial" w:hAnsi="Arial" w:cs="Arial"/>
                <w:b/>
                <w:bCs/>
                <w:color w:val="000000"/>
                <w:lang w:val="es-BO" w:eastAsia="es-BO"/>
              </w:rPr>
              <w:t>Características Técnicas</w:t>
            </w:r>
          </w:p>
        </w:tc>
        <w:tc>
          <w:tcPr>
            <w:tcW w:w="2281" w:type="dxa"/>
            <w:vMerge w:val="restart"/>
            <w:tcBorders>
              <w:top w:val="single" w:sz="8" w:space="0" w:color="auto"/>
              <w:left w:val="nil"/>
              <w:right w:val="single" w:sz="4" w:space="0" w:color="auto"/>
            </w:tcBorders>
            <w:shd w:val="clear" w:color="000000" w:fill="DDEBF7"/>
            <w:noWrap/>
            <w:vAlign w:val="center"/>
            <w:hideMark/>
          </w:tcPr>
          <w:p w14:paraId="38B97078" w14:textId="77777777" w:rsidR="00DE4717" w:rsidRPr="004B5F3B" w:rsidRDefault="00DE4717" w:rsidP="00103AD1">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8"/>
                <w:szCs w:val="18"/>
                <w:lang w:eastAsia="es-ES"/>
              </w:rPr>
            </w:pPr>
            <w:r w:rsidRPr="004B5F3B">
              <w:rPr>
                <w:rFonts w:ascii="Arial" w:hAnsi="Arial" w:cs="Arial"/>
                <w:b/>
                <w:bCs/>
                <w:iCs/>
                <w:sz w:val="18"/>
                <w:szCs w:val="18"/>
                <w:lang w:eastAsia="es-ES"/>
              </w:rPr>
              <w:t>CARACTERÍSTICAS DE LA PROPUESTA</w:t>
            </w:r>
          </w:p>
          <w:p w14:paraId="3D1C6C2F" w14:textId="77777777" w:rsidR="00DE4717" w:rsidRPr="004B5F3B" w:rsidRDefault="00DE4717" w:rsidP="00103AD1">
            <w:pPr>
              <w:jc w:val="center"/>
              <w:rPr>
                <w:rFonts w:ascii="Arial" w:hAnsi="Arial" w:cs="Arial"/>
                <w:b/>
                <w:bCs/>
                <w:color w:val="000000"/>
                <w:lang w:val="es-BO" w:eastAsia="es-BO"/>
              </w:rPr>
            </w:pPr>
            <w:r w:rsidRPr="004B5F3B">
              <w:rPr>
                <w:rFonts w:ascii="Arial" w:hAnsi="Arial" w:cs="Arial"/>
                <w:sz w:val="18"/>
                <w:szCs w:val="18"/>
                <w:lang w:eastAsia="es-ES"/>
              </w:rPr>
              <w:t>(Manifestar aceptación, especificar y/o adjuntar lo requerido)</w:t>
            </w:r>
          </w:p>
        </w:tc>
        <w:tc>
          <w:tcPr>
            <w:tcW w:w="1688" w:type="dxa"/>
            <w:gridSpan w:val="2"/>
            <w:tcBorders>
              <w:top w:val="single" w:sz="8" w:space="0" w:color="auto"/>
              <w:left w:val="single" w:sz="4" w:space="0" w:color="auto"/>
              <w:bottom w:val="single" w:sz="4" w:space="0" w:color="auto"/>
              <w:right w:val="single" w:sz="4" w:space="0" w:color="auto"/>
            </w:tcBorders>
            <w:shd w:val="clear" w:color="000000" w:fill="DDEBF7"/>
            <w:vAlign w:val="center"/>
            <w:hideMark/>
          </w:tcPr>
          <w:p w14:paraId="066F1095" w14:textId="77777777" w:rsidR="00DE4717" w:rsidRPr="004B5F3B" w:rsidRDefault="00DE4717" w:rsidP="00103AD1">
            <w:pPr>
              <w:jc w:val="center"/>
              <w:rPr>
                <w:rFonts w:ascii="Arial" w:hAnsi="Arial" w:cs="Arial"/>
                <w:b/>
                <w:bCs/>
                <w:color w:val="000000"/>
                <w:lang w:val="es-BO" w:eastAsia="es-BO"/>
              </w:rPr>
            </w:pPr>
            <w:r w:rsidRPr="004B5F3B">
              <w:rPr>
                <w:rFonts w:ascii="Arial" w:hAnsi="Arial" w:cs="Arial"/>
                <w:b/>
                <w:bCs/>
                <w:color w:val="000000"/>
                <w:lang w:val="es-BO" w:eastAsia="es-BO"/>
              </w:rPr>
              <w:t xml:space="preserve">CUMPLE </w:t>
            </w:r>
          </w:p>
        </w:tc>
        <w:tc>
          <w:tcPr>
            <w:tcW w:w="1431" w:type="dxa"/>
            <w:vMerge w:val="restart"/>
            <w:tcBorders>
              <w:top w:val="single" w:sz="8" w:space="0" w:color="auto"/>
              <w:left w:val="single" w:sz="4" w:space="0" w:color="auto"/>
              <w:bottom w:val="single" w:sz="4" w:space="0" w:color="auto"/>
              <w:right w:val="single" w:sz="8" w:space="0" w:color="auto"/>
            </w:tcBorders>
            <w:shd w:val="clear" w:color="000000" w:fill="DDEBF7"/>
            <w:vAlign w:val="center"/>
            <w:hideMark/>
          </w:tcPr>
          <w:p w14:paraId="6DDBDEDF" w14:textId="77777777" w:rsidR="00DE4717" w:rsidRPr="004B5F3B" w:rsidRDefault="00DE4717" w:rsidP="00103AD1">
            <w:pPr>
              <w:jc w:val="center"/>
              <w:rPr>
                <w:rFonts w:ascii="Arial" w:hAnsi="Arial" w:cs="Arial"/>
                <w:b/>
                <w:bCs/>
                <w:color w:val="000000"/>
                <w:lang w:val="es-BO" w:eastAsia="es-BO"/>
              </w:rPr>
            </w:pPr>
            <w:r w:rsidRPr="004B5F3B">
              <w:rPr>
                <w:rFonts w:ascii="Arial" w:hAnsi="Arial" w:cs="Arial"/>
                <w:b/>
                <w:bCs/>
                <w:sz w:val="18"/>
                <w:szCs w:val="18"/>
                <w:lang w:eastAsia="es-ES"/>
              </w:rPr>
              <w:t>Observaciones</w:t>
            </w:r>
            <w:r w:rsidRPr="004B5F3B">
              <w:rPr>
                <w:rFonts w:ascii="Arial" w:hAnsi="Arial" w:cs="Arial"/>
                <w:bCs/>
                <w:sz w:val="18"/>
                <w:szCs w:val="18"/>
                <w:lang w:eastAsia="es-ES"/>
              </w:rPr>
              <w:t xml:space="preserve"> (especificar por qué no cumple)</w:t>
            </w:r>
          </w:p>
        </w:tc>
      </w:tr>
      <w:tr w:rsidR="00DE4717" w:rsidRPr="004B5F3B" w14:paraId="7CA1C453" w14:textId="77777777" w:rsidTr="00103AD1">
        <w:trPr>
          <w:trHeight w:val="276"/>
        </w:trPr>
        <w:tc>
          <w:tcPr>
            <w:tcW w:w="4518" w:type="dxa"/>
            <w:vMerge/>
            <w:tcBorders>
              <w:top w:val="single" w:sz="8" w:space="0" w:color="auto"/>
              <w:left w:val="single" w:sz="4" w:space="0" w:color="auto"/>
              <w:bottom w:val="single" w:sz="4" w:space="0" w:color="auto"/>
              <w:right w:val="single" w:sz="4" w:space="0" w:color="auto"/>
            </w:tcBorders>
            <w:vAlign w:val="center"/>
            <w:hideMark/>
          </w:tcPr>
          <w:p w14:paraId="11F1640C" w14:textId="77777777" w:rsidR="00DE4717" w:rsidRPr="00611824" w:rsidRDefault="00DE4717" w:rsidP="00103AD1">
            <w:pPr>
              <w:rPr>
                <w:rFonts w:ascii="Arial" w:hAnsi="Arial" w:cs="Arial"/>
                <w:b/>
                <w:bCs/>
                <w:color w:val="000000"/>
                <w:sz w:val="22"/>
                <w:szCs w:val="22"/>
                <w:lang w:val="es-BO" w:eastAsia="es-BO"/>
              </w:rPr>
            </w:pPr>
          </w:p>
        </w:tc>
        <w:tc>
          <w:tcPr>
            <w:tcW w:w="2281" w:type="dxa"/>
            <w:vMerge/>
            <w:tcBorders>
              <w:left w:val="nil"/>
              <w:bottom w:val="single" w:sz="4" w:space="0" w:color="auto"/>
              <w:right w:val="single" w:sz="4" w:space="0" w:color="auto"/>
            </w:tcBorders>
            <w:shd w:val="clear" w:color="000000" w:fill="DDEBF7"/>
            <w:noWrap/>
            <w:vAlign w:val="center"/>
            <w:hideMark/>
          </w:tcPr>
          <w:p w14:paraId="7497CD2A" w14:textId="77777777" w:rsidR="00DE4717" w:rsidRPr="00611824" w:rsidRDefault="00DE4717" w:rsidP="00103AD1">
            <w:pPr>
              <w:jc w:val="center"/>
              <w:rPr>
                <w:rFonts w:ascii="Arial" w:hAnsi="Arial" w:cs="Arial"/>
                <w:b/>
                <w:bCs/>
                <w:color w:val="000000"/>
                <w:sz w:val="22"/>
                <w:szCs w:val="22"/>
                <w:lang w:val="es-BO" w:eastAsia="es-BO"/>
              </w:rPr>
            </w:pPr>
          </w:p>
        </w:tc>
        <w:tc>
          <w:tcPr>
            <w:tcW w:w="844"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7EA6B5EC" w14:textId="77777777" w:rsidR="00DE4717" w:rsidRPr="004B5F3B" w:rsidRDefault="00DE4717" w:rsidP="00103AD1">
            <w:pPr>
              <w:jc w:val="center"/>
              <w:rPr>
                <w:rFonts w:ascii="Arial" w:hAnsi="Arial" w:cs="Arial"/>
                <w:b/>
                <w:bCs/>
                <w:color w:val="000000"/>
                <w:lang w:val="es-BO" w:eastAsia="es-BO"/>
              </w:rPr>
            </w:pPr>
            <w:r w:rsidRPr="004B5F3B">
              <w:rPr>
                <w:rFonts w:ascii="Arial" w:hAnsi="Arial" w:cs="Arial"/>
                <w:b/>
                <w:bCs/>
                <w:color w:val="000000"/>
                <w:lang w:val="es-BO" w:eastAsia="es-BO"/>
              </w:rPr>
              <w:t>SI</w:t>
            </w:r>
          </w:p>
        </w:tc>
        <w:tc>
          <w:tcPr>
            <w:tcW w:w="844" w:type="dxa"/>
            <w:tcBorders>
              <w:top w:val="single" w:sz="8" w:space="0" w:color="auto"/>
              <w:left w:val="single" w:sz="4" w:space="0" w:color="auto"/>
              <w:bottom w:val="single" w:sz="4" w:space="0" w:color="auto"/>
              <w:right w:val="single" w:sz="4" w:space="0" w:color="auto"/>
            </w:tcBorders>
            <w:shd w:val="clear" w:color="000000" w:fill="DDEBF7"/>
            <w:vAlign w:val="center"/>
          </w:tcPr>
          <w:p w14:paraId="5C9E0DB4" w14:textId="77777777" w:rsidR="00DE4717" w:rsidRPr="004B5F3B" w:rsidRDefault="00DE4717" w:rsidP="00103AD1">
            <w:pPr>
              <w:jc w:val="center"/>
              <w:rPr>
                <w:rFonts w:ascii="Arial" w:hAnsi="Arial" w:cs="Arial"/>
                <w:b/>
                <w:bCs/>
                <w:color w:val="000000"/>
                <w:lang w:val="es-BO" w:eastAsia="es-BO"/>
              </w:rPr>
            </w:pPr>
            <w:r w:rsidRPr="004B5F3B">
              <w:rPr>
                <w:rFonts w:ascii="Arial" w:hAnsi="Arial" w:cs="Arial"/>
                <w:b/>
                <w:bCs/>
                <w:color w:val="000000"/>
                <w:lang w:val="es-BO" w:eastAsia="es-BO"/>
              </w:rPr>
              <w:t>NO</w:t>
            </w:r>
          </w:p>
        </w:tc>
        <w:tc>
          <w:tcPr>
            <w:tcW w:w="1431" w:type="dxa"/>
            <w:vMerge/>
            <w:tcBorders>
              <w:top w:val="single" w:sz="8" w:space="0" w:color="auto"/>
              <w:left w:val="single" w:sz="4" w:space="0" w:color="auto"/>
              <w:bottom w:val="single" w:sz="4" w:space="0" w:color="auto"/>
              <w:right w:val="single" w:sz="8" w:space="0" w:color="auto"/>
            </w:tcBorders>
            <w:vAlign w:val="center"/>
            <w:hideMark/>
          </w:tcPr>
          <w:p w14:paraId="36808CAE" w14:textId="77777777" w:rsidR="00DE4717" w:rsidRPr="004B5F3B" w:rsidRDefault="00DE4717" w:rsidP="00103AD1">
            <w:pPr>
              <w:rPr>
                <w:rFonts w:ascii="Arial" w:hAnsi="Arial" w:cs="Arial"/>
                <w:b/>
                <w:bCs/>
                <w:color w:val="000000"/>
                <w:lang w:val="es-BO" w:eastAsia="es-BO"/>
              </w:rPr>
            </w:pPr>
          </w:p>
        </w:tc>
      </w:tr>
      <w:tr w:rsidR="00DE4717" w:rsidRPr="00611824" w14:paraId="2A4AF674" w14:textId="77777777" w:rsidTr="00103AD1">
        <w:trPr>
          <w:trHeight w:val="2304"/>
        </w:trPr>
        <w:tc>
          <w:tcPr>
            <w:tcW w:w="4518" w:type="dxa"/>
            <w:tcBorders>
              <w:top w:val="nil"/>
              <w:left w:val="single" w:sz="4" w:space="0" w:color="auto"/>
              <w:bottom w:val="single" w:sz="4" w:space="0" w:color="auto"/>
              <w:right w:val="single" w:sz="4" w:space="0" w:color="auto"/>
            </w:tcBorders>
            <w:shd w:val="clear" w:color="auto" w:fill="auto"/>
            <w:hideMark/>
          </w:tcPr>
          <w:p w14:paraId="64F5B18A" w14:textId="77777777" w:rsidR="00DE4717" w:rsidRPr="001A5FD4" w:rsidRDefault="00DE4717" w:rsidP="00103AD1">
            <w:pPr>
              <w:pStyle w:val="Prrafodelista"/>
              <w:numPr>
                <w:ilvl w:val="3"/>
                <w:numId w:val="11"/>
              </w:numPr>
              <w:ind w:left="360"/>
              <w:jc w:val="both"/>
              <w:rPr>
                <w:rFonts w:asciiTheme="minorHAnsi" w:hAnsiTheme="minorHAnsi" w:cstheme="minorHAnsi"/>
                <w:b/>
              </w:rPr>
            </w:pPr>
            <w:r w:rsidRPr="001A5FD4">
              <w:rPr>
                <w:rFonts w:asciiTheme="minorHAnsi" w:hAnsiTheme="minorHAnsi" w:cstheme="minorHAnsi"/>
                <w:b/>
              </w:rPr>
              <w:t>EQUIPOS, INSTRUMENTOS Y REACTIVOS:</w:t>
            </w:r>
          </w:p>
          <w:p w14:paraId="40A8F20B" w14:textId="77777777" w:rsidR="00DE4717" w:rsidRPr="003E323A" w:rsidRDefault="00DE4717" w:rsidP="00103AD1">
            <w:pPr>
              <w:jc w:val="both"/>
              <w:rPr>
                <w:rFonts w:asciiTheme="minorHAnsi" w:hAnsiTheme="minorHAnsi" w:cstheme="minorHAnsi"/>
                <w:b/>
              </w:rPr>
            </w:pPr>
            <w:r w:rsidRPr="003E323A">
              <w:rPr>
                <w:rFonts w:asciiTheme="minorHAnsi" w:hAnsiTheme="minorHAnsi" w:cstheme="minorHAnsi"/>
              </w:rPr>
              <w:t xml:space="preserve">El laboratorio debe contar con equipamiento, instrumental y reactivos necesarios para la realización de los exámenes clínicos detallados en el Formulario N° </w:t>
            </w:r>
            <w:r>
              <w:rPr>
                <w:rFonts w:asciiTheme="minorHAnsi" w:hAnsiTheme="minorHAnsi" w:cstheme="minorHAnsi"/>
              </w:rPr>
              <w:t>5</w:t>
            </w:r>
            <w:r w:rsidRPr="003E323A">
              <w:rPr>
                <w:rFonts w:asciiTheme="minorHAnsi" w:hAnsiTheme="minorHAnsi" w:cstheme="minorHAnsi"/>
              </w:rPr>
              <w:t xml:space="preserve"> – Propuesta Económica.</w:t>
            </w:r>
          </w:p>
          <w:p w14:paraId="2C5A73F4" w14:textId="77777777" w:rsidR="00DE4717" w:rsidRPr="003E323A" w:rsidRDefault="00DE4717" w:rsidP="00103AD1">
            <w:pPr>
              <w:jc w:val="both"/>
              <w:rPr>
                <w:rFonts w:asciiTheme="minorHAnsi" w:hAnsiTheme="minorHAnsi" w:cstheme="minorHAnsi"/>
                <w:b/>
                <w:bCs/>
                <w:u w:val="single"/>
              </w:rPr>
            </w:pPr>
            <w:r w:rsidRPr="003E323A">
              <w:rPr>
                <w:rFonts w:asciiTheme="minorHAnsi" w:hAnsiTheme="minorHAnsi" w:cstheme="minorHAnsi"/>
                <w:b/>
                <w:bCs/>
                <w:u w:val="single"/>
              </w:rPr>
              <w:t>El proponente debe adjuntar un listado de su equipamiento que contenga los siguientes datos: Nombre del equipo, marca, modelo, año de fabricación, etc.</w:t>
            </w:r>
          </w:p>
          <w:p w14:paraId="251F16F5" w14:textId="77777777" w:rsidR="00DE4717" w:rsidRPr="001A5FD4" w:rsidRDefault="00DE4717" w:rsidP="00103AD1">
            <w:pPr>
              <w:rPr>
                <w:rFonts w:ascii="Arial" w:hAnsi="Arial" w:cs="Arial"/>
                <w:color w:val="000000"/>
                <w:sz w:val="14"/>
                <w:szCs w:val="14"/>
                <w:lang w:eastAsia="es-BO"/>
              </w:rPr>
            </w:pPr>
          </w:p>
        </w:tc>
        <w:tc>
          <w:tcPr>
            <w:tcW w:w="2281" w:type="dxa"/>
            <w:tcBorders>
              <w:top w:val="nil"/>
              <w:left w:val="nil"/>
              <w:bottom w:val="single" w:sz="4" w:space="0" w:color="auto"/>
              <w:right w:val="single" w:sz="4" w:space="0" w:color="auto"/>
            </w:tcBorders>
            <w:shd w:val="clear" w:color="auto" w:fill="auto"/>
            <w:vAlign w:val="center"/>
            <w:hideMark/>
          </w:tcPr>
          <w:p w14:paraId="34C07B23" w14:textId="77777777" w:rsidR="00DE4717" w:rsidRPr="00611824" w:rsidRDefault="00DE4717" w:rsidP="00103AD1">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5740C827" w14:textId="77777777" w:rsidR="00DE4717" w:rsidRPr="00611824" w:rsidRDefault="00DE4717" w:rsidP="00103AD1">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44" w:type="dxa"/>
            <w:tcBorders>
              <w:top w:val="nil"/>
              <w:left w:val="nil"/>
              <w:bottom w:val="single" w:sz="4" w:space="0" w:color="auto"/>
              <w:right w:val="single" w:sz="4" w:space="0" w:color="auto"/>
            </w:tcBorders>
            <w:shd w:val="clear" w:color="auto" w:fill="auto"/>
            <w:hideMark/>
          </w:tcPr>
          <w:p w14:paraId="6B4B6339" w14:textId="77777777" w:rsidR="00DE4717" w:rsidRPr="00611824" w:rsidRDefault="00DE4717" w:rsidP="00103AD1">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44" w:type="dxa"/>
            <w:tcBorders>
              <w:top w:val="nil"/>
              <w:left w:val="nil"/>
              <w:bottom w:val="single" w:sz="4" w:space="0" w:color="auto"/>
              <w:right w:val="single" w:sz="4" w:space="0" w:color="auto"/>
            </w:tcBorders>
            <w:shd w:val="clear" w:color="auto" w:fill="auto"/>
          </w:tcPr>
          <w:p w14:paraId="462A607E" w14:textId="77777777" w:rsidR="00DE4717" w:rsidRPr="00611824" w:rsidRDefault="00DE4717" w:rsidP="00103AD1">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auto" w:fill="auto"/>
            <w:hideMark/>
          </w:tcPr>
          <w:p w14:paraId="62C49312" w14:textId="77777777" w:rsidR="00DE4717" w:rsidRPr="00611824" w:rsidRDefault="00DE4717" w:rsidP="00103AD1">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DE4717" w:rsidRPr="00297940" w14:paraId="7C6B6F32" w14:textId="77777777" w:rsidTr="00103AD1">
        <w:trPr>
          <w:trHeight w:val="2304"/>
        </w:trPr>
        <w:tc>
          <w:tcPr>
            <w:tcW w:w="4518" w:type="dxa"/>
            <w:tcBorders>
              <w:top w:val="nil"/>
              <w:left w:val="single" w:sz="4" w:space="0" w:color="auto"/>
              <w:bottom w:val="single" w:sz="4" w:space="0" w:color="auto"/>
              <w:right w:val="single" w:sz="4" w:space="0" w:color="auto"/>
            </w:tcBorders>
            <w:shd w:val="clear" w:color="auto" w:fill="auto"/>
          </w:tcPr>
          <w:p w14:paraId="18DD7C9C" w14:textId="77777777" w:rsidR="00DE4717" w:rsidRPr="001A5FD4" w:rsidRDefault="00DE4717" w:rsidP="00103AD1">
            <w:pPr>
              <w:pStyle w:val="Prrafodelista"/>
              <w:numPr>
                <w:ilvl w:val="3"/>
                <w:numId w:val="11"/>
              </w:numPr>
              <w:ind w:left="360"/>
              <w:jc w:val="both"/>
              <w:rPr>
                <w:rFonts w:asciiTheme="minorHAnsi" w:hAnsiTheme="minorHAnsi" w:cstheme="minorHAnsi"/>
                <w:b/>
              </w:rPr>
            </w:pPr>
            <w:r w:rsidRPr="001A5FD4">
              <w:rPr>
                <w:rFonts w:asciiTheme="minorHAnsi" w:hAnsiTheme="minorHAnsi" w:cstheme="minorHAnsi"/>
                <w:b/>
              </w:rPr>
              <w:t>EXÁMENES QUE REALIZARÁ EL CENTRO:</w:t>
            </w:r>
          </w:p>
          <w:p w14:paraId="0402368E" w14:textId="77777777" w:rsidR="00DE4717" w:rsidRPr="003E323A" w:rsidRDefault="00DE4717" w:rsidP="00103AD1">
            <w:pPr>
              <w:jc w:val="both"/>
              <w:rPr>
                <w:rFonts w:asciiTheme="minorHAnsi" w:hAnsiTheme="minorHAnsi" w:cstheme="minorHAnsi"/>
                <w:b/>
              </w:rPr>
            </w:pPr>
            <w:r w:rsidRPr="003E323A">
              <w:rPr>
                <w:rFonts w:asciiTheme="minorHAnsi" w:hAnsiTheme="minorHAnsi" w:cstheme="minorHAnsi"/>
              </w:rPr>
              <w:t>El centro realizará todos los exámenes generales de rutina</w:t>
            </w:r>
            <w:r>
              <w:rPr>
                <w:rFonts w:asciiTheme="minorHAnsi" w:hAnsiTheme="minorHAnsi" w:cstheme="minorHAnsi"/>
              </w:rPr>
              <w:t xml:space="preserve"> / frecuentes</w:t>
            </w:r>
            <w:r w:rsidRPr="003E323A">
              <w:rPr>
                <w:rFonts w:asciiTheme="minorHAnsi" w:hAnsiTheme="minorHAnsi" w:cstheme="minorHAnsi"/>
              </w:rPr>
              <w:t>,</w:t>
            </w:r>
            <w:r>
              <w:rPr>
                <w:rFonts w:asciiTheme="minorHAnsi" w:hAnsiTheme="minorHAnsi" w:cstheme="minorHAnsi"/>
              </w:rPr>
              <w:t xml:space="preserve"> estudios frecuentes excedentes,</w:t>
            </w:r>
            <w:r w:rsidRPr="003E323A">
              <w:rPr>
                <w:rFonts w:asciiTheme="minorHAnsi" w:hAnsiTheme="minorHAnsi" w:cstheme="minorHAnsi"/>
              </w:rPr>
              <w:t xml:space="preserve"> así como todas las pruebas consideradas especiales</w:t>
            </w:r>
            <w:r>
              <w:rPr>
                <w:rFonts w:asciiTheme="minorHAnsi" w:hAnsiTheme="minorHAnsi" w:cstheme="minorHAnsi"/>
              </w:rPr>
              <w:t xml:space="preserve"> / no frecuentes,</w:t>
            </w:r>
            <w:r w:rsidRPr="003E323A">
              <w:rPr>
                <w:rFonts w:asciiTheme="minorHAnsi" w:hAnsiTheme="minorHAnsi" w:cstheme="minorHAnsi"/>
              </w:rPr>
              <w:t xml:space="preserve"> que figuran en el Formulario N° </w:t>
            </w:r>
            <w:r>
              <w:rPr>
                <w:rFonts w:asciiTheme="minorHAnsi" w:hAnsiTheme="minorHAnsi" w:cstheme="minorHAnsi"/>
              </w:rPr>
              <w:t>5</w:t>
            </w:r>
            <w:r w:rsidRPr="003E323A">
              <w:rPr>
                <w:rFonts w:asciiTheme="minorHAnsi" w:hAnsiTheme="minorHAnsi" w:cstheme="minorHAnsi"/>
              </w:rPr>
              <w:t xml:space="preserve"> – Propuesta Económica</w:t>
            </w:r>
            <w:r>
              <w:rPr>
                <w:rFonts w:asciiTheme="minorHAnsi" w:hAnsiTheme="minorHAnsi" w:cstheme="minorHAnsi"/>
              </w:rPr>
              <w:t xml:space="preserve">. </w:t>
            </w:r>
            <w:r w:rsidRPr="00044AB7">
              <w:rPr>
                <w:rFonts w:asciiTheme="minorHAnsi" w:hAnsiTheme="minorHAnsi" w:cstheme="minorHAnsi"/>
                <w:color w:val="FF0000"/>
              </w:rPr>
              <w:t xml:space="preserve"> </w:t>
            </w:r>
          </w:p>
          <w:p w14:paraId="63F39CCE" w14:textId="4C2AE12E" w:rsidR="00DE4717" w:rsidRDefault="00DE4717" w:rsidP="00103AD1">
            <w:pPr>
              <w:jc w:val="both"/>
              <w:rPr>
                <w:rFonts w:asciiTheme="minorHAnsi" w:hAnsiTheme="minorHAnsi" w:cstheme="minorHAnsi"/>
              </w:rPr>
            </w:pPr>
            <w:r w:rsidRPr="003E323A">
              <w:rPr>
                <w:rFonts w:asciiTheme="minorHAnsi" w:hAnsiTheme="minorHAnsi" w:cstheme="minorHAnsi"/>
              </w:rPr>
              <w:t xml:space="preserve">Los exámenes mencionados </w:t>
            </w:r>
            <w:r>
              <w:rPr>
                <w:rFonts w:asciiTheme="minorHAnsi" w:hAnsiTheme="minorHAnsi" w:cstheme="minorHAnsi"/>
              </w:rPr>
              <w:t xml:space="preserve">deben contemplar los </w:t>
            </w:r>
            <w:r w:rsidRPr="00844451">
              <w:rPr>
                <w:rFonts w:asciiTheme="minorHAnsi" w:hAnsiTheme="minorHAnsi" w:cstheme="minorHAnsi"/>
              </w:rPr>
              <w:t>costos de personal</w:t>
            </w:r>
            <w:r w:rsidR="00991545">
              <w:rPr>
                <w:rFonts w:asciiTheme="minorHAnsi" w:hAnsiTheme="minorHAnsi" w:cstheme="minorHAnsi"/>
              </w:rPr>
              <w:t xml:space="preserve">, costos administrativos </w:t>
            </w:r>
            <w:r w:rsidRPr="00844451">
              <w:rPr>
                <w:rFonts w:asciiTheme="minorHAnsi" w:hAnsiTheme="minorHAnsi" w:cstheme="minorHAnsi"/>
              </w:rPr>
              <w:t>de servicio y de apoyo</w:t>
            </w:r>
            <w:r w:rsidR="00991545">
              <w:rPr>
                <w:rFonts w:asciiTheme="minorHAnsi" w:hAnsiTheme="minorHAnsi" w:cstheme="minorHAnsi"/>
              </w:rPr>
              <w:t xml:space="preserve"> logístico</w:t>
            </w:r>
            <w:r w:rsidRPr="00844451">
              <w:rPr>
                <w:rFonts w:asciiTheme="minorHAnsi" w:hAnsiTheme="minorHAnsi" w:cstheme="minorHAnsi"/>
              </w:rPr>
              <w:t xml:space="preserve">, reactivos y otros materiales e insumos </w:t>
            </w:r>
            <w:r>
              <w:rPr>
                <w:rFonts w:asciiTheme="minorHAnsi" w:hAnsiTheme="minorHAnsi" w:cstheme="minorHAnsi"/>
              </w:rPr>
              <w:t>del proponente</w:t>
            </w:r>
            <w:r w:rsidRPr="003E323A">
              <w:rPr>
                <w:rFonts w:asciiTheme="minorHAnsi" w:hAnsiTheme="minorHAnsi" w:cstheme="minorHAnsi"/>
              </w:rPr>
              <w:t>.</w:t>
            </w:r>
          </w:p>
          <w:p w14:paraId="13D38605" w14:textId="77777777" w:rsidR="00DE4717" w:rsidRDefault="00DE4717" w:rsidP="00103AD1">
            <w:pPr>
              <w:jc w:val="both"/>
              <w:rPr>
                <w:rFonts w:asciiTheme="minorHAnsi" w:hAnsiTheme="minorHAnsi" w:cstheme="minorHAnsi"/>
              </w:rPr>
            </w:pPr>
          </w:p>
          <w:p w14:paraId="34C938F8" w14:textId="4A8598C4" w:rsidR="00DE4717" w:rsidRPr="001A5FD4" w:rsidRDefault="00DE4717" w:rsidP="00DE4717">
            <w:pPr>
              <w:pStyle w:val="Prrafodelista"/>
              <w:numPr>
                <w:ilvl w:val="0"/>
                <w:numId w:val="35"/>
              </w:numPr>
              <w:jc w:val="both"/>
              <w:rPr>
                <w:rFonts w:asciiTheme="minorHAnsi" w:hAnsiTheme="minorHAnsi" w:cstheme="minorHAnsi"/>
              </w:rPr>
            </w:pPr>
            <w:r w:rsidRPr="003D3A06">
              <w:rPr>
                <w:rFonts w:asciiTheme="minorHAnsi" w:hAnsiTheme="minorHAnsi" w:cstheme="minorHAnsi"/>
                <w:b/>
              </w:rPr>
              <w:t>Estudios Frecuentes:</w:t>
            </w:r>
            <w:r w:rsidRPr="001A5FD4">
              <w:rPr>
                <w:rFonts w:asciiTheme="minorHAnsi" w:hAnsiTheme="minorHAnsi" w:cstheme="minorHAnsi"/>
              </w:rPr>
              <w:t xml:space="preserve"> Los estudios de laboratorio clasificados como frecuentes (Formulario </w:t>
            </w:r>
            <w:r>
              <w:rPr>
                <w:rFonts w:asciiTheme="minorHAnsi" w:hAnsiTheme="minorHAnsi" w:cstheme="minorHAnsi"/>
              </w:rPr>
              <w:t>Nº5</w:t>
            </w:r>
            <w:r w:rsidRPr="001A5FD4">
              <w:rPr>
                <w:rFonts w:asciiTheme="minorHAnsi" w:hAnsiTheme="minorHAnsi" w:cstheme="minorHAnsi"/>
              </w:rPr>
              <w:t xml:space="preserve">), </w:t>
            </w:r>
            <w:r w:rsidRPr="00393BF2">
              <w:rPr>
                <w:rFonts w:asciiTheme="minorHAnsi" w:hAnsiTheme="minorHAnsi" w:cstheme="minorHAnsi"/>
                <w:b/>
                <w:bCs/>
                <w:i/>
                <w:iCs/>
              </w:rPr>
              <w:t>serán contratados por paquete, bajo un Costo Fijo Mensual por 1</w:t>
            </w:r>
            <w:r w:rsidR="00991545">
              <w:rPr>
                <w:rFonts w:asciiTheme="minorHAnsi" w:hAnsiTheme="minorHAnsi" w:cstheme="minorHAnsi"/>
                <w:b/>
                <w:bCs/>
                <w:i/>
                <w:iCs/>
              </w:rPr>
              <w:t>6</w:t>
            </w:r>
            <w:r w:rsidRPr="00393BF2">
              <w:rPr>
                <w:rFonts w:asciiTheme="minorHAnsi" w:hAnsiTheme="minorHAnsi" w:cstheme="minorHAnsi"/>
                <w:b/>
                <w:bCs/>
                <w:i/>
                <w:iCs/>
              </w:rPr>
              <w:t>00 pruebas</w:t>
            </w:r>
            <w:r w:rsidRPr="001A5FD4">
              <w:rPr>
                <w:rFonts w:asciiTheme="minorHAnsi" w:hAnsiTheme="minorHAnsi" w:cstheme="minorHAnsi"/>
              </w:rPr>
              <w:t>.  Lo que significa que el proponente deberá ofertar por ellos un Monto Fijo Mensual para atender todos los requerimientos de la CSBP durante el tiempo de vigencia del contrato, hasta la cantidad de 1</w:t>
            </w:r>
            <w:r w:rsidR="00991545">
              <w:rPr>
                <w:rFonts w:asciiTheme="minorHAnsi" w:hAnsiTheme="minorHAnsi" w:cstheme="minorHAnsi"/>
              </w:rPr>
              <w:t>6</w:t>
            </w:r>
            <w:r w:rsidRPr="001A5FD4">
              <w:rPr>
                <w:rFonts w:asciiTheme="minorHAnsi" w:hAnsiTheme="minorHAnsi" w:cstheme="minorHAnsi"/>
              </w:rPr>
              <w:t xml:space="preserve">00 exámenes realizados.  </w:t>
            </w:r>
          </w:p>
          <w:p w14:paraId="269B630E" w14:textId="77777777" w:rsidR="00DE4717" w:rsidRPr="00844451" w:rsidRDefault="00DE4717" w:rsidP="00103AD1">
            <w:pPr>
              <w:jc w:val="both"/>
              <w:rPr>
                <w:rFonts w:asciiTheme="minorHAnsi" w:hAnsiTheme="minorHAnsi" w:cstheme="minorHAnsi"/>
              </w:rPr>
            </w:pPr>
          </w:p>
          <w:p w14:paraId="3233C536" w14:textId="10879647" w:rsidR="00DE4717" w:rsidRPr="001A5FD4" w:rsidRDefault="00DE4717" w:rsidP="00DE4717">
            <w:pPr>
              <w:pStyle w:val="Prrafodelista"/>
              <w:numPr>
                <w:ilvl w:val="0"/>
                <w:numId w:val="35"/>
              </w:numPr>
              <w:jc w:val="both"/>
              <w:rPr>
                <w:rFonts w:asciiTheme="minorHAnsi" w:hAnsiTheme="minorHAnsi" w:cstheme="minorHAnsi"/>
              </w:rPr>
            </w:pPr>
            <w:r w:rsidRPr="003D3A06">
              <w:rPr>
                <w:rFonts w:asciiTheme="minorHAnsi" w:hAnsiTheme="minorHAnsi" w:cstheme="minorHAnsi"/>
                <w:b/>
              </w:rPr>
              <w:t>Estudios Frecuentes</w:t>
            </w:r>
            <w:r w:rsidRPr="003D3A06">
              <w:rPr>
                <w:rFonts w:asciiTheme="minorHAnsi" w:hAnsiTheme="minorHAnsi" w:cstheme="minorHAnsi"/>
                <w:b/>
                <w:bCs/>
                <w:i/>
                <w:iCs/>
              </w:rPr>
              <w:t xml:space="preserve"> </w:t>
            </w:r>
            <w:r w:rsidRPr="00393BF2">
              <w:rPr>
                <w:rFonts w:asciiTheme="minorHAnsi" w:hAnsiTheme="minorHAnsi" w:cstheme="minorHAnsi"/>
                <w:b/>
                <w:bCs/>
                <w:i/>
                <w:iCs/>
              </w:rPr>
              <w:t>Excedentes A partir de la prueba 1.</w:t>
            </w:r>
            <w:r w:rsidR="00991545">
              <w:rPr>
                <w:rFonts w:asciiTheme="minorHAnsi" w:hAnsiTheme="minorHAnsi" w:cstheme="minorHAnsi"/>
                <w:b/>
                <w:bCs/>
                <w:i/>
                <w:iCs/>
              </w:rPr>
              <w:t>6</w:t>
            </w:r>
            <w:r w:rsidRPr="00393BF2">
              <w:rPr>
                <w:rFonts w:asciiTheme="minorHAnsi" w:hAnsiTheme="minorHAnsi" w:cstheme="minorHAnsi"/>
                <w:b/>
                <w:bCs/>
                <w:i/>
                <w:iCs/>
              </w:rPr>
              <w:t>01 y las que se realizarán hasta fin de mes</w:t>
            </w:r>
            <w:r w:rsidRPr="001A5FD4">
              <w:rPr>
                <w:rFonts w:asciiTheme="minorHAnsi" w:hAnsiTheme="minorHAnsi" w:cstheme="minorHAnsi"/>
              </w:rPr>
              <w:t xml:space="preserve">, tendrán un costo unitario por evento. (Formulario </w:t>
            </w:r>
            <w:r>
              <w:rPr>
                <w:rFonts w:asciiTheme="minorHAnsi" w:hAnsiTheme="minorHAnsi" w:cstheme="minorHAnsi"/>
              </w:rPr>
              <w:t>Nº5</w:t>
            </w:r>
            <w:r w:rsidRPr="001A5FD4">
              <w:rPr>
                <w:rFonts w:asciiTheme="minorHAnsi" w:hAnsiTheme="minorHAnsi" w:cstheme="minorHAnsi"/>
              </w:rPr>
              <w:t>)</w:t>
            </w:r>
          </w:p>
          <w:p w14:paraId="07217A25" w14:textId="77777777" w:rsidR="00DE4717" w:rsidRPr="00844451" w:rsidRDefault="00DE4717" w:rsidP="00103AD1">
            <w:pPr>
              <w:jc w:val="both"/>
              <w:rPr>
                <w:rFonts w:asciiTheme="minorHAnsi" w:hAnsiTheme="minorHAnsi" w:cstheme="minorHAnsi"/>
              </w:rPr>
            </w:pPr>
          </w:p>
          <w:p w14:paraId="2A578288" w14:textId="77777777" w:rsidR="00DE4717" w:rsidRPr="00844451" w:rsidRDefault="00DE4717" w:rsidP="00103AD1">
            <w:pPr>
              <w:jc w:val="both"/>
              <w:rPr>
                <w:rFonts w:asciiTheme="minorHAnsi" w:hAnsiTheme="minorHAnsi" w:cstheme="minorHAnsi"/>
              </w:rPr>
            </w:pPr>
          </w:p>
          <w:p w14:paraId="7A3771DF" w14:textId="77777777" w:rsidR="00DE4717" w:rsidRDefault="00DE4717" w:rsidP="00DE4717">
            <w:pPr>
              <w:pStyle w:val="Prrafodelista"/>
              <w:numPr>
                <w:ilvl w:val="0"/>
                <w:numId w:val="36"/>
              </w:numPr>
              <w:jc w:val="both"/>
              <w:rPr>
                <w:rFonts w:asciiTheme="minorHAnsi" w:hAnsiTheme="minorHAnsi" w:cstheme="minorHAnsi"/>
              </w:rPr>
            </w:pPr>
            <w:r w:rsidRPr="003D3A06">
              <w:rPr>
                <w:rFonts w:asciiTheme="minorHAnsi" w:hAnsiTheme="minorHAnsi" w:cstheme="minorHAnsi"/>
                <w:b/>
              </w:rPr>
              <w:t>Estudios No Frecuentes:</w:t>
            </w:r>
            <w:r w:rsidRPr="001A5FD4">
              <w:rPr>
                <w:rFonts w:asciiTheme="minorHAnsi" w:hAnsiTheme="minorHAnsi" w:cstheme="minorHAnsi"/>
              </w:rPr>
              <w:t xml:space="preserve"> los estudios de laboratorio clasificados como NO FRECUENTES, (Formulario </w:t>
            </w:r>
            <w:r>
              <w:rPr>
                <w:rFonts w:asciiTheme="minorHAnsi" w:hAnsiTheme="minorHAnsi" w:cstheme="minorHAnsi"/>
              </w:rPr>
              <w:t>Nº5</w:t>
            </w:r>
            <w:r w:rsidRPr="001A5FD4">
              <w:rPr>
                <w:rFonts w:asciiTheme="minorHAnsi" w:hAnsiTheme="minorHAnsi" w:cstheme="minorHAnsi"/>
              </w:rPr>
              <w:t>), serán contratados por evento, vale decir que el proponente deberá ofertar el costo unitario de cada examen</w:t>
            </w:r>
          </w:p>
          <w:p w14:paraId="3C186961" w14:textId="77777777" w:rsidR="00DE4717" w:rsidRDefault="00DE4717" w:rsidP="00DE4717">
            <w:pPr>
              <w:pStyle w:val="Prrafodelista"/>
              <w:numPr>
                <w:ilvl w:val="0"/>
                <w:numId w:val="36"/>
              </w:numPr>
              <w:jc w:val="both"/>
              <w:rPr>
                <w:rFonts w:asciiTheme="minorHAnsi" w:hAnsiTheme="minorHAnsi" w:cstheme="minorHAnsi"/>
              </w:rPr>
            </w:pPr>
            <w:r w:rsidRPr="003D3A06">
              <w:rPr>
                <w:rFonts w:asciiTheme="minorHAnsi" w:hAnsiTheme="minorHAnsi" w:cstheme="minorHAnsi"/>
                <w:b/>
              </w:rPr>
              <w:t>Estudios especiales</w:t>
            </w:r>
            <w:r>
              <w:rPr>
                <w:rFonts w:asciiTheme="minorHAnsi" w:hAnsiTheme="minorHAnsi" w:cstheme="minorHAnsi"/>
              </w:rPr>
              <w:t xml:space="preserve">: que el proponente provea </w:t>
            </w:r>
            <w:r w:rsidRPr="00393BF2">
              <w:rPr>
                <w:rFonts w:asciiTheme="minorHAnsi" w:hAnsiTheme="minorHAnsi" w:cstheme="minorHAnsi"/>
                <w:b/>
                <w:bCs/>
                <w:i/>
                <w:iCs/>
              </w:rPr>
              <w:t>que no esté o no figure en el Formulario</w:t>
            </w:r>
            <w:r>
              <w:rPr>
                <w:rFonts w:asciiTheme="minorHAnsi" w:hAnsiTheme="minorHAnsi" w:cstheme="minorHAnsi"/>
                <w:b/>
                <w:bCs/>
                <w:i/>
                <w:iCs/>
              </w:rPr>
              <w:t xml:space="preserve"> </w:t>
            </w:r>
            <w:proofErr w:type="spellStart"/>
            <w:r>
              <w:rPr>
                <w:rFonts w:asciiTheme="minorHAnsi" w:hAnsiTheme="minorHAnsi" w:cstheme="minorHAnsi"/>
                <w:b/>
                <w:bCs/>
                <w:i/>
                <w:iCs/>
              </w:rPr>
              <w:t>Nº</w:t>
            </w:r>
            <w:proofErr w:type="spellEnd"/>
            <w:r w:rsidRPr="00393BF2">
              <w:rPr>
                <w:rFonts w:asciiTheme="minorHAnsi" w:hAnsiTheme="minorHAnsi" w:cstheme="minorHAnsi"/>
                <w:b/>
                <w:bCs/>
                <w:i/>
                <w:iCs/>
              </w:rPr>
              <w:t xml:space="preserve"> 5</w:t>
            </w:r>
            <w:r>
              <w:rPr>
                <w:rFonts w:asciiTheme="minorHAnsi" w:hAnsiTheme="minorHAnsi" w:cstheme="minorHAnsi"/>
              </w:rPr>
              <w:t>, podrá ser añadido al final en un acápite especial que será registrado como monto por evento</w:t>
            </w:r>
            <w:r w:rsidRPr="001A5FD4">
              <w:rPr>
                <w:rFonts w:asciiTheme="minorHAnsi" w:hAnsiTheme="minorHAnsi" w:cstheme="minorHAnsi"/>
              </w:rPr>
              <w:t>.</w:t>
            </w:r>
          </w:p>
          <w:p w14:paraId="0F8F8156" w14:textId="77777777" w:rsidR="00DE4717" w:rsidRDefault="00DE4717" w:rsidP="00103AD1">
            <w:pPr>
              <w:pStyle w:val="Prrafodelista"/>
              <w:jc w:val="both"/>
              <w:rPr>
                <w:rFonts w:asciiTheme="minorHAnsi" w:hAnsiTheme="minorHAnsi" w:cstheme="minorHAnsi"/>
              </w:rPr>
            </w:pPr>
          </w:p>
          <w:p w14:paraId="0F618495" w14:textId="77777777" w:rsidR="00DE4717" w:rsidRPr="001A5FD4" w:rsidRDefault="00DE4717" w:rsidP="00103AD1">
            <w:pPr>
              <w:jc w:val="both"/>
              <w:rPr>
                <w:rFonts w:asciiTheme="minorHAnsi" w:hAnsiTheme="minorHAnsi" w:cstheme="minorHAnsi"/>
              </w:rPr>
            </w:pPr>
            <w:r>
              <w:rPr>
                <w:rFonts w:asciiTheme="minorHAnsi" w:hAnsiTheme="minorHAnsi" w:cstheme="minorHAnsi"/>
              </w:rPr>
              <w:t>Tanto los estudios excedentes como los no frecuentes deben mantener el precio unitario por la vigencia del contrato.</w:t>
            </w:r>
          </w:p>
          <w:p w14:paraId="2B27EE6B" w14:textId="77777777" w:rsidR="00DE4717" w:rsidRDefault="00DE4717" w:rsidP="00103AD1">
            <w:pPr>
              <w:jc w:val="both"/>
              <w:rPr>
                <w:rFonts w:asciiTheme="minorHAnsi" w:hAnsiTheme="minorHAnsi" w:cstheme="minorHAnsi"/>
              </w:rPr>
            </w:pPr>
          </w:p>
          <w:p w14:paraId="35F251BE" w14:textId="77777777" w:rsidR="00DE4717" w:rsidRPr="003D3A06" w:rsidRDefault="00DE4717" w:rsidP="00103AD1">
            <w:pPr>
              <w:jc w:val="both"/>
              <w:rPr>
                <w:rFonts w:asciiTheme="minorHAnsi" w:hAnsiTheme="minorHAnsi" w:cstheme="minorHAnsi"/>
                <w:b/>
                <w:u w:val="single"/>
              </w:rPr>
            </w:pPr>
            <w:r w:rsidRPr="003D3A06">
              <w:rPr>
                <w:rFonts w:asciiTheme="minorHAnsi" w:hAnsiTheme="minorHAnsi" w:cstheme="minorHAnsi"/>
                <w:b/>
                <w:u w:val="single"/>
                <w:lang w:val="es-MX"/>
              </w:rPr>
              <w:t>El proponente debe manifestar mediante nota firmada su compromiso de cumplir con este requerimiento.</w:t>
            </w:r>
          </w:p>
        </w:tc>
        <w:tc>
          <w:tcPr>
            <w:tcW w:w="2281" w:type="dxa"/>
            <w:tcBorders>
              <w:top w:val="nil"/>
              <w:left w:val="nil"/>
              <w:bottom w:val="single" w:sz="4" w:space="0" w:color="auto"/>
              <w:right w:val="single" w:sz="4" w:space="0" w:color="auto"/>
            </w:tcBorders>
            <w:shd w:val="clear" w:color="auto" w:fill="auto"/>
            <w:vAlign w:val="center"/>
          </w:tcPr>
          <w:p w14:paraId="2C36BBD1" w14:textId="77777777" w:rsidR="00DE4717" w:rsidRPr="00611824" w:rsidRDefault="00DE4717" w:rsidP="00103AD1">
            <w:pPr>
              <w:jc w:val="center"/>
              <w:rPr>
                <w:rFonts w:ascii="Arial" w:hAnsi="Arial" w:cs="Arial"/>
                <w:color w:val="000000"/>
                <w:sz w:val="16"/>
                <w:szCs w:val="16"/>
                <w:lang w:val="es-BO" w:eastAsia="es-BO"/>
              </w:rPr>
            </w:pPr>
          </w:p>
        </w:tc>
        <w:tc>
          <w:tcPr>
            <w:tcW w:w="844" w:type="dxa"/>
            <w:tcBorders>
              <w:top w:val="nil"/>
              <w:left w:val="nil"/>
              <w:bottom w:val="single" w:sz="4" w:space="0" w:color="auto"/>
              <w:right w:val="single" w:sz="4" w:space="0" w:color="auto"/>
            </w:tcBorders>
            <w:shd w:val="clear" w:color="auto" w:fill="auto"/>
          </w:tcPr>
          <w:p w14:paraId="4AD019F1" w14:textId="77777777" w:rsidR="00DE4717" w:rsidRPr="00611824" w:rsidRDefault="00DE4717" w:rsidP="00103AD1">
            <w:pPr>
              <w:jc w:val="center"/>
              <w:rPr>
                <w:rFonts w:ascii="Arial" w:hAnsi="Arial" w:cs="Arial"/>
                <w:color w:val="000000"/>
                <w:sz w:val="14"/>
                <w:szCs w:val="14"/>
                <w:lang w:val="es-BO" w:eastAsia="es-BO"/>
              </w:rPr>
            </w:pPr>
          </w:p>
        </w:tc>
        <w:tc>
          <w:tcPr>
            <w:tcW w:w="844" w:type="dxa"/>
            <w:tcBorders>
              <w:top w:val="nil"/>
              <w:left w:val="nil"/>
              <w:bottom w:val="single" w:sz="4" w:space="0" w:color="auto"/>
              <w:right w:val="single" w:sz="4" w:space="0" w:color="auto"/>
            </w:tcBorders>
            <w:shd w:val="clear" w:color="auto" w:fill="auto"/>
          </w:tcPr>
          <w:p w14:paraId="2C80044D" w14:textId="77777777" w:rsidR="00DE4717" w:rsidRPr="00611824" w:rsidRDefault="00DE4717" w:rsidP="00103AD1">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auto" w:fill="auto"/>
          </w:tcPr>
          <w:p w14:paraId="4631B7F8" w14:textId="77777777" w:rsidR="00DE4717" w:rsidRPr="00611824" w:rsidRDefault="00DE4717" w:rsidP="00103AD1">
            <w:pPr>
              <w:jc w:val="center"/>
              <w:rPr>
                <w:rFonts w:ascii="Arial" w:hAnsi="Arial" w:cs="Arial"/>
                <w:color w:val="000000"/>
                <w:sz w:val="14"/>
                <w:szCs w:val="14"/>
                <w:lang w:val="es-BO" w:eastAsia="es-BO"/>
              </w:rPr>
            </w:pPr>
          </w:p>
        </w:tc>
      </w:tr>
      <w:tr w:rsidR="00DE4717" w:rsidRPr="00297940" w14:paraId="03D78FB8" w14:textId="77777777" w:rsidTr="00103AD1">
        <w:trPr>
          <w:trHeight w:val="1236"/>
        </w:trPr>
        <w:tc>
          <w:tcPr>
            <w:tcW w:w="4518" w:type="dxa"/>
            <w:tcBorders>
              <w:top w:val="nil"/>
              <w:left w:val="single" w:sz="4" w:space="0" w:color="auto"/>
              <w:bottom w:val="single" w:sz="4" w:space="0" w:color="auto"/>
              <w:right w:val="single" w:sz="4" w:space="0" w:color="auto"/>
            </w:tcBorders>
            <w:shd w:val="clear" w:color="auto" w:fill="auto"/>
          </w:tcPr>
          <w:p w14:paraId="4095C3A8" w14:textId="77777777" w:rsidR="00DE4717" w:rsidRPr="001A5FD4" w:rsidRDefault="00DE4717" w:rsidP="00103AD1">
            <w:pPr>
              <w:pStyle w:val="Prrafodelista"/>
              <w:numPr>
                <w:ilvl w:val="3"/>
                <w:numId w:val="11"/>
              </w:numPr>
              <w:ind w:left="360"/>
              <w:jc w:val="both"/>
              <w:rPr>
                <w:rFonts w:asciiTheme="minorHAnsi" w:hAnsiTheme="minorHAnsi" w:cstheme="minorHAnsi"/>
                <w:b/>
              </w:rPr>
            </w:pPr>
            <w:r w:rsidRPr="001A5FD4">
              <w:rPr>
                <w:rFonts w:asciiTheme="minorHAnsi" w:hAnsiTheme="minorHAnsi" w:cstheme="minorHAnsi"/>
                <w:b/>
              </w:rPr>
              <w:t>TOMA DE MUESTRAS:</w:t>
            </w:r>
          </w:p>
          <w:p w14:paraId="4C7FCC7D" w14:textId="77777777" w:rsidR="00DE4717" w:rsidRDefault="00DE4717" w:rsidP="00103AD1">
            <w:pPr>
              <w:jc w:val="both"/>
              <w:rPr>
                <w:rFonts w:asciiTheme="minorHAnsi" w:hAnsiTheme="minorHAnsi" w:cstheme="minorHAnsi"/>
              </w:rPr>
            </w:pPr>
            <w:r w:rsidRPr="003E323A">
              <w:rPr>
                <w:rFonts w:asciiTheme="minorHAnsi" w:hAnsiTheme="minorHAnsi" w:cstheme="minorHAnsi"/>
              </w:rPr>
              <w:t>La toma de muestras a pacientes de la CSBP, en caso de emergencias o que correspondan a pruebas específicas realizadas por el centro, será efectuado de la siguiente manera:</w:t>
            </w:r>
          </w:p>
          <w:p w14:paraId="5DD4A3B0" w14:textId="77777777" w:rsidR="00DE4717" w:rsidRPr="003E323A" w:rsidRDefault="00DE4717" w:rsidP="00103AD1">
            <w:pPr>
              <w:jc w:val="both"/>
              <w:rPr>
                <w:rFonts w:asciiTheme="minorHAnsi" w:hAnsiTheme="minorHAnsi" w:cstheme="minorHAnsi"/>
              </w:rPr>
            </w:pPr>
          </w:p>
          <w:p w14:paraId="41986D54" w14:textId="77777777" w:rsidR="00DE4717" w:rsidRDefault="00DE4717" w:rsidP="00103AD1">
            <w:pPr>
              <w:jc w:val="both"/>
              <w:rPr>
                <w:rFonts w:asciiTheme="minorHAnsi" w:hAnsiTheme="minorHAnsi" w:cstheme="minorHAnsi"/>
              </w:rPr>
            </w:pPr>
            <w:r w:rsidRPr="00A576E0">
              <w:rPr>
                <w:rFonts w:asciiTheme="minorHAnsi" w:hAnsiTheme="minorHAnsi" w:cstheme="minorHAnsi"/>
                <w:b/>
              </w:rPr>
              <w:t xml:space="preserve">En caso de emergencias. - </w:t>
            </w:r>
            <w:r w:rsidRPr="00A576E0">
              <w:rPr>
                <w:rFonts w:asciiTheme="minorHAnsi" w:hAnsiTheme="minorHAnsi" w:cstheme="minorHAnsi"/>
              </w:rPr>
              <w:t>La toma de muestra será realizada en el servicio contratado de Hospitalización de la CSBP (Clínica</w:t>
            </w:r>
            <w:r>
              <w:rPr>
                <w:rFonts w:asciiTheme="minorHAnsi" w:hAnsiTheme="minorHAnsi" w:cstheme="minorHAnsi"/>
              </w:rPr>
              <w:t xml:space="preserve"> San Agustín y Clínica San Lucas CLIBETAB</w:t>
            </w:r>
            <w:r w:rsidRPr="00A576E0">
              <w:rPr>
                <w:rFonts w:asciiTheme="minorHAnsi" w:hAnsiTheme="minorHAnsi" w:cstheme="minorHAnsi"/>
              </w:rPr>
              <w:t>.) o en Policonsultorio de la CSBP</w:t>
            </w:r>
            <w:r>
              <w:rPr>
                <w:rFonts w:asciiTheme="minorHAnsi" w:hAnsiTheme="minorHAnsi" w:cstheme="minorHAnsi"/>
              </w:rPr>
              <w:t xml:space="preserve"> Agencia Regional Oruro.</w:t>
            </w:r>
          </w:p>
          <w:p w14:paraId="0FA719EB" w14:textId="77777777" w:rsidR="00DE4717" w:rsidRDefault="00DE4717" w:rsidP="00103AD1">
            <w:pPr>
              <w:jc w:val="both"/>
              <w:rPr>
                <w:rFonts w:asciiTheme="minorHAnsi" w:hAnsiTheme="minorHAnsi" w:cstheme="minorHAnsi"/>
              </w:rPr>
            </w:pPr>
          </w:p>
          <w:p w14:paraId="1899FD27" w14:textId="77777777" w:rsidR="00DE4717" w:rsidRDefault="00DE4717" w:rsidP="00103AD1">
            <w:pPr>
              <w:jc w:val="both"/>
              <w:rPr>
                <w:rFonts w:asciiTheme="minorHAnsi" w:hAnsiTheme="minorHAnsi" w:cstheme="minorHAnsi"/>
              </w:rPr>
            </w:pPr>
            <w:r w:rsidRPr="00A576E0">
              <w:rPr>
                <w:rFonts w:asciiTheme="minorHAnsi" w:hAnsiTheme="minorHAnsi" w:cstheme="minorHAnsi"/>
                <w:b/>
              </w:rPr>
              <w:t>En caso de pruebas específicas que se deban tomar en el centro contratado.</w:t>
            </w:r>
            <w:r w:rsidRPr="00A576E0">
              <w:rPr>
                <w:rFonts w:asciiTheme="minorHAnsi" w:hAnsiTheme="minorHAnsi" w:cstheme="minorHAnsi"/>
              </w:rPr>
              <w:t xml:space="preserve"> - La toma de muestra será realizada en las instalaciones del centro contratado, previa presentación de la orden medica de la CSBP, debidamente autorizada y previa coordinación con el Centro </w:t>
            </w:r>
            <w:r>
              <w:rPr>
                <w:rFonts w:asciiTheme="minorHAnsi" w:hAnsiTheme="minorHAnsi" w:cstheme="minorHAnsi"/>
              </w:rPr>
              <w:t>sobre los horarios de atención, sucursales y/o laboratorio central</w:t>
            </w:r>
            <w:r w:rsidRPr="00A576E0">
              <w:rPr>
                <w:rFonts w:asciiTheme="minorHAnsi" w:hAnsiTheme="minorHAnsi" w:cstheme="minorHAnsi"/>
              </w:rPr>
              <w:t xml:space="preserve"> a fin de otorgar mayor comodidad a nuestra población afiliada.</w:t>
            </w:r>
          </w:p>
          <w:p w14:paraId="66917E28" w14:textId="77777777" w:rsidR="00DE4717" w:rsidRPr="00A576E0" w:rsidRDefault="00DE4717" w:rsidP="00103AD1">
            <w:pPr>
              <w:jc w:val="both"/>
              <w:rPr>
                <w:rFonts w:asciiTheme="minorHAnsi" w:hAnsiTheme="minorHAnsi" w:cstheme="minorHAnsi"/>
              </w:rPr>
            </w:pPr>
          </w:p>
          <w:p w14:paraId="76A1BF30" w14:textId="77777777" w:rsidR="00DE4717" w:rsidRPr="003D3A06" w:rsidRDefault="00DE4717" w:rsidP="00103AD1">
            <w:pPr>
              <w:jc w:val="both"/>
              <w:rPr>
                <w:rFonts w:asciiTheme="minorHAnsi" w:hAnsiTheme="minorHAnsi" w:cstheme="minorHAnsi"/>
                <w:b/>
                <w:u w:val="single"/>
              </w:rPr>
            </w:pPr>
            <w:r w:rsidRPr="003D3A06">
              <w:rPr>
                <w:rFonts w:asciiTheme="minorHAnsi" w:hAnsiTheme="minorHAnsi" w:cstheme="minorHAnsi"/>
                <w:b/>
                <w:u w:val="single"/>
                <w:lang w:val="es-MX"/>
              </w:rPr>
              <w:t>El proponente debe manifestar mediante nota firmada su compromiso de cumplir con este requerimiento.</w:t>
            </w:r>
          </w:p>
        </w:tc>
        <w:tc>
          <w:tcPr>
            <w:tcW w:w="2281" w:type="dxa"/>
            <w:tcBorders>
              <w:top w:val="nil"/>
              <w:left w:val="nil"/>
              <w:bottom w:val="single" w:sz="4" w:space="0" w:color="auto"/>
              <w:right w:val="single" w:sz="4" w:space="0" w:color="auto"/>
            </w:tcBorders>
            <w:shd w:val="clear" w:color="auto" w:fill="auto"/>
            <w:vAlign w:val="center"/>
          </w:tcPr>
          <w:p w14:paraId="36307B8A" w14:textId="77777777" w:rsidR="00DE4717" w:rsidRPr="00611824" w:rsidRDefault="00DE4717" w:rsidP="00103AD1">
            <w:pPr>
              <w:jc w:val="center"/>
              <w:rPr>
                <w:rFonts w:ascii="Arial" w:hAnsi="Arial" w:cs="Arial"/>
                <w:color w:val="000000"/>
                <w:sz w:val="16"/>
                <w:szCs w:val="16"/>
                <w:lang w:val="es-BO" w:eastAsia="es-BO"/>
              </w:rPr>
            </w:pPr>
          </w:p>
        </w:tc>
        <w:tc>
          <w:tcPr>
            <w:tcW w:w="844" w:type="dxa"/>
            <w:tcBorders>
              <w:top w:val="nil"/>
              <w:left w:val="nil"/>
              <w:bottom w:val="single" w:sz="4" w:space="0" w:color="auto"/>
              <w:right w:val="single" w:sz="4" w:space="0" w:color="auto"/>
            </w:tcBorders>
            <w:shd w:val="clear" w:color="auto" w:fill="auto"/>
          </w:tcPr>
          <w:p w14:paraId="7D003492" w14:textId="77777777" w:rsidR="00DE4717" w:rsidRPr="00611824" w:rsidRDefault="00DE4717" w:rsidP="00103AD1">
            <w:pPr>
              <w:jc w:val="center"/>
              <w:rPr>
                <w:rFonts w:ascii="Arial" w:hAnsi="Arial" w:cs="Arial"/>
                <w:color w:val="000000"/>
                <w:sz w:val="14"/>
                <w:szCs w:val="14"/>
                <w:lang w:val="es-BO" w:eastAsia="es-BO"/>
              </w:rPr>
            </w:pPr>
          </w:p>
        </w:tc>
        <w:tc>
          <w:tcPr>
            <w:tcW w:w="844" w:type="dxa"/>
            <w:tcBorders>
              <w:top w:val="nil"/>
              <w:left w:val="nil"/>
              <w:bottom w:val="single" w:sz="4" w:space="0" w:color="auto"/>
              <w:right w:val="single" w:sz="4" w:space="0" w:color="auto"/>
            </w:tcBorders>
            <w:shd w:val="clear" w:color="auto" w:fill="auto"/>
          </w:tcPr>
          <w:p w14:paraId="0BEDC445" w14:textId="77777777" w:rsidR="00DE4717" w:rsidRPr="00611824" w:rsidRDefault="00DE4717" w:rsidP="00103AD1">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auto" w:fill="auto"/>
          </w:tcPr>
          <w:p w14:paraId="3B8F4F07" w14:textId="77777777" w:rsidR="00DE4717" w:rsidRPr="00611824" w:rsidRDefault="00DE4717" w:rsidP="00103AD1">
            <w:pPr>
              <w:jc w:val="center"/>
              <w:rPr>
                <w:rFonts w:ascii="Arial" w:hAnsi="Arial" w:cs="Arial"/>
                <w:color w:val="000000"/>
                <w:sz w:val="14"/>
                <w:szCs w:val="14"/>
                <w:lang w:val="es-BO" w:eastAsia="es-BO"/>
              </w:rPr>
            </w:pPr>
          </w:p>
        </w:tc>
      </w:tr>
      <w:tr w:rsidR="00DE4717" w:rsidRPr="00297940" w14:paraId="643FCA21" w14:textId="77777777" w:rsidTr="00103AD1">
        <w:trPr>
          <w:trHeight w:val="1236"/>
        </w:trPr>
        <w:tc>
          <w:tcPr>
            <w:tcW w:w="4518" w:type="dxa"/>
            <w:tcBorders>
              <w:top w:val="nil"/>
              <w:left w:val="single" w:sz="4" w:space="0" w:color="auto"/>
              <w:bottom w:val="single" w:sz="4" w:space="0" w:color="auto"/>
              <w:right w:val="single" w:sz="4" w:space="0" w:color="auto"/>
            </w:tcBorders>
            <w:shd w:val="clear" w:color="auto" w:fill="auto"/>
          </w:tcPr>
          <w:p w14:paraId="7FB146F4" w14:textId="77777777" w:rsidR="00DE4717" w:rsidRPr="001A5FD4" w:rsidRDefault="00DE4717" w:rsidP="00103AD1">
            <w:pPr>
              <w:pStyle w:val="Prrafodelista"/>
              <w:numPr>
                <w:ilvl w:val="3"/>
                <w:numId w:val="11"/>
              </w:numPr>
              <w:ind w:left="360"/>
              <w:jc w:val="both"/>
              <w:rPr>
                <w:rFonts w:asciiTheme="minorHAnsi" w:hAnsiTheme="minorHAnsi" w:cstheme="minorHAnsi"/>
                <w:b/>
              </w:rPr>
            </w:pPr>
            <w:r w:rsidRPr="001A5FD4">
              <w:rPr>
                <w:rFonts w:asciiTheme="minorHAnsi" w:hAnsiTheme="minorHAnsi" w:cstheme="minorHAnsi"/>
                <w:b/>
              </w:rPr>
              <w:lastRenderedPageBreak/>
              <w:t>HORARIOS DE ATENCIÓN REQUERIDOS POR LA CSBP:</w:t>
            </w:r>
          </w:p>
          <w:p w14:paraId="4EFBF8EC" w14:textId="77777777" w:rsidR="00DE4717" w:rsidRPr="00FD72F8" w:rsidRDefault="00DE4717" w:rsidP="00103AD1">
            <w:pPr>
              <w:jc w:val="both"/>
              <w:rPr>
                <w:rFonts w:asciiTheme="minorHAnsi" w:hAnsiTheme="minorHAnsi" w:cstheme="minorHAnsi"/>
                <w:bCs/>
                <w:iCs/>
              </w:rPr>
            </w:pPr>
            <w:r w:rsidRPr="00FD72F8">
              <w:rPr>
                <w:rFonts w:asciiTheme="minorHAnsi" w:hAnsiTheme="minorHAnsi" w:cstheme="minorHAnsi"/>
                <w:bCs/>
                <w:iCs/>
              </w:rPr>
              <w:t xml:space="preserve">El horario de atención </w:t>
            </w:r>
            <w:r>
              <w:rPr>
                <w:rFonts w:asciiTheme="minorHAnsi" w:hAnsiTheme="minorHAnsi" w:cstheme="minorHAnsi"/>
                <w:bCs/>
                <w:iCs/>
              </w:rPr>
              <w:t>solicitado por la CSBP a</w:t>
            </w:r>
            <w:r w:rsidRPr="00FD72F8">
              <w:rPr>
                <w:rFonts w:asciiTheme="minorHAnsi" w:hAnsiTheme="minorHAnsi" w:cstheme="minorHAnsi"/>
                <w:bCs/>
                <w:iCs/>
              </w:rPr>
              <w:t xml:space="preserve">l Laboratorio </w:t>
            </w:r>
            <w:r>
              <w:rPr>
                <w:rFonts w:asciiTheme="minorHAnsi" w:hAnsiTheme="minorHAnsi" w:cstheme="minorHAnsi"/>
                <w:bCs/>
                <w:iCs/>
              </w:rPr>
              <w:t>adjudicado</w:t>
            </w:r>
            <w:r w:rsidRPr="00FD72F8">
              <w:rPr>
                <w:rFonts w:asciiTheme="minorHAnsi" w:hAnsiTheme="minorHAnsi" w:cstheme="minorHAnsi"/>
                <w:bCs/>
                <w:iCs/>
              </w:rPr>
              <w:t xml:space="preserve">, es de lunes a viernes de 7:00 am. a 19:00 pm, los días sábados de 8:00 a 12:00. Atención de emergencia permanente de horas 0:00 a 23:59 de lunes a domingo, feriados </w:t>
            </w:r>
            <w:r>
              <w:rPr>
                <w:rFonts w:asciiTheme="minorHAnsi" w:hAnsiTheme="minorHAnsi" w:cstheme="minorHAnsi"/>
                <w:bCs/>
                <w:iCs/>
              </w:rPr>
              <w:t>o en situaciones de convulsión social como (paros, bloqueos o similares)</w:t>
            </w:r>
            <w:r w:rsidRPr="00FD72F8">
              <w:rPr>
                <w:rFonts w:asciiTheme="minorHAnsi" w:hAnsiTheme="minorHAnsi" w:cstheme="minorHAnsi"/>
                <w:bCs/>
                <w:iCs/>
              </w:rPr>
              <w:t>.</w:t>
            </w:r>
          </w:p>
          <w:p w14:paraId="3389605C" w14:textId="77777777" w:rsidR="00DE4717" w:rsidRDefault="00DE4717" w:rsidP="00103AD1">
            <w:pPr>
              <w:jc w:val="both"/>
              <w:rPr>
                <w:rFonts w:cs="Arial"/>
                <w:b/>
                <w:bCs/>
                <w:i/>
                <w:iCs/>
                <w:szCs w:val="22"/>
              </w:rPr>
            </w:pPr>
            <w:r w:rsidRPr="00FD72F8">
              <w:rPr>
                <w:rFonts w:asciiTheme="minorHAnsi" w:hAnsiTheme="minorHAnsi" w:cstheme="minorHAnsi"/>
                <w:bCs/>
                <w:iCs/>
              </w:rPr>
              <w:t>El Centro comunicara el horario de atención, en sus instalaciones, para cumplir con el envío de muestras y pacientes en caso de requerirse</w:t>
            </w:r>
            <w:r>
              <w:rPr>
                <w:rFonts w:cs="Arial"/>
                <w:b/>
                <w:bCs/>
                <w:i/>
                <w:iCs/>
                <w:szCs w:val="22"/>
              </w:rPr>
              <w:t xml:space="preserve">.  </w:t>
            </w:r>
          </w:p>
          <w:p w14:paraId="38426F1B" w14:textId="77777777" w:rsidR="00DE4717" w:rsidRPr="00FD72F8" w:rsidRDefault="00DE4717" w:rsidP="00103AD1">
            <w:pPr>
              <w:jc w:val="both"/>
              <w:rPr>
                <w:rFonts w:asciiTheme="minorHAnsi" w:hAnsiTheme="minorHAnsi" w:cstheme="minorHAnsi"/>
                <w:b/>
              </w:rPr>
            </w:pPr>
            <w:r>
              <w:rPr>
                <w:rFonts w:cs="Arial"/>
                <w:b/>
                <w:bCs/>
                <w:i/>
                <w:iCs/>
                <w:szCs w:val="22"/>
              </w:rPr>
              <w:t xml:space="preserve"> </w:t>
            </w:r>
          </w:p>
          <w:p w14:paraId="67AD35CC" w14:textId="77777777" w:rsidR="00DE4717" w:rsidRPr="003D3A06" w:rsidRDefault="00DE4717" w:rsidP="00103AD1">
            <w:pPr>
              <w:jc w:val="both"/>
              <w:rPr>
                <w:rFonts w:asciiTheme="minorHAnsi" w:hAnsiTheme="minorHAnsi" w:cstheme="minorHAnsi"/>
                <w:b/>
                <w:u w:val="single"/>
              </w:rPr>
            </w:pPr>
            <w:r w:rsidRPr="003D3A06">
              <w:rPr>
                <w:rFonts w:asciiTheme="minorHAnsi" w:hAnsiTheme="minorHAnsi" w:cstheme="minorHAnsi"/>
                <w:b/>
                <w:szCs w:val="22"/>
                <w:u w:val="single"/>
              </w:rPr>
              <w:t>El proponente debe describir mediante nota firmada los horarios de atención que brindara a la CSBP.</w:t>
            </w:r>
          </w:p>
        </w:tc>
        <w:tc>
          <w:tcPr>
            <w:tcW w:w="2281" w:type="dxa"/>
            <w:tcBorders>
              <w:top w:val="nil"/>
              <w:left w:val="nil"/>
              <w:bottom w:val="single" w:sz="4" w:space="0" w:color="auto"/>
              <w:right w:val="single" w:sz="4" w:space="0" w:color="auto"/>
            </w:tcBorders>
            <w:shd w:val="clear" w:color="auto" w:fill="auto"/>
            <w:vAlign w:val="center"/>
          </w:tcPr>
          <w:p w14:paraId="7AF5CEE3" w14:textId="77777777" w:rsidR="00DE4717" w:rsidRPr="00611824" w:rsidRDefault="00DE4717" w:rsidP="00103AD1">
            <w:pPr>
              <w:jc w:val="center"/>
              <w:rPr>
                <w:rFonts w:ascii="Arial" w:hAnsi="Arial" w:cs="Arial"/>
                <w:color w:val="000000"/>
                <w:sz w:val="16"/>
                <w:szCs w:val="16"/>
                <w:lang w:val="es-BO" w:eastAsia="es-BO"/>
              </w:rPr>
            </w:pPr>
          </w:p>
        </w:tc>
        <w:tc>
          <w:tcPr>
            <w:tcW w:w="844" w:type="dxa"/>
            <w:tcBorders>
              <w:top w:val="nil"/>
              <w:left w:val="nil"/>
              <w:bottom w:val="single" w:sz="4" w:space="0" w:color="auto"/>
              <w:right w:val="single" w:sz="4" w:space="0" w:color="auto"/>
            </w:tcBorders>
            <w:shd w:val="clear" w:color="auto" w:fill="auto"/>
          </w:tcPr>
          <w:p w14:paraId="430EDD5D" w14:textId="77777777" w:rsidR="00DE4717" w:rsidRPr="00611824" w:rsidRDefault="00DE4717" w:rsidP="00103AD1">
            <w:pPr>
              <w:jc w:val="center"/>
              <w:rPr>
                <w:rFonts w:ascii="Arial" w:hAnsi="Arial" w:cs="Arial"/>
                <w:color w:val="000000"/>
                <w:sz w:val="14"/>
                <w:szCs w:val="14"/>
                <w:lang w:val="es-BO" w:eastAsia="es-BO"/>
              </w:rPr>
            </w:pPr>
          </w:p>
        </w:tc>
        <w:tc>
          <w:tcPr>
            <w:tcW w:w="844" w:type="dxa"/>
            <w:tcBorders>
              <w:top w:val="nil"/>
              <w:left w:val="nil"/>
              <w:bottom w:val="single" w:sz="4" w:space="0" w:color="auto"/>
              <w:right w:val="single" w:sz="4" w:space="0" w:color="auto"/>
            </w:tcBorders>
            <w:shd w:val="clear" w:color="auto" w:fill="auto"/>
          </w:tcPr>
          <w:p w14:paraId="2C4F1F37" w14:textId="77777777" w:rsidR="00DE4717" w:rsidRPr="00611824" w:rsidRDefault="00DE4717" w:rsidP="00103AD1">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auto" w:fill="auto"/>
          </w:tcPr>
          <w:p w14:paraId="726D4011" w14:textId="77777777" w:rsidR="00DE4717" w:rsidRPr="00611824" w:rsidRDefault="00DE4717" w:rsidP="00103AD1">
            <w:pPr>
              <w:jc w:val="center"/>
              <w:rPr>
                <w:rFonts w:ascii="Arial" w:hAnsi="Arial" w:cs="Arial"/>
                <w:color w:val="000000"/>
                <w:sz w:val="14"/>
                <w:szCs w:val="14"/>
                <w:lang w:val="es-BO" w:eastAsia="es-BO"/>
              </w:rPr>
            </w:pPr>
          </w:p>
        </w:tc>
      </w:tr>
      <w:tr w:rsidR="00DE4717" w:rsidRPr="00297940" w14:paraId="5CF6E1F1" w14:textId="77777777" w:rsidTr="00103AD1">
        <w:trPr>
          <w:trHeight w:val="1236"/>
        </w:trPr>
        <w:tc>
          <w:tcPr>
            <w:tcW w:w="4518" w:type="dxa"/>
            <w:tcBorders>
              <w:top w:val="nil"/>
              <w:left w:val="single" w:sz="4" w:space="0" w:color="auto"/>
              <w:bottom w:val="single" w:sz="4" w:space="0" w:color="auto"/>
              <w:right w:val="single" w:sz="4" w:space="0" w:color="auto"/>
            </w:tcBorders>
            <w:shd w:val="clear" w:color="auto" w:fill="auto"/>
          </w:tcPr>
          <w:p w14:paraId="7E3A3ADD" w14:textId="77777777" w:rsidR="00DE4717" w:rsidRPr="00297940" w:rsidRDefault="00DE4717" w:rsidP="00103AD1">
            <w:pPr>
              <w:pStyle w:val="Prrafodelista"/>
              <w:numPr>
                <w:ilvl w:val="3"/>
                <w:numId w:val="11"/>
              </w:numPr>
              <w:ind w:left="360"/>
              <w:jc w:val="both"/>
              <w:rPr>
                <w:rFonts w:asciiTheme="minorHAnsi" w:hAnsiTheme="minorHAnsi" w:cstheme="minorHAnsi"/>
                <w:b/>
              </w:rPr>
            </w:pPr>
            <w:r w:rsidRPr="00297940">
              <w:rPr>
                <w:rFonts w:asciiTheme="minorHAnsi" w:hAnsiTheme="minorHAnsi" w:cstheme="minorHAnsi"/>
                <w:b/>
              </w:rPr>
              <w:t>ATENCIÓN DE RUTINA Y DE EMERGENCIA:</w:t>
            </w:r>
          </w:p>
          <w:p w14:paraId="1AF11930" w14:textId="77777777" w:rsidR="00DE4717" w:rsidRPr="001A5FD4" w:rsidRDefault="00DE4717" w:rsidP="00103AD1">
            <w:pPr>
              <w:jc w:val="both"/>
              <w:rPr>
                <w:rFonts w:asciiTheme="minorHAnsi" w:hAnsiTheme="minorHAnsi" w:cstheme="minorHAnsi"/>
              </w:rPr>
            </w:pPr>
            <w:r w:rsidRPr="001A5FD4">
              <w:rPr>
                <w:rFonts w:asciiTheme="minorHAnsi" w:hAnsiTheme="minorHAnsi" w:cstheme="minorHAnsi"/>
              </w:rPr>
              <w:t>La atención de emergencia a pacientes hospitalizados en Clínicas de contrato, será otorgado las 24 horas del día, incluyendo domingos, feriados, paro cívico, día del peatón, u otros similares.</w:t>
            </w:r>
          </w:p>
          <w:p w14:paraId="2E60054E" w14:textId="77777777" w:rsidR="00DE4717" w:rsidRPr="001A5FD4" w:rsidRDefault="00DE4717" w:rsidP="00103AD1">
            <w:pPr>
              <w:jc w:val="both"/>
              <w:rPr>
                <w:rFonts w:asciiTheme="minorHAnsi" w:hAnsiTheme="minorHAnsi" w:cstheme="minorHAnsi"/>
              </w:rPr>
            </w:pPr>
            <w:r w:rsidRPr="001A5FD4">
              <w:rPr>
                <w:rFonts w:asciiTheme="minorHAnsi" w:hAnsiTheme="minorHAnsi" w:cstheme="minorHAnsi"/>
              </w:rPr>
              <w:t xml:space="preserve">Para tal caso, el personal asignado a esta tarea debe contar con un sistema </w:t>
            </w:r>
            <w:r w:rsidRPr="00297940">
              <w:rPr>
                <w:rFonts w:asciiTheme="minorHAnsi" w:hAnsiTheme="minorHAnsi" w:cstheme="minorHAnsi"/>
                <w:b/>
              </w:rPr>
              <w:t>doble de comunicación establecido, celular u otro, con la finalidad de evitar problemas de comunicación.</w:t>
            </w:r>
            <w:r w:rsidRPr="001A5FD4">
              <w:rPr>
                <w:rFonts w:asciiTheme="minorHAnsi" w:hAnsiTheme="minorHAnsi" w:cstheme="minorHAnsi"/>
              </w:rPr>
              <w:t xml:space="preserve"> </w:t>
            </w:r>
          </w:p>
          <w:p w14:paraId="34B84406" w14:textId="77777777" w:rsidR="00DE4717" w:rsidRPr="001A5FD4" w:rsidRDefault="00DE4717" w:rsidP="00103AD1">
            <w:pPr>
              <w:jc w:val="both"/>
              <w:rPr>
                <w:rFonts w:asciiTheme="minorHAnsi" w:hAnsiTheme="minorHAnsi" w:cstheme="minorHAnsi"/>
              </w:rPr>
            </w:pPr>
            <w:r w:rsidRPr="001A5FD4">
              <w:rPr>
                <w:rFonts w:asciiTheme="minorHAnsi" w:hAnsiTheme="minorHAnsi" w:cstheme="minorHAnsi"/>
              </w:rPr>
              <w:t xml:space="preserve">El servicio de emergencia, no contemplara ningún costo adicional para la CSBP, en los estudios o costo adicional de transporte. </w:t>
            </w:r>
          </w:p>
          <w:p w14:paraId="1C1666FC" w14:textId="77777777" w:rsidR="00DE4717" w:rsidRPr="001A5FD4" w:rsidRDefault="00DE4717" w:rsidP="00103AD1">
            <w:pPr>
              <w:jc w:val="both"/>
              <w:rPr>
                <w:rFonts w:asciiTheme="minorHAnsi" w:hAnsiTheme="minorHAnsi" w:cstheme="minorHAnsi"/>
              </w:rPr>
            </w:pPr>
            <w:r w:rsidRPr="001A5FD4">
              <w:rPr>
                <w:rFonts w:asciiTheme="minorHAnsi" w:hAnsiTheme="minorHAnsi" w:cstheme="minorHAnsi"/>
              </w:rPr>
              <w:t>En el servicio de emergencia las muestras deben ser tomadas en un lapso no mayor de 30 minutos, de efectuada la llamada de requerimiento por parte del centro de hospitalización o de Policonsultorio de la CSBP</w:t>
            </w:r>
          </w:p>
          <w:p w14:paraId="22798BFE" w14:textId="77777777" w:rsidR="00DE4717" w:rsidRPr="001A5FD4" w:rsidRDefault="00DE4717" w:rsidP="00103AD1">
            <w:pPr>
              <w:jc w:val="both"/>
              <w:rPr>
                <w:rFonts w:asciiTheme="minorHAnsi" w:hAnsiTheme="minorHAnsi" w:cstheme="minorHAnsi"/>
              </w:rPr>
            </w:pPr>
            <w:r w:rsidRPr="001A5FD4">
              <w:rPr>
                <w:rFonts w:asciiTheme="minorHAnsi" w:hAnsiTheme="minorHAnsi" w:cstheme="minorHAnsi"/>
              </w:rPr>
              <w:t>La CSBP realizara un seguimiento a las llamadas de emergencia al CENTRO CONTRATADO, a fin de controlar la asistencia oportuna del personal asignado para las atenciones de emergencia.</w:t>
            </w:r>
          </w:p>
          <w:p w14:paraId="2BFC5CD3" w14:textId="77777777" w:rsidR="00DE4717" w:rsidRPr="001A5FD4" w:rsidRDefault="00DE4717" w:rsidP="00103AD1">
            <w:pPr>
              <w:jc w:val="both"/>
              <w:rPr>
                <w:rFonts w:asciiTheme="minorHAnsi" w:hAnsiTheme="minorHAnsi" w:cstheme="minorHAnsi"/>
              </w:rPr>
            </w:pPr>
            <w:r w:rsidRPr="001A5FD4">
              <w:rPr>
                <w:rFonts w:asciiTheme="minorHAnsi" w:hAnsiTheme="minorHAnsi" w:cstheme="minorHAnsi"/>
              </w:rPr>
              <w:t>El centro debe crear un grupo de WhatsApp, para la emisión de resultados, llamados u otros necesarios de coordinación oportuna.</w:t>
            </w:r>
          </w:p>
          <w:p w14:paraId="0B81E46C" w14:textId="77777777" w:rsidR="00DE4717" w:rsidRPr="001A5FD4" w:rsidRDefault="00DE4717" w:rsidP="00103AD1">
            <w:pPr>
              <w:jc w:val="both"/>
              <w:rPr>
                <w:rFonts w:asciiTheme="minorHAnsi" w:hAnsiTheme="minorHAnsi" w:cstheme="minorHAnsi"/>
              </w:rPr>
            </w:pPr>
            <w:r w:rsidRPr="001A5FD4">
              <w:rPr>
                <w:rFonts w:asciiTheme="minorHAnsi" w:hAnsiTheme="minorHAnsi" w:cstheme="minorHAnsi"/>
              </w:rPr>
              <w:t xml:space="preserve">En caso de pacientes hospitalizados o ambulatorios de </w:t>
            </w:r>
            <w:r w:rsidRPr="00297940">
              <w:rPr>
                <w:rFonts w:asciiTheme="minorHAnsi" w:hAnsiTheme="minorHAnsi" w:cstheme="minorHAnsi"/>
                <w:b/>
              </w:rPr>
              <w:t>urgencia</w:t>
            </w:r>
            <w:r w:rsidRPr="001A5FD4">
              <w:rPr>
                <w:rFonts w:asciiTheme="minorHAnsi" w:hAnsiTheme="minorHAnsi" w:cstheme="minorHAnsi"/>
              </w:rPr>
              <w:t xml:space="preserve">, los resultados deberán ser comunicados al médico solicitante vía teléfono (WhatsApp) en un lapso no mayor de 2 horas de tomadas las muestras, o en cuanto el análisis esté listo, pudiendo el tiempo estimado ser reducido de acuerdo a situación de emergencia y/o cantidad de estudios. </w:t>
            </w:r>
          </w:p>
          <w:p w14:paraId="1124A794" w14:textId="77777777" w:rsidR="00DE4717" w:rsidRDefault="00DE4717" w:rsidP="00103AD1">
            <w:pPr>
              <w:jc w:val="both"/>
              <w:rPr>
                <w:rFonts w:asciiTheme="minorHAnsi" w:hAnsiTheme="minorHAnsi" w:cstheme="minorHAnsi"/>
              </w:rPr>
            </w:pPr>
            <w:r w:rsidRPr="001A5FD4">
              <w:rPr>
                <w:rFonts w:asciiTheme="minorHAnsi" w:hAnsiTheme="minorHAnsi" w:cstheme="minorHAnsi"/>
              </w:rPr>
              <w:t xml:space="preserve">El CENTRO desde la iniciación del servicio y cada semestre, debe presentar el rol de turnos de su </w:t>
            </w:r>
            <w:r w:rsidRPr="001A5FD4">
              <w:rPr>
                <w:rFonts w:asciiTheme="minorHAnsi" w:hAnsiTheme="minorHAnsi" w:cstheme="minorHAnsi"/>
              </w:rPr>
              <w:lastRenderedPageBreak/>
              <w:t>personal de emergencia y actualización de números telefónicos de contacto, para que todas las unidades de la CSBP tengan conocimiento del nombre o nombres de la persona responsable de tomas y procesos de emergencia.</w:t>
            </w:r>
          </w:p>
          <w:p w14:paraId="463D8FEA" w14:textId="77777777" w:rsidR="00DE4717" w:rsidRPr="001A5FD4" w:rsidRDefault="00DE4717" w:rsidP="00103AD1">
            <w:pPr>
              <w:jc w:val="both"/>
              <w:rPr>
                <w:rFonts w:asciiTheme="minorHAnsi" w:hAnsiTheme="minorHAnsi" w:cstheme="minorHAnsi"/>
              </w:rPr>
            </w:pPr>
          </w:p>
          <w:p w14:paraId="42C6D1DC" w14:textId="77777777" w:rsidR="00DE4717" w:rsidRPr="003D3A06" w:rsidRDefault="00DE4717" w:rsidP="00103AD1">
            <w:pPr>
              <w:jc w:val="both"/>
              <w:rPr>
                <w:rFonts w:asciiTheme="minorHAnsi" w:hAnsiTheme="minorHAnsi" w:cstheme="minorHAnsi"/>
                <w:b/>
                <w:u w:val="single"/>
              </w:rPr>
            </w:pPr>
            <w:r w:rsidRPr="003D3A06">
              <w:rPr>
                <w:rFonts w:asciiTheme="minorHAnsi" w:hAnsiTheme="minorHAnsi" w:cstheme="minorHAnsi"/>
                <w:b/>
                <w:u w:val="single"/>
              </w:rPr>
              <w:t>El proponente debe manifestar mediante nota su compromiso de cumplir con este requerimiento.</w:t>
            </w:r>
          </w:p>
        </w:tc>
        <w:tc>
          <w:tcPr>
            <w:tcW w:w="2281" w:type="dxa"/>
            <w:tcBorders>
              <w:top w:val="nil"/>
              <w:left w:val="nil"/>
              <w:bottom w:val="single" w:sz="4" w:space="0" w:color="auto"/>
              <w:right w:val="single" w:sz="4" w:space="0" w:color="auto"/>
            </w:tcBorders>
            <w:shd w:val="clear" w:color="auto" w:fill="auto"/>
            <w:vAlign w:val="center"/>
          </w:tcPr>
          <w:p w14:paraId="606DB432" w14:textId="77777777" w:rsidR="00DE4717" w:rsidRPr="00611824" w:rsidRDefault="00DE4717" w:rsidP="00103AD1">
            <w:pPr>
              <w:jc w:val="center"/>
              <w:rPr>
                <w:rFonts w:ascii="Arial" w:hAnsi="Arial" w:cs="Arial"/>
                <w:color w:val="000000"/>
                <w:sz w:val="16"/>
                <w:szCs w:val="16"/>
                <w:lang w:val="es-BO" w:eastAsia="es-BO"/>
              </w:rPr>
            </w:pPr>
          </w:p>
        </w:tc>
        <w:tc>
          <w:tcPr>
            <w:tcW w:w="844" w:type="dxa"/>
            <w:tcBorders>
              <w:top w:val="nil"/>
              <w:left w:val="nil"/>
              <w:bottom w:val="single" w:sz="4" w:space="0" w:color="auto"/>
              <w:right w:val="single" w:sz="4" w:space="0" w:color="auto"/>
            </w:tcBorders>
            <w:shd w:val="clear" w:color="auto" w:fill="auto"/>
          </w:tcPr>
          <w:p w14:paraId="6BA6C2BF" w14:textId="77777777" w:rsidR="00DE4717" w:rsidRPr="00611824" w:rsidRDefault="00DE4717" w:rsidP="00103AD1">
            <w:pPr>
              <w:jc w:val="center"/>
              <w:rPr>
                <w:rFonts w:ascii="Arial" w:hAnsi="Arial" w:cs="Arial"/>
                <w:color w:val="000000"/>
                <w:sz w:val="14"/>
                <w:szCs w:val="14"/>
                <w:lang w:val="es-BO" w:eastAsia="es-BO"/>
              </w:rPr>
            </w:pPr>
          </w:p>
        </w:tc>
        <w:tc>
          <w:tcPr>
            <w:tcW w:w="844" w:type="dxa"/>
            <w:tcBorders>
              <w:top w:val="nil"/>
              <w:left w:val="nil"/>
              <w:bottom w:val="single" w:sz="4" w:space="0" w:color="auto"/>
              <w:right w:val="single" w:sz="4" w:space="0" w:color="auto"/>
            </w:tcBorders>
            <w:shd w:val="clear" w:color="auto" w:fill="auto"/>
          </w:tcPr>
          <w:p w14:paraId="7789F865" w14:textId="77777777" w:rsidR="00DE4717" w:rsidRPr="00611824" w:rsidRDefault="00DE4717" w:rsidP="00103AD1">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auto" w:fill="auto"/>
          </w:tcPr>
          <w:p w14:paraId="030B20D3" w14:textId="77777777" w:rsidR="00DE4717" w:rsidRPr="00611824" w:rsidRDefault="00DE4717" w:rsidP="00103AD1">
            <w:pPr>
              <w:jc w:val="center"/>
              <w:rPr>
                <w:rFonts w:ascii="Arial" w:hAnsi="Arial" w:cs="Arial"/>
                <w:color w:val="000000"/>
                <w:sz w:val="14"/>
                <w:szCs w:val="14"/>
                <w:lang w:val="es-BO" w:eastAsia="es-BO"/>
              </w:rPr>
            </w:pPr>
          </w:p>
        </w:tc>
      </w:tr>
      <w:tr w:rsidR="00DE4717" w:rsidRPr="00297940" w14:paraId="5E86FE6F" w14:textId="77777777" w:rsidTr="00103AD1">
        <w:trPr>
          <w:trHeight w:val="1236"/>
        </w:trPr>
        <w:tc>
          <w:tcPr>
            <w:tcW w:w="4518" w:type="dxa"/>
            <w:tcBorders>
              <w:top w:val="nil"/>
              <w:left w:val="single" w:sz="4" w:space="0" w:color="auto"/>
              <w:bottom w:val="single" w:sz="4" w:space="0" w:color="auto"/>
              <w:right w:val="single" w:sz="4" w:space="0" w:color="auto"/>
            </w:tcBorders>
            <w:shd w:val="clear" w:color="auto" w:fill="auto"/>
          </w:tcPr>
          <w:p w14:paraId="0646C99A" w14:textId="77777777" w:rsidR="00DE4717" w:rsidRPr="00297940" w:rsidRDefault="00DE4717" w:rsidP="00103AD1">
            <w:pPr>
              <w:pStyle w:val="Prrafodelista"/>
              <w:numPr>
                <w:ilvl w:val="3"/>
                <w:numId w:val="11"/>
              </w:numPr>
              <w:ind w:left="360"/>
              <w:jc w:val="both"/>
              <w:rPr>
                <w:rFonts w:asciiTheme="minorHAnsi" w:hAnsiTheme="minorHAnsi" w:cstheme="minorHAnsi"/>
                <w:b/>
              </w:rPr>
            </w:pPr>
            <w:r w:rsidRPr="00297940">
              <w:rPr>
                <w:rFonts w:asciiTheme="minorHAnsi" w:hAnsiTheme="minorHAnsi" w:cstheme="minorHAnsi"/>
                <w:b/>
              </w:rPr>
              <w:t>ENVASES:</w:t>
            </w:r>
          </w:p>
          <w:p w14:paraId="64B0C467" w14:textId="77777777" w:rsidR="00DE4717" w:rsidRDefault="00DE4717" w:rsidP="00103AD1">
            <w:pPr>
              <w:jc w:val="both"/>
              <w:rPr>
                <w:rFonts w:asciiTheme="minorHAnsi" w:hAnsiTheme="minorHAnsi" w:cstheme="minorHAnsi"/>
              </w:rPr>
            </w:pPr>
            <w:r w:rsidRPr="001A5FD4">
              <w:rPr>
                <w:rFonts w:asciiTheme="minorHAnsi" w:hAnsiTheme="minorHAnsi" w:cstheme="minorHAnsi"/>
              </w:rPr>
              <w:t>El centro deberá dotar a Policonsultorio de envases para los pacientes u otro material de buena calidad para la toma y recolección de las diferentes muestras solicitadas por el médico tratante.</w:t>
            </w:r>
          </w:p>
          <w:p w14:paraId="6C6B8ABE" w14:textId="77777777" w:rsidR="00DE4717" w:rsidRPr="001A5FD4" w:rsidRDefault="00DE4717" w:rsidP="00103AD1">
            <w:pPr>
              <w:jc w:val="both"/>
              <w:rPr>
                <w:rFonts w:asciiTheme="minorHAnsi" w:hAnsiTheme="minorHAnsi" w:cstheme="minorHAnsi"/>
              </w:rPr>
            </w:pPr>
          </w:p>
          <w:p w14:paraId="74B6875E" w14:textId="77777777" w:rsidR="00DE4717" w:rsidRPr="003D3A06" w:rsidRDefault="00DE4717" w:rsidP="00103AD1">
            <w:pPr>
              <w:jc w:val="both"/>
              <w:rPr>
                <w:rFonts w:asciiTheme="minorHAnsi" w:hAnsiTheme="minorHAnsi" w:cstheme="minorHAnsi"/>
                <w:b/>
                <w:u w:val="single"/>
              </w:rPr>
            </w:pPr>
            <w:r w:rsidRPr="003D3A06">
              <w:rPr>
                <w:rFonts w:asciiTheme="minorHAnsi" w:hAnsiTheme="minorHAnsi" w:cstheme="minorHAnsi"/>
                <w:b/>
                <w:u w:val="single"/>
              </w:rPr>
              <w:t>El proponente debe manifestar mediante nota su compromiso de cumplir con este requerimiento.</w:t>
            </w:r>
          </w:p>
        </w:tc>
        <w:tc>
          <w:tcPr>
            <w:tcW w:w="2281" w:type="dxa"/>
            <w:tcBorders>
              <w:top w:val="nil"/>
              <w:left w:val="nil"/>
              <w:bottom w:val="single" w:sz="4" w:space="0" w:color="auto"/>
              <w:right w:val="single" w:sz="4" w:space="0" w:color="auto"/>
            </w:tcBorders>
            <w:shd w:val="clear" w:color="auto" w:fill="auto"/>
            <w:vAlign w:val="center"/>
          </w:tcPr>
          <w:p w14:paraId="1974142B" w14:textId="77777777" w:rsidR="00DE4717" w:rsidRPr="00611824" w:rsidRDefault="00DE4717" w:rsidP="00103AD1">
            <w:pPr>
              <w:jc w:val="center"/>
              <w:rPr>
                <w:rFonts w:ascii="Arial" w:hAnsi="Arial" w:cs="Arial"/>
                <w:color w:val="000000"/>
                <w:sz w:val="16"/>
                <w:szCs w:val="16"/>
                <w:lang w:val="es-BO" w:eastAsia="es-BO"/>
              </w:rPr>
            </w:pPr>
          </w:p>
        </w:tc>
        <w:tc>
          <w:tcPr>
            <w:tcW w:w="844" w:type="dxa"/>
            <w:tcBorders>
              <w:top w:val="nil"/>
              <w:left w:val="nil"/>
              <w:bottom w:val="single" w:sz="4" w:space="0" w:color="auto"/>
              <w:right w:val="single" w:sz="4" w:space="0" w:color="auto"/>
            </w:tcBorders>
            <w:shd w:val="clear" w:color="auto" w:fill="auto"/>
          </w:tcPr>
          <w:p w14:paraId="15366235" w14:textId="77777777" w:rsidR="00DE4717" w:rsidRPr="00611824" w:rsidRDefault="00DE4717" w:rsidP="00103AD1">
            <w:pPr>
              <w:jc w:val="center"/>
              <w:rPr>
                <w:rFonts w:ascii="Arial" w:hAnsi="Arial" w:cs="Arial"/>
                <w:color w:val="000000"/>
                <w:sz w:val="14"/>
                <w:szCs w:val="14"/>
                <w:lang w:val="es-BO" w:eastAsia="es-BO"/>
              </w:rPr>
            </w:pPr>
          </w:p>
        </w:tc>
        <w:tc>
          <w:tcPr>
            <w:tcW w:w="844" w:type="dxa"/>
            <w:tcBorders>
              <w:top w:val="nil"/>
              <w:left w:val="nil"/>
              <w:bottom w:val="single" w:sz="4" w:space="0" w:color="auto"/>
              <w:right w:val="single" w:sz="4" w:space="0" w:color="auto"/>
            </w:tcBorders>
            <w:shd w:val="clear" w:color="auto" w:fill="auto"/>
          </w:tcPr>
          <w:p w14:paraId="626241A6" w14:textId="77777777" w:rsidR="00DE4717" w:rsidRPr="00611824" w:rsidRDefault="00DE4717" w:rsidP="00103AD1">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auto" w:fill="auto"/>
          </w:tcPr>
          <w:p w14:paraId="6E7D788F" w14:textId="77777777" w:rsidR="00DE4717" w:rsidRPr="00611824" w:rsidRDefault="00DE4717" w:rsidP="00103AD1">
            <w:pPr>
              <w:jc w:val="center"/>
              <w:rPr>
                <w:rFonts w:ascii="Arial" w:hAnsi="Arial" w:cs="Arial"/>
                <w:color w:val="000000"/>
                <w:sz w:val="14"/>
                <w:szCs w:val="14"/>
                <w:lang w:val="es-BO" w:eastAsia="es-BO"/>
              </w:rPr>
            </w:pPr>
          </w:p>
        </w:tc>
      </w:tr>
      <w:tr w:rsidR="00DE4717" w:rsidRPr="00297940" w14:paraId="2C1E174A" w14:textId="77777777" w:rsidTr="00103AD1">
        <w:trPr>
          <w:trHeight w:val="1236"/>
        </w:trPr>
        <w:tc>
          <w:tcPr>
            <w:tcW w:w="4518" w:type="dxa"/>
            <w:tcBorders>
              <w:top w:val="nil"/>
              <w:left w:val="single" w:sz="4" w:space="0" w:color="auto"/>
              <w:bottom w:val="single" w:sz="4" w:space="0" w:color="auto"/>
              <w:right w:val="single" w:sz="4" w:space="0" w:color="auto"/>
            </w:tcBorders>
            <w:shd w:val="clear" w:color="auto" w:fill="auto"/>
          </w:tcPr>
          <w:p w14:paraId="7BDBC528" w14:textId="77777777" w:rsidR="00DE4717" w:rsidRPr="001A5FD4" w:rsidRDefault="00DE4717" w:rsidP="00103AD1">
            <w:pPr>
              <w:pStyle w:val="Prrafodelista"/>
              <w:numPr>
                <w:ilvl w:val="3"/>
                <w:numId w:val="11"/>
              </w:numPr>
              <w:ind w:left="360"/>
              <w:jc w:val="both"/>
              <w:rPr>
                <w:rFonts w:asciiTheme="minorHAnsi" w:hAnsiTheme="minorHAnsi" w:cstheme="minorHAnsi"/>
                <w:b/>
              </w:rPr>
            </w:pPr>
            <w:r w:rsidRPr="001A5FD4">
              <w:rPr>
                <w:rFonts w:asciiTheme="minorHAnsi" w:hAnsiTheme="minorHAnsi" w:cstheme="minorHAnsi"/>
                <w:b/>
              </w:rPr>
              <w:t>PERSONAL ASIGNADO:</w:t>
            </w:r>
          </w:p>
          <w:p w14:paraId="392791C2" w14:textId="77777777" w:rsidR="00DE4717" w:rsidRPr="00FD72F8" w:rsidRDefault="00DE4717" w:rsidP="00103AD1">
            <w:pPr>
              <w:jc w:val="both"/>
              <w:rPr>
                <w:rFonts w:asciiTheme="minorHAnsi" w:hAnsiTheme="minorHAnsi" w:cstheme="minorHAnsi"/>
              </w:rPr>
            </w:pPr>
            <w:r w:rsidRPr="00FD72F8">
              <w:rPr>
                <w:rFonts w:asciiTheme="minorHAnsi" w:hAnsiTheme="minorHAnsi" w:cstheme="minorHAnsi"/>
              </w:rPr>
              <w:t xml:space="preserve">Para la atención de la población asegurada, el centro deberá contar con personal </w:t>
            </w:r>
            <w:r>
              <w:rPr>
                <w:rFonts w:asciiTheme="minorHAnsi" w:hAnsiTheme="minorHAnsi" w:cstheme="minorHAnsi"/>
              </w:rPr>
              <w:t xml:space="preserve">de </w:t>
            </w:r>
            <w:r w:rsidRPr="00EB5ABC">
              <w:rPr>
                <w:rFonts w:asciiTheme="minorHAnsi" w:hAnsiTheme="minorHAnsi" w:cstheme="minorHAnsi"/>
                <w:b/>
                <w:bCs/>
                <w:i/>
                <w:iCs/>
              </w:rPr>
              <w:t>Recepción de solicitudes, además de Técnicos, Bioquímicos y especialista para la toma de muestras, además de un personal designado exclusivamente encargada de la transcripción de resultados al Software Medico de la CSBP</w:t>
            </w:r>
            <w:r>
              <w:rPr>
                <w:rFonts w:asciiTheme="minorHAnsi" w:hAnsiTheme="minorHAnsi" w:cstheme="minorHAnsi"/>
              </w:rPr>
              <w:t>.</w:t>
            </w:r>
            <w:r w:rsidRPr="00FD72F8">
              <w:rPr>
                <w:rFonts w:asciiTheme="minorHAnsi" w:hAnsiTheme="minorHAnsi" w:cstheme="minorHAnsi"/>
              </w:rPr>
              <w:t xml:space="preserve"> </w:t>
            </w:r>
          </w:p>
          <w:p w14:paraId="3E0F8DA1" w14:textId="77777777" w:rsidR="00DE4717" w:rsidRDefault="00DE4717" w:rsidP="00103AD1">
            <w:pPr>
              <w:shd w:val="clear" w:color="auto" w:fill="FFFFFF"/>
              <w:jc w:val="both"/>
              <w:rPr>
                <w:rFonts w:asciiTheme="minorHAnsi" w:hAnsiTheme="minorHAnsi" w:cstheme="minorHAnsi"/>
              </w:rPr>
            </w:pPr>
            <w:r w:rsidRPr="00FD72F8">
              <w:rPr>
                <w:rFonts w:asciiTheme="minorHAnsi" w:hAnsiTheme="minorHAnsi" w:cstheme="minorHAnsi"/>
              </w:rPr>
              <w:t>Se designará personal del Centro para coordinación Técnica de estudios de Laboratorio, coordinación administrativa</w:t>
            </w:r>
            <w:r>
              <w:rPr>
                <w:rFonts w:asciiTheme="minorHAnsi" w:hAnsiTheme="minorHAnsi" w:cstheme="minorHAnsi"/>
              </w:rPr>
              <w:t xml:space="preserve"> para la gestión de pagos</w:t>
            </w:r>
            <w:r w:rsidRPr="00FD72F8">
              <w:rPr>
                <w:rFonts w:asciiTheme="minorHAnsi" w:hAnsiTheme="minorHAnsi" w:cstheme="minorHAnsi"/>
              </w:rPr>
              <w:t>, además de crear los medios como un grupo de WhatsApp para la coordinación inmediata</w:t>
            </w:r>
            <w:r>
              <w:rPr>
                <w:rFonts w:asciiTheme="minorHAnsi" w:hAnsiTheme="minorHAnsi" w:cstheme="minorHAnsi"/>
              </w:rPr>
              <w:t xml:space="preserve"> con el personal de Policonsultorio y de las Clínicas de Contrato</w:t>
            </w:r>
            <w:r w:rsidRPr="00FD72F8">
              <w:rPr>
                <w:rFonts w:asciiTheme="minorHAnsi" w:hAnsiTheme="minorHAnsi" w:cstheme="minorHAnsi"/>
              </w:rPr>
              <w:t>.</w:t>
            </w:r>
          </w:p>
          <w:p w14:paraId="75B91E45" w14:textId="77777777" w:rsidR="00DE4717" w:rsidRPr="00FD72F8" w:rsidRDefault="00DE4717" w:rsidP="00103AD1">
            <w:pPr>
              <w:shd w:val="clear" w:color="auto" w:fill="FFFFFF"/>
              <w:jc w:val="both"/>
              <w:rPr>
                <w:rFonts w:asciiTheme="minorHAnsi" w:hAnsiTheme="minorHAnsi" w:cstheme="minorHAnsi"/>
              </w:rPr>
            </w:pPr>
          </w:p>
          <w:p w14:paraId="59CB3387" w14:textId="77777777" w:rsidR="00DE4717" w:rsidRPr="003D3A06" w:rsidRDefault="00DE4717" w:rsidP="00103AD1">
            <w:pPr>
              <w:jc w:val="both"/>
              <w:rPr>
                <w:rFonts w:asciiTheme="minorHAnsi" w:hAnsiTheme="minorHAnsi" w:cstheme="minorHAnsi"/>
                <w:b/>
                <w:u w:val="single"/>
                <w:lang w:val="es-MX"/>
              </w:rPr>
            </w:pPr>
            <w:r w:rsidRPr="003D3A06">
              <w:rPr>
                <w:rFonts w:asciiTheme="minorHAnsi" w:hAnsiTheme="minorHAnsi" w:cstheme="minorHAnsi"/>
                <w:b/>
                <w:u w:val="single"/>
                <w:lang w:val="es-MX"/>
              </w:rPr>
              <w:t>El proponente debe adjuntar lista del personal que prestara la atención en los servicios mencionados a los asegurados de la CSBP.</w:t>
            </w:r>
          </w:p>
        </w:tc>
        <w:tc>
          <w:tcPr>
            <w:tcW w:w="2281" w:type="dxa"/>
            <w:tcBorders>
              <w:top w:val="nil"/>
              <w:left w:val="nil"/>
              <w:bottom w:val="single" w:sz="4" w:space="0" w:color="auto"/>
              <w:right w:val="single" w:sz="4" w:space="0" w:color="auto"/>
            </w:tcBorders>
            <w:shd w:val="clear" w:color="auto" w:fill="auto"/>
            <w:vAlign w:val="center"/>
          </w:tcPr>
          <w:p w14:paraId="6384A2A0" w14:textId="77777777" w:rsidR="00DE4717" w:rsidRPr="00611824" w:rsidRDefault="00DE4717" w:rsidP="00103AD1">
            <w:pPr>
              <w:jc w:val="center"/>
              <w:rPr>
                <w:rFonts w:ascii="Arial" w:hAnsi="Arial" w:cs="Arial"/>
                <w:color w:val="000000"/>
                <w:sz w:val="16"/>
                <w:szCs w:val="16"/>
                <w:lang w:val="es-BO" w:eastAsia="es-BO"/>
              </w:rPr>
            </w:pPr>
          </w:p>
        </w:tc>
        <w:tc>
          <w:tcPr>
            <w:tcW w:w="844" w:type="dxa"/>
            <w:tcBorders>
              <w:top w:val="nil"/>
              <w:left w:val="nil"/>
              <w:bottom w:val="single" w:sz="4" w:space="0" w:color="auto"/>
              <w:right w:val="single" w:sz="4" w:space="0" w:color="auto"/>
            </w:tcBorders>
            <w:shd w:val="clear" w:color="auto" w:fill="auto"/>
          </w:tcPr>
          <w:p w14:paraId="725FB322" w14:textId="77777777" w:rsidR="00DE4717" w:rsidRPr="00611824" w:rsidRDefault="00DE4717" w:rsidP="00103AD1">
            <w:pPr>
              <w:jc w:val="center"/>
              <w:rPr>
                <w:rFonts w:ascii="Arial" w:hAnsi="Arial" w:cs="Arial"/>
                <w:color w:val="000000"/>
                <w:sz w:val="14"/>
                <w:szCs w:val="14"/>
                <w:lang w:val="es-BO" w:eastAsia="es-BO"/>
              </w:rPr>
            </w:pPr>
          </w:p>
        </w:tc>
        <w:tc>
          <w:tcPr>
            <w:tcW w:w="844" w:type="dxa"/>
            <w:tcBorders>
              <w:top w:val="nil"/>
              <w:left w:val="nil"/>
              <w:bottom w:val="single" w:sz="4" w:space="0" w:color="auto"/>
              <w:right w:val="single" w:sz="4" w:space="0" w:color="auto"/>
            </w:tcBorders>
            <w:shd w:val="clear" w:color="auto" w:fill="auto"/>
          </w:tcPr>
          <w:p w14:paraId="5C68057A" w14:textId="77777777" w:rsidR="00DE4717" w:rsidRPr="00611824" w:rsidRDefault="00DE4717" w:rsidP="00103AD1">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auto" w:fill="auto"/>
          </w:tcPr>
          <w:p w14:paraId="1DA70957" w14:textId="77777777" w:rsidR="00DE4717" w:rsidRPr="00611824" w:rsidRDefault="00DE4717" w:rsidP="00103AD1">
            <w:pPr>
              <w:jc w:val="center"/>
              <w:rPr>
                <w:rFonts w:ascii="Arial" w:hAnsi="Arial" w:cs="Arial"/>
                <w:color w:val="000000"/>
                <w:sz w:val="14"/>
                <w:szCs w:val="14"/>
                <w:lang w:val="es-BO" w:eastAsia="es-BO"/>
              </w:rPr>
            </w:pPr>
          </w:p>
        </w:tc>
      </w:tr>
      <w:tr w:rsidR="00DE4717" w:rsidRPr="00297940" w14:paraId="245E2504" w14:textId="77777777" w:rsidTr="00103AD1">
        <w:trPr>
          <w:trHeight w:val="1236"/>
        </w:trPr>
        <w:tc>
          <w:tcPr>
            <w:tcW w:w="4518" w:type="dxa"/>
            <w:tcBorders>
              <w:top w:val="nil"/>
              <w:left w:val="single" w:sz="4" w:space="0" w:color="auto"/>
              <w:bottom w:val="single" w:sz="4" w:space="0" w:color="auto"/>
              <w:right w:val="single" w:sz="4" w:space="0" w:color="auto"/>
            </w:tcBorders>
            <w:shd w:val="clear" w:color="auto" w:fill="auto"/>
          </w:tcPr>
          <w:p w14:paraId="19702CB4" w14:textId="77777777" w:rsidR="00DE4717" w:rsidRPr="001A5FD4" w:rsidRDefault="00DE4717" w:rsidP="00103AD1">
            <w:pPr>
              <w:pStyle w:val="Prrafodelista"/>
              <w:numPr>
                <w:ilvl w:val="3"/>
                <w:numId w:val="11"/>
              </w:numPr>
              <w:ind w:left="360"/>
              <w:jc w:val="both"/>
              <w:rPr>
                <w:rFonts w:asciiTheme="minorHAnsi" w:hAnsiTheme="minorHAnsi" w:cstheme="minorHAnsi"/>
                <w:b/>
              </w:rPr>
            </w:pPr>
            <w:r w:rsidRPr="001A5FD4">
              <w:rPr>
                <w:rFonts w:asciiTheme="minorHAnsi" w:hAnsiTheme="minorHAnsi" w:cstheme="minorHAnsi"/>
                <w:b/>
              </w:rPr>
              <w:t>PREPARACIÓN Y PRESENTACIÓN DE INFORMES:</w:t>
            </w:r>
          </w:p>
          <w:p w14:paraId="7F6FBF6B" w14:textId="77777777" w:rsidR="00DE4717" w:rsidRPr="00573A4E" w:rsidRDefault="00DE4717" w:rsidP="00103AD1">
            <w:pPr>
              <w:jc w:val="both"/>
              <w:rPr>
                <w:rFonts w:asciiTheme="minorHAnsi" w:hAnsiTheme="minorHAnsi" w:cstheme="minorHAnsi"/>
              </w:rPr>
            </w:pPr>
            <w:r w:rsidRPr="00573A4E">
              <w:rPr>
                <w:rFonts w:asciiTheme="minorHAnsi" w:hAnsiTheme="minorHAnsi" w:cstheme="minorHAnsi"/>
              </w:rPr>
              <w:t>El proponente adjudicado deberá realizar y/o presentar a la CSBP la siguiente información:</w:t>
            </w:r>
          </w:p>
          <w:p w14:paraId="7D0F5764" w14:textId="77777777" w:rsidR="00DE4717" w:rsidRPr="001A5FD4" w:rsidRDefault="00DE4717" w:rsidP="00DE4717">
            <w:pPr>
              <w:pStyle w:val="Prrafodelista"/>
              <w:numPr>
                <w:ilvl w:val="0"/>
                <w:numId w:val="40"/>
              </w:numPr>
              <w:jc w:val="both"/>
              <w:rPr>
                <w:rFonts w:asciiTheme="minorHAnsi" w:hAnsiTheme="minorHAnsi" w:cstheme="minorHAnsi"/>
                <w:color w:val="000000"/>
                <w:lang w:val="es-MX"/>
              </w:rPr>
            </w:pPr>
            <w:r w:rsidRPr="001A5FD4">
              <w:rPr>
                <w:rFonts w:asciiTheme="minorHAnsi" w:hAnsiTheme="minorHAnsi" w:cstheme="minorHAnsi"/>
                <w:color w:val="000000"/>
                <w:lang w:val="es-MX"/>
              </w:rPr>
              <w:t>Reporte de los exámenes realizados por paciente, registrando el número de matrícula del asegurado.</w:t>
            </w:r>
          </w:p>
          <w:p w14:paraId="50988A58" w14:textId="77777777" w:rsidR="00DE4717" w:rsidRPr="00573A4E" w:rsidRDefault="00DE4717" w:rsidP="00DE4717">
            <w:pPr>
              <w:numPr>
                <w:ilvl w:val="0"/>
                <w:numId w:val="40"/>
              </w:numPr>
              <w:jc w:val="both"/>
              <w:rPr>
                <w:rFonts w:asciiTheme="minorHAnsi" w:hAnsiTheme="minorHAnsi" w:cstheme="minorHAnsi"/>
                <w:color w:val="000000"/>
                <w:lang w:val="es-MX"/>
              </w:rPr>
            </w:pPr>
            <w:r>
              <w:rPr>
                <w:rFonts w:asciiTheme="minorHAnsi" w:hAnsiTheme="minorHAnsi" w:cstheme="minorHAnsi"/>
                <w:color w:val="000000"/>
                <w:lang w:val="es-MX"/>
              </w:rPr>
              <w:t xml:space="preserve">Entregar </w:t>
            </w:r>
            <w:r w:rsidRPr="00573A4E">
              <w:rPr>
                <w:rFonts w:asciiTheme="minorHAnsi" w:hAnsiTheme="minorHAnsi" w:cstheme="minorHAnsi"/>
                <w:color w:val="000000"/>
                <w:lang w:val="es-MX"/>
              </w:rPr>
              <w:t>resultados de las pruebas realizadas de lunes a viernes</w:t>
            </w:r>
            <w:r>
              <w:rPr>
                <w:rFonts w:asciiTheme="minorHAnsi" w:hAnsiTheme="minorHAnsi" w:cstheme="minorHAnsi"/>
                <w:color w:val="000000"/>
                <w:lang w:val="es-MX"/>
              </w:rPr>
              <w:t>, estas</w:t>
            </w:r>
            <w:r w:rsidRPr="00573A4E">
              <w:rPr>
                <w:rFonts w:asciiTheme="minorHAnsi" w:hAnsiTheme="minorHAnsi" w:cstheme="minorHAnsi"/>
                <w:color w:val="000000"/>
                <w:lang w:val="es-MX"/>
              </w:rPr>
              <w:t xml:space="preserve"> deberán ser entregadas de manera física </w:t>
            </w:r>
            <w:r>
              <w:rPr>
                <w:rFonts w:asciiTheme="minorHAnsi" w:hAnsiTheme="minorHAnsi" w:cstheme="minorHAnsi"/>
                <w:color w:val="000000"/>
                <w:lang w:val="es-MX"/>
              </w:rPr>
              <w:t xml:space="preserve">en Policonsultorio o en la Clínica de contrato, según corresponda </w:t>
            </w:r>
            <w:r w:rsidRPr="00573A4E">
              <w:rPr>
                <w:rFonts w:asciiTheme="minorHAnsi" w:hAnsiTheme="minorHAnsi" w:cstheme="minorHAnsi"/>
                <w:color w:val="000000"/>
                <w:lang w:val="es-MX"/>
              </w:rPr>
              <w:t>(Por personal del Centro</w:t>
            </w:r>
            <w:r>
              <w:rPr>
                <w:rFonts w:asciiTheme="minorHAnsi" w:hAnsiTheme="minorHAnsi" w:cstheme="minorHAnsi"/>
                <w:color w:val="000000"/>
                <w:lang w:val="es-MX"/>
              </w:rPr>
              <w:t xml:space="preserve"> Adjudicado</w:t>
            </w:r>
            <w:r w:rsidRPr="00573A4E">
              <w:rPr>
                <w:rFonts w:asciiTheme="minorHAnsi" w:hAnsiTheme="minorHAnsi" w:cstheme="minorHAnsi"/>
                <w:color w:val="000000"/>
                <w:lang w:val="es-MX"/>
              </w:rPr>
              <w:t>)</w:t>
            </w:r>
            <w:r>
              <w:rPr>
                <w:rFonts w:asciiTheme="minorHAnsi" w:hAnsiTheme="minorHAnsi" w:cstheme="minorHAnsi"/>
                <w:color w:val="000000"/>
                <w:lang w:val="es-MX"/>
              </w:rPr>
              <w:t>,</w:t>
            </w:r>
            <w:r w:rsidRPr="00573A4E">
              <w:rPr>
                <w:rFonts w:asciiTheme="minorHAnsi" w:hAnsiTheme="minorHAnsi" w:cstheme="minorHAnsi"/>
                <w:color w:val="000000"/>
                <w:lang w:val="es-MX"/>
              </w:rPr>
              <w:t xml:space="preserve"> debidamente firmadas por el personal Bioquímico responsable de </w:t>
            </w:r>
            <w:r w:rsidRPr="00573A4E">
              <w:rPr>
                <w:rFonts w:asciiTheme="minorHAnsi" w:hAnsiTheme="minorHAnsi" w:cstheme="minorHAnsi"/>
                <w:color w:val="000000"/>
                <w:lang w:val="es-MX"/>
              </w:rPr>
              <w:lastRenderedPageBreak/>
              <w:t xml:space="preserve">realizar los </w:t>
            </w:r>
            <w:r w:rsidRPr="00573A4E">
              <w:rPr>
                <w:rFonts w:asciiTheme="minorHAnsi" w:hAnsiTheme="minorHAnsi" w:cstheme="minorHAnsi"/>
                <w:color w:val="000000"/>
                <w:shd w:val="clear" w:color="auto" w:fill="FFFFFF"/>
                <w:lang w:val="es-MX"/>
              </w:rPr>
              <w:t xml:space="preserve">estudios, </w:t>
            </w:r>
            <w:r w:rsidRPr="00573A4E">
              <w:rPr>
                <w:rFonts w:asciiTheme="minorHAnsi" w:hAnsiTheme="minorHAnsi" w:cstheme="minorHAnsi"/>
                <w:color w:val="000000"/>
                <w:lang w:val="es-MX"/>
              </w:rPr>
              <w:t xml:space="preserve">bajo listado de registro, </w:t>
            </w:r>
            <w:r>
              <w:rPr>
                <w:rFonts w:asciiTheme="minorHAnsi" w:hAnsiTheme="minorHAnsi" w:cstheme="minorHAnsi"/>
                <w:color w:val="000000"/>
                <w:lang w:val="es-MX"/>
              </w:rPr>
              <w:t xml:space="preserve">en Policonsultorio </w:t>
            </w:r>
            <w:r w:rsidRPr="00573A4E">
              <w:rPr>
                <w:rFonts w:asciiTheme="minorHAnsi" w:hAnsiTheme="minorHAnsi" w:cstheme="minorHAnsi"/>
                <w:color w:val="000000"/>
                <w:lang w:val="es-MX"/>
              </w:rPr>
              <w:t>hasta horas 18:00</w:t>
            </w:r>
            <w:r>
              <w:rPr>
                <w:rFonts w:asciiTheme="minorHAnsi" w:hAnsiTheme="minorHAnsi" w:cstheme="minorHAnsi"/>
                <w:color w:val="000000"/>
                <w:lang w:val="es-MX"/>
              </w:rPr>
              <w:t>, y en Clínicas de Contrato durante el día los 7 días de la semana.</w:t>
            </w:r>
            <w:r w:rsidRPr="00573A4E">
              <w:rPr>
                <w:rFonts w:asciiTheme="minorHAnsi" w:hAnsiTheme="minorHAnsi" w:cstheme="minorHAnsi"/>
                <w:color w:val="000000"/>
                <w:lang w:val="es-MX"/>
              </w:rPr>
              <w:t xml:space="preserve"> </w:t>
            </w:r>
          </w:p>
          <w:p w14:paraId="070024EB" w14:textId="77777777" w:rsidR="00DE4717" w:rsidRPr="00365A6D" w:rsidRDefault="00DE4717" w:rsidP="00DE4717">
            <w:pPr>
              <w:numPr>
                <w:ilvl w:val="0"/>
                <w:numId w:val="40"/>
              </w:numPr>
              <w:jc w:val="both"/>
              <w:rPr>
                <w:rFonts w:asciiTheme="minorHAnsi" w:hAnsiTheme="minorHAnsi" w:cstheme="minorHAnsi"/>
                <w:color w:val="000000"/>
                <w:lang w:val="es-MX"/>
              </w:rPr>
            </w:pPr>
            <w:r w:rsidRPr="00365A6D">
              <w:rPr>
                <w:rFonts w:asciiTheme="minorHAnsi" w:hAnsiTheme="minorHAnsi" w:cstheme="minorHAnsi"/>
                <w:color w:val="000000"/>
                <w:lang w:val="es-MX"/>
              </w:rPr>
              <w:t>En el día o máximo al día siguiente los resultados de laboratorio deberán ser transcritos al Software Medico de la CSBP por el encargado designado por el laboratorio, para lo cual el proponente deberá proporcionar una computadora exclusiva.</w:t>
            </w:r>
          </w:p>
          <w:p w14:paraId="2B9501C5" w14:textId="77777777" w:rsidR="00DE4717" w:rsidRPr="00573A4E" w:rsidRDefault="00DE4717" w:rsidP="00DE4717">
            <w:pPr>
              <w:numPr>
                <w:ilvl w:val="0"/>
                <w:numId w:val="40"/>
              </w:numPr>
              <w:jc w:val="both"/>
              <w:rPr>
                <w:rFonts w:asciiTheme="minorHAnsi" w:hAnsiTheme="minorHAnsi" w:cstheme="minorHAnsi"/>
                <w:color w:val="000000"/>
                <w:lang w:val="es-MX"/>
              </w:rPr>
            </w:pPr>
            <w:r w:rsidRPr="00573A4E">
              <w:rPr>
                <w:rFonts w:asciiTheme="minorHAnsi" w:hAnsiTheme="minorHAnsi" w:cstheme="minorHAnsi"/>
                <w:color w:val="000000"/>
                <w:lang w:val="es-MX"/>
              </w:rPr>
              <w:t xml:space="preserve">En caso de emergencia además </w:t>
            </w:r>
            <w:r>
              <w:rPr>
                <w:rFonts w:asciiTheme="minorHAnsi" w:hAnsiTheme="minorHAnsi" w:cstheme="minorHAnsi"/>
                <w:color w:val="000000"/>
                <w:lang w:val="es-MX"/>
              </w:rPr>
              <w:t xml:space="preserve">de la entrega en físico </w:t>
            </w:r>
            <w:r w:rsidRPr="00573A4E">
              <w:rPr>
                <w:rFonts w:asciiTheme="minorHAnsi" w:hAnsiTheme="minorHAnsi" w:cstheme="minorHAnsi"/>
                <w:color w:val="000000"/>
                <w:lang w:val="es-MX"/>
              </w:rPr>
              <w:t xml:space="preserve">se podrá enviar vía </w:t>
            </w:r>
            <w:r w:rsidRPr="00573A4E">
              <w:rPr>
                <w:rFonts w:asciiTheme="minorHAnsi" w:hAnsiTheme="minorHAnsi" w:cstheme="minorHAnsi"/>
                <w:iCs/>
              </w:rPr>
              <w:t>WhatsApp</w:t>
            </w:r>
            <w:r>
              <w:rPr>
                <w:rFonts w:asciiTheme="minorHAnsi" w:hAnsiTheme="minorHAnsi" w:cstheme="minorHAnsi"/>
                <w:iCs/>
              </w:rPr>
              <w:t xml:space="preserve"> </w:t>
            </w:r>
            <w:r w:rsidRPr="00573A4E">
              <w:rPr>
                <w:rFonts w:asciiTheme="minorHAnsi" w:hAnsiTheme="minorHAnsi" w:cstheme="minorHAnsi"/>
                <w:color w:val="000000"/>
                <w:lang w:val="es-MX"/>
              </w:rPr>
              <w:t>los resultados a</w:t>
            </w:r>
            <w:r>
              <w:rPr>
                <w:rFonts w:asciiTheme="minorHAnsi" w:hAnsiTheme="minorHAnsi" w:cstheme="minorHAnsi"/>
                <w:color w:val="000000"/>
                <w:lang w:val="es-MX"/>
              </w:rPr>
              <w:t>l médico solicitante</w:t>
            </w:r>
            <w:r w:rsidRPr="00573A4E">
              <w:rPr>
                <w:rFonts w:asciiTheme="minorHAnsi" w:hAnsiTheme="minorHAnsi" w:cstheme="minorHAnsi"/>
                <w:color w:val="000000"/>
                <w:lang w:val="es-MX"/>
              </w:rPr>
              <w:t xml:space="preserve">. </w:t>
            </w:r>
          </w:p>
          <w:p w14:paraId="0E71B777" w14:textId="77777777" w:rsidR="00DE4717" w:rsidRDefault="00DE4717" w:rsidP="00DE4717">
            <w:pPr>
              <w:numPr>
                <w:ilvl w:val="0"/>
                <w:numId w:val="40"/>
              </w:numPr>
              <w:jc w:val="both"/>
              <w:rPr>
                <w:rFonts w:asciiTheme="minorHAnsi" w:hAnsiTheme="minorHAnsi" w:cstheme="minorHAnsi"/>
                <w:color w:val="000000"/>
                <w:lang w:val="es-MX"/>
              </w:rPr>
            </w:pPr>
            <w:r w:rsidRPr="00573A4E">
              <w:rPr>
                <w:rFonts w:asciiTheme="minorHAnsi" w:hAnsiTheme="minorHAnsi" w:cstheme="minorHAnsi"/>
                <w:color w:val="000000"/>
                <w:lang w:val="es-MX"/>
              </w:rPr>
              <w:t xml:space="preserve">El Centro realizará </w:t>
            </w:r>
            <w:r>
              <w:rPr>
                <w:rFonts w:asciiTheme="minorHAnsi" w:hAnsiTheme="minorHAnsi" w:cstheme="minorHAnsi"/>
                <w:color w:val="000000"/>
                <w:lang w:val="es-MX"/>
              </w:rPr>
              <w:t xml:space="preserve">a requerimiento de la CSBP, </w:t>
            </w:r>
            <w:r w:rsidRPr="00573A4E">
              <w:rPr>
                <w:rFonts w:asciiTheme="minorHAnsi" w:hAnsiTheme="minorHAnsi" w:cstheme="minorHAnsi"/>
                <w:color w:val="000000"/>
                <w:lang w:val="es-MX"/>
              </w:rPr>
              <w:t>Informes estadísticos en formato digital</w:t>
            </w:r>
            <w:r>
              <w:rPr>
                <w:rFonts w:asciiTheme="minorHAnsi" w:hAnsiTheme="minorHAnsi" w:cstheme="minorHAnsi"/>
                <w:color w:val="000000"/>
                <w:lang w:val="es-MX"/>
              </w:rPr>
              <w:t xml:space="preserve">, </w:t>
            </w:r>
            <w:r w:rsidRPr="00573A4E">
              <w:rPr>
                <w:rFonts w:asciiTheme="minorHAnsi" w:hAnsiTheme="minorHAnsi" w:cstheme="minorHAnsi"/>
                <w:color w:val="000000"/>
                <w:lang w:val="es-MX"/>
              </w:rPr>
              <w:t>modalidad de registros será comunicada oportunamente al centro contratado.</w:t>
            </w:r>
          </w:p>
          <w:p w14:paraId="3B97FBFD" w14:textId="77777777" w:rsidR="00DE4717" w:rsidRPr="00573A4E" w:rsidRDefault="00DE4717" w:rsidP="00103AD1">
            <w:pPr>
              <w:ind w:left="840"/>
              <w:jc w:val="both"/>
              <w:rPr>
                <w:rFonts w:asciiTheme="minorHAnsi" w:hAnsiTheme="minorHAnsi" w:cstheme="minorHAnsi"/>
                <w:color w:val="000000"/>
                <w:lang w:val="es-MX"/>
              </w:rPr>
            </w:pPr>
          </w:p>
          <w:p w14:paraId="50AAF5BF" w14:textId="77777777" w:rsidR="00DE4717" w:rsidRPr="003D3A06" w:rsidRDefault="00DE4717" w:rsidP="00103AD1">
            <w:pPr>
              <w:jc w:val="both"/>
              <w:rPr>
                <w:rFonts w:asciiTheme="minorHAnsi" w:hAnsiTheme="minorHAnsi" w:cstheme="minorHAnsi"/>
                <w:b/>
                <w:u w:val="single"/>
              </w:rPr>
            </w:pPr>
            <w:r w:rsidRPr="003D3A06">
              <w:rPr>
                <w:rFonts w:asciiTheme="minorHAnsi" w:hAnsiTheme="minorHAnsi" w:cstheme="minorHAnsi"/>
                <w:b/>
                <w:u w:val="single"/>
              </w:rPr>
              <w:t>Para evaluar este punto el proponente debe manifestar mediante nota su conformidad y/o aceptación a los requerimientos descritos.</w:t>
            </w:r>
          </w:p>
        </w:tc>
        <w:tc>
          <w:tcPr>
            <w:tcW w:w="2281" w:type="dxa"/>
            <w:tcBorders>
              <w:top w:val="nil"/>
              <w:left w:val="nil"/>
              <w:bottom w:val="single" w:sz="4" w:space="0" w:color="auto"/>
              <w:right w:val="single" w:sz="4" w:space="0" w:color="auto"/>
            </w:tcBorders>
            <w:shd w:val="clear" w:color="auto" w:fill="auto"/>
            <w:vAlign w:val="center"/>
          </w:tcPr>
          <w:p w14:paraId="49A27C40" w14:textId="77777777" w:rsidR="00DE4717" w:rsidRPr="00611824" w:rsidRDefault="00DE4717" w:rsidP="00103AD1">
            <w:pPr>
              <w:jc w:val="center"/>
              <w:rPr>
                <w:rFonts w:ascii="Arial" w:hAnsi="Arial" w:cs="Arial"/>
                <w:color w:val="000000"/>
                <w:sz w:val="16"/>
                <w:szCs w:val="16"/>
                <w:lang w:val="es-BO" w:eastAsia="es-BO"/>
              </w:rPr>
            </w:pPr>
          </w:p>
        </w:tc>
        <w:tc>
          <w:tcPr>
            <w:tcW w:w="844" w:type="dxa"/>
            <w:tcBorders>
              <w:top w:val="nil"/>
              <w:left w:val="nil"/>
              <w:bottom w:val="single" w:sz="4" w:space="0" w:color="auto"/>
              <w:right w:val="single" w:sz="4" w:space="0" w:color="auto"/>
            </w:tcBorders>
            <w:shd w:val="clear" w:color="auto" w:fill="auto"/>
          </w:tcPr>
          <w:p w14:paraId="7985713F" w14:textId="77777777" w:rsidR="00DE4717" w:rsidRPr="00611824" w:rsidRDefault="00DE4717" w:rsidP="00103AD1">
            <w:pPr>
              <w:jc w:val="center"/>
              <w:rPr>
                <w:rFonts w:ascii="Arial" w:hAnsi="Arial" w:cs="Arial"/>
                <w:color w:val="000000"/>
                <w:sz w:val="14"/>
                <w:szCs w:val="14"/>
                <w:lang w:val="es-BO" w:eastAsia="es-BO"/>
              </w:rPr>
            </w:pPr>
          </w:p>
        </w:tc>
        <w:tc>
          <w:tcPr>
            <w:tcW w:w="844" w:type="dxa"/>
            <w:tcBorders>
              <w:top w:val="nil"/>
              <w:left w:val="nil"/>
              <w:bottom w:val="single" w:sz="4" w:space="0" w:color="auto"/>
              <w:right w:val="single" w:sz="4" w:space="0" w:color="auto"/>
            </w:tcBorders>
            <w:shd w:val="clear" w:color="auto" w:fill="auto"/>
          </w:tcPr>
          <w:p w14:paraId="0F568177" w14:textId="77777777" w:rsidR="00DE4717" w:rsidRPr="00611824" w:rsidRDefault="00DE4717" w:rsidP="00103AD1">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auto" w:fill="auto"/>
          </w:tcPr>
          <w:p w14:paraId="04B16436" w14:textId="77777777" w:rsidR="00DE4717" w:rsidRPr="00611824" w:rsidRDefault="00DE4717" w:rsidP="00103AD1">
            <w:pPr>
              <w:jc w:val="center"/>
              <w:rPr>
                <w:rFonts w:ascii="Arial" w:hAnsi="Arial" w:cs="Arial"/>
                <w:color w:val="000000"/>
                <w:sz w:val="14"/>
                <w:szCs w:val="14"/>
                <w:lang w:val="es-BO" w:eastAsia="es-BO"/>
              </w:rPr>
            </w:pPr>
          </w:p>
        </w:tc>
      </w:tr>
      <w:tr w:rsidR="00DE4717" w:rsidRPr="00297940" w14:paraId="02B21FDE" w14:textId="77777777" w:rsidTr="00103AD1">
        <w:trPr>
          <w:trHeight w:val="1236"/>
        </w:trPr>
        <w:tc>
          <w:tcPr>
            <w:tcW w:w="4518" w:type="dxa"/>
            <w:tcBorders>
              <w:top w:val="nil"/>
              <w:left w:val="single" w:sz="4" w:space="0" w:color="auto"/>
              <w:bottom w:val="single" w:sz="4" w:space="0" w:color="auto"/>
              <w:right w:val="single" w:sz="4" w:space="0" w:color="auto"/>
            </w:tcBorders>
            <w:shd w:val="clear" w:color="auto" w:fill="auto"/>
          </w:tcPr>
          <w:p w14:paraId="4ABEC32C" w14:textId="77777777" w:rsidR="00DE4717" w:rsidRPr="001A5FD4" w:rsidRDefault="00DE4717" w:rsidP="00103AD1">
            <w:pPr>
              <w:pStyle w:val="Prrafodelista"/>
              <w:numPr>
                <w:ilvl w:val="3"/>
                <w:numId w:val="11"/>
              </w:numPr>
              <w:ind w:left="360"/>
              <w:jc w:val="both"/>
              <w:rPr>
                <w:rFonts w:asciiTheme="minorHAnsi" w:hAnsiTheme="minorHAnsi" w:cstheme="minorHAnsi"/>
                <w:b/>
              </w:rPr>
            </w:pPr>
            <w:r w:rsidRPr="001A5FD4">
              <w:rPr>
                <w:rFonts w:asciiTheme="minorHAnsi" w:hAnsiTheme="minorHAnsi" w:cstheme="minorHAnsi"/>
                <w:b/>
              </w:rPr>
              <w:t>NORMAS DE SEGURIDAD:</w:t>
            </w:r>
          </w:p>
          <w:p w14:paraId="13525C15" w14:textId="77777777" w:rsidR="00DE4717" w:rsidRPr="006F1727" w:rsidRDefault="00DE4717" w:rsidP="00103AD1">
            <w:pPr>
              <w:jc w:val="both"/>
              <w:rPr>
                <w:rFonts w:asciiTheme="minorHAnsi" w:hAnsiTheme="minorHAnsi" w:cstheme="minorHAnsi"/>
              </w:rPr>
            </w:pPr>
            <w:r w:rsidRPr="006F1727">
              <w:rPr>
                <w:rFonts w:asciiTheme="minorHAnsi" w:hAnsiTheme="minorHAnsi" w:cstheme="minorHAnsi"/>
              </w:rPr>
              <w:t>El centro deberá seguir las normas internacionales de seguridad y bioseguridad, así como de prevención y control del factor de riesgo biológico, para lo cual deberá observar con sumo cuidado en el manejo de reactivos y soluciones, así como de las muestras, al ser consideradas todas ellas como peligrosas y contaminantes, observando las normas establecidas para el desecho de las mismas.</w:t>
            </w:r>
          </w:p>
          <w:p w14:paraId="59A35716" w14:textId="77777777" w:rsidR="00DE4717" w:rsidRPr="006F1727" w:rsidRDefault="00DE4717" w:rsidP="00103AD1">
            <w:pPr>
              <w:jc w:val="both"/>
              <w:rPr>
                <w:rFonts w:asciiTheme="minorHAnsi" w:hAnsiTheme="minorHAnsi" w:cstheme="minorHAnsi"/>
              </w:rPr>
            </w:pPr>
            <w:r w:rsidRPr="006F1727">
              <w:rPr>
                <w:rFonts w:asciiTheme="minorHAnsi" w:hAnsiTheme="minorHAnsi" w:cstheme="minorHAnsi"/>
              </w:rPr>
              <w:t xml:space="preserve">El centro deberá presentar al inicio </w:t>
            </w:r>
            <w:r>
              <w:rPr>
                <w:rFonts w:asciiTheme="minorHAnsi" w:hAnsiTheme="minorHAnsi" w:cstheme="minorHAnsi"/>
              </w:rPr>
              <w:t>de</w:t>
            </w:r>
            <w:r w:rsidRPr="006F1727">
              <w:rPr>
                <w:rFonts w:asciiTheme="minorHAnsi" w:hAnsiTheme="minorHAnsi" w:cstheme="minorHAnsi"/>
              </w:rPr>
              <w:t xml:space="preserve"> cada gestión:</w:t>
            </w:r>
          </w:p>
          <w:p w14:paraId="6A50CF71" w14:textId="77777777" w:rsidR="00DE4717" w:rsidRPr="006F1727" w:rsidRDefault="00DE4717" w:rsidP="00DE4717">
            <w:pPr>
              <w:numPr>
                <w:ilvl w:val="0"/>
                <w:numId w:val="38"/>
              </w:numPr>
              <w:ind w:left="751"/>
              <w:jc w:val="both"/>
              <w:rPr>
                <w:rFonts w:asciiTheme="minorHAnsi" w:hAnsiTheme="minorHAnsi" w:cstheme="minorHAnsi"/>
              </w:rPr>
            </w:pPr>
            <w:r w:rsidRPr="006F1727">
              <w:rPr>
                <w:rFonts w:asciiTheme="minorHAnsi" w:hAnsiTheme="minorHAnsi" w:cstheme="minorHAnsi"/>
              </w:rPr>
              <w:t>La Resolución de Funcionamiento y Habilitación de Laboratorios actualizada.</w:t>
            </w:r>
          </w:p>
          <w:p w14:paraId="393303D5" w14:textId="77777777" w:rsidR="00DE4717" w:rsidRPr="006F1727" w:rsidRDefault="00DE4717" w:rsidP="00DE4717">
            <w:pPr>
              <w:numPr>
                <w:ilvl w:val="0"/>
                <w:numId w:val="38"/>
              </w:numPr>
              <w:ind w:left="751"/>
              <w:jc w:val="both"/>
              <w:rPr>
                <w:rFonts w:asciiTheme="minorHAnsi" w:hAnsiTheme="minorHAnsi" w:cstheme="minorHAnsi"/>
              </w:rPr>
            </w:pPr>
            <w:r w:rsidRPr="006F1727">
              <w:rPr>
                <w:rFonts w:asciiTheme="minorHAnsi" w:hAnsiTheme="minorHAnsi" w:cstheme="minorHAnsi"/>
              </w:rPr>
              <w:t>La certificación de participación en programas de evaluación externa de la calidad en todas las áreas del Laboratorio.</w:t>
            </w:r>
          </w:p>
          <w:p w14:paraId="7526DDCA" w14:textId="77777777" w:rsidR="00DE4717" w:rsidRDefault="00DE4717" w:rsidP="00DE4717">
            <w:pPr>
              <w:numPr>
                <w:ilvl w:val="0"/>
                <w:numId w:val="38"/>
              </w:numPr>
              <w:ind w:left="751"/>
              <w:jc w:val="both"/>
              <w:rPr>
                <w:rFonts w:asciiTheme="minorHAnsi" w:hAnsiTheme="minorHAnsi" w:cstheme="minorHAnsi"/>
              </w:rPr>
            </w:pPr>
            <w:r w:rsidRPr="006F1727">
              <w:rPr>
                <w:rFonts w:asciiTheme="minorHAnsi" w:hAnsiTheme="minorHAnsi" w:cstheme="minorHAnsi"/>
              </w:rPr>
              <w:t xml:space="preserve">La Certificación </w:t>
            </w:r>
            <w:r w:rsidRPr="00CC098A">
              <w:rPr>
                <w:rFonts w:asciiTheme="minorHAnsi" w:hAnsiTheme="minorHAnsi" w:cstheme="minorHAnsi"/>
              </w:rPr>
              <w:t>de INLASA</w:t>
            </w:r>
            <w:r>
              <w:rPr>
                <w:rFonts w:asciiTheme="minorHAnsi" w:hAnsiTheme="minorHAnsi" w:cstheme="minorHAnsi"/>
              </w:rPr>
              <w:t xml:space="preserve"> actualizada.</w:t>
            </w:r>
          </w:p>
          <w:p w14:paraId="6F177F4C" w14:textId="77777777" w:rsidR="00DE4717" w:rsidRPr="006F1727" w:rsidRDefault="00DE4717" w:rsidP="00103AD1">
            <w:pPr>
              <w:ind w:left="751"/>
              <w:jc w:val="both"/>
              <w:rPr>
                <w:rFonts w:asciiTheme="minorHAnsi" w:hAnsiTheme="minorHAnsi" w:cstheme="minorHAnsi"/>
              </w:rPr>
            </w:pPr>
          </w:p>
          <w:p w14:paraId="737B7C9E" w14:textId="77777777" w:rsidR="00DE4717" w:rsidRPr="003D3A06" w:rsidRDefault="00DE4717" w:rsidP="00103AD1">
            <w:pPr>
              <w:jc w:val="both"/>
              <w:rPr>
                <w:rFonts w:asciiTheme="minorHAnsi" w:hAnsiTheme="minorHAnsi" w:cstheme="minorHAnsi"/>
                <w:b/>
                <w:szCs w:val="22"/>
                <w:u w:val="single"/>
              </w:rPr>
            </w:pPr>
            <w:r w:rsidRPr="003D3A06">
              <w:rPr>
                <w:rFonts w:asciiTheme="minorHAnsi" w:hAnsiTheme="minorHAnsi" w:cstheme="minorHAnsi"/>
                <w:b/>
                <w:szCs w:val="22"/>
                <w:u w:val="single"/>
              </w:rPr>
              <w:t>El proponente debe manifestar mediante nota su conformidad y/o aceptación a los requerimientos descritos.</w:t>
            </w:r>
          </w:p>
        </w:tc>
        <w:tc>
          <w:tcPr>
            <w:tcW w:w="2281" w:type="dxa"/>
            <w:tcBorders>
              <w:top w:val="nil"/>
              <w:left w:val="nil"/>
              <w:bottom w:val="single" w:sz="4" w:space="0" w:color="auto"/>
              <w:right w:val="single" w:sz="4" w:space="0" w:color="auto"/>
            </w:tcBorders>
            <w:shd w:val="clear" w:color="auto" w:fill="auto"/>
            <w:vAlign w:val="center"/>
          </w:tcPr>
          <w:p w14:paraId="6368BCE5" w14:textId="77777777" w:rsidR="00DE4717" w:rsidRPr="00611824" w:rsidRDefault="00DE4717" w:rsidP="00103AD1">
            <w:pPr>
              <w:jc w:val="center"/>
              <w:rPr>
                <w:rFonts w:ascii="Arial" w:hAnsi="Arial" w:cs="Arial"/>
                <w:color w:val="000000"/>
                <w:sz w:val="16"/>
                <w:szCs w:val="16"/>
                <w:lang w:val="es-BO" w:eastAsia="es-BO"/>
              </w:rPr>
            </w:pPr>
          </w:p>
        </w:tc>
        <w:tc>
          <w:tcPr>
            <w:tcW w:w="844" w:type="dxa"/>
            <w:tcBorders>
              <w:top w:val="nil"/>
              <w:left w:val="nil"/>
              <w:bottom w:val="single" w:sz="4" w:space="0" w:color="auto"/>
              <w:right w:val="single" w:sz="4" w:space="0" w:color="auto"/>
            </w:tcBorders>
            <w:shd w:val="clear" w:color="auto" w:fill="auto"/>
          </w:tcPr>
          <w:p w14:paraId="44239500" w14:textId="77777777" w:rsidR="00DE4717" w:rsidRPr="00611824" w:rsidRDefault="00DE4717" w:rsidP="00103AD1">
            <w:pPr>
              <w:jc w:val="center"/>
              <w:rPr>
                <w:rFonts w:ascii="Arial" w:hAnsi="Arial" w:cs="Arial"/>
                <w:color w:val="000000"/>
                <w:sz w:val="14"/>
                <w:szCs w:val="14"/>
                <w:lang w:val="es-BO" w:eastAsia="es-BO"/>
              </w:rPr>
            </w:pPr>
          </w:p>
        </w:tc>
        <w:tc>
          <w:tcPr>
            <w:tcW w:w="844" w:type="dxa"/>
            <w:tcBorders>
              <w:top w:val="nil"/>
              <w:left w:val="nil"/>
              <w:bottom w:val="single" w:sz="4" w:space="0" w:color="auto"/>
              <w:right w:val="single" w:sz="4" w:space="0" w:color="auto"/>
            </w:tcBorders>
            <w:shd w:val="clear" w:color="auto" w:fill="auto"/>
          </w:tcPr>
          <w:p w14:paraId="24180BDA" w14:textId="77777777" w:rsidR="00DE4717" w:rsidRPr="00611824" w:rsidRDefault="00DE4717" w:rsidP="00103AD1">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auto" w:fill="auto"/>
          </w:tcPr>
          <w:p w14:paraId="498B5E6C" w14:textId="77777777" w:rsidR="00DE4717" w:rsidRPr="00611824" w:rsidRDefault="00DE4717" w:rsidP="00103AD1">
            <w:pPr>
              <w:jc w:val="center"/>
              <w:rPr>
                <w:rFonts w:ascii="Arial" w:hAnsi="Arial" w:cs="Arial"/>
                <w:color w:val="000000"/>
                <w:sz w:val="14"/>
                <w:szCs w:val="14"/>
                <w:lang w:val="es-BO" w:eastAsia="es-BO"/>
              </w:rPr>
            </w:pPr>
          </w:p>
        </w:tc>
      </w:tr>
      <w:tr w:rsidR="00DE4717" w:rsidRPr="00297940" w14:paraId="1978B6F8" w14:textId="77777777" w:rsidTr="00103AD1">
        <w:trPr>
          <w:trHeight w:val="1236"/>
        </w:trPr>
        <w:tc>
          <w:tcPr>
            <w:tcW w:w="4518" w:type="dxa"/>
            <w:tcBorders>
              <w:top w:val="nil"/>
              <w:left w:val="single" w:sz="4" w:space="0" w:color="auto"/>
              <w:bottom w:val="single" w:sz="4" w:space="0" w:color="auto"/>
              <w:right w:val="single" w:sz="4" w:space="0" w:color="auto"/>
            </w:tcBorders>
            <w:shd w:val="clear" w:color="auto" w:fill="auto"/>
          </w:tcPr>
          <w:p w14:paraId="067D37D5" w14:textId="77777777" w:rsidR="00DE4717" w:rsidRDefault="00DE4717" w:rsidP="00103AD1">
            <w:pPr>
              <w:pStyle w:val="Prrafodelista"/>
              <w:numPr>
                <w:ilvl w:val="3"/>
                <w:numId w:val="11"/>
              </w:numPr>
              <w:ind w:left="360"/>
              <w:jc w:val="both"/>
              <w:rPr>
                <w:rFonts w:asciiTheme="minorHAnsi" w:hAnsiTheme="minorHAnsi" w:cstheme="minorHAnsi"/>
              </w:rPr>
            </w:pPr>
            <w:r w:rsidRPr="001A5FD4">
              <w:rPr>
                <w:rFonts w:asciiTheme="minorHAnsi" w:hAnsiTheme="minorHAnsi" w:cstheme="minorHAnsi"/>
                <w:b/>
              </w:rPr>
              <w:lastRenderedPageBreak/>
              <w:t>DE LAS INSTALACIONES:</w:t>
            </w:r>
            <w:r w:rsidRPr="001A5FD4">
              <w:rPr>
                <w:rFonts w:asciiTheme="minorHAnsi" w:hAnsiTheme="minorHAnsi" w:cstheme="minorHAnsi"/>
              </w:rPr>
              <w:t xml:space="preserve"> </w:t>
            </w:r>
          </w:p>
          <w:p w14:paraId="0CD391FE" w14:textId="77777777" w:rsidR="00DE4717" w:rsidRDefault="00DE4717" w:rsidP="00103AD1">
            <w:pPr>
              <w:jc w:val="both"/>
              <w:rPr>
                <w:rFonts w:asciiTheme="minorHAnsi" w:hAnsiTheme="minorHAnsi" w:cstheme="minorHAnsi"/>
              </w:rPr>
            </w:pPr>
            <w:r w:rsidRPr="001A5FD4">
              <w:rPr>
                <w:rFonts w:asciiTheme="minorHAnsi" w:hAnsiTheme="minorHAnsi" w:cstheme="minorHAnsi"/>
              </w:rPr>
              <w:t>El Centro facilitara la dirección y números telefónicos de la central y sucursales disponibles, para la atención de nuestros asegurados de acuerdo a lo especificado en puntos anteriores.</w:t>
            </w:r>
          </w:p>
          <w:p w14:paraId="2B947CCE" w14:textId="77777777" w:rsidR="00DE4717" w:rsidRPr="001A5FD4" w:rsidRDefault="00DE4717" w:rsidP="00103AD1">
            <w:pPr>
              <w:jc w:val="both"/>
              <w:rPr>
                <w:rFonts w:asciiTheme="minorHAnsi" w:hAnsiTheme="minorHAnsi" w:cstheme="minorHAnsi"/>
              </w:rPr>
            </w:pPr>
          </w:p>
          <w:p w14:paraId="7A84B69D" w14:textId="77777777" w:rsidR="00DE4717" w:rsidRPr="003D3A06" w:rsidRDefault="00DE4717" w:rsidP="00103AD1">
            <w:pPr>
              <w:jc w:val="both"/>
              <w:rPr>
                <w:rFonts w:asciiTheme="minorHAnsi" w:hAnsiTheme="minorHAnsi" w:cstheme="minorHAnsi"/>
                <w:b/>
                <w:szCs w:val="22"/>
                <w:u w:val="single"/>
              </w:rPr>
            </w:pPr>
            <w:r w:rsidRPr="003D3A06">
              <w:rPr>
                <w:rFonts w:asciiTheme="minorHAnsi" w:hAnsiTheme="minorHAnsi" w:cstheme="minorHAnsi"/>
                <w:b/>
                <w:szCs w:val="22"/>
                <w:u w:val="single"/>
              </w:rPr>
              <w:t>El proponente mediante nota debe brindar esta información.</w:t>
            </w:r>
          </w:p>
        </w:tc>
        <w:tc>
          <w:tcPr>
            <w:tcW w:w="2281" w:type="dxa"/>
            <w:tcBorders>
              <w:top w:val="nil"/>
              <w:left w:val="nil"/>
              <w:bottom w:val="single" w:sz="4" w:space="0" w:color="auto"/>
              <w:right w:val="single" w:sz="4" w:space="0" w:color="auto"/>
            </w:tcBorders>
            <w:shd w:val="clear" w:color="auto" w:fill="auto"/>
            <w:vAlign w:val="center"/>
          </w:tcPr>
          <w:p w14:paraId="505E9ECB" w14:textId="77777777" w:rsidR="00DE4717" w:rsidRPr="00611824" w:rsidRDefault="00DE4717" w:rsidP="00103AD1">
            <w:pPr>
              <w:jc w:val="center"/>
              <w:rPr>
                <w:rFonts w:ascii="Arial" w:hAnsi="Arial" w:cs="Arial"/>
                <w:color w:val="000000"/>
                <w:sz w:val="16"/>
                <w:szCs w:val="16"/>
                <w:lang w:val="es-BO" w:eastAsia="es-BO"/>
              </w:rPr>
            </w:pPr>
          </w:p>
        </w:tc>
        <w:tc>
          <w:tcPr>
            <w:tcW w:w="844" w:type="dxa"/>
            <w:tcBorders>
              <w:top w:val="nil"/>
              <w:left w:val="nil"/>
              <w:bottom w:val="single" w:sz="4" w:space="0" w:color="auto"/>
              <w:right w:val="single" w:sz="4" w:space="0" w:color="auto"/>
            </w:tcBorders>
            <w:shd w:val="clear" w:color="auto" w:fill="auto"/>
          </w:tcPr>
          <w:p w14:paraId="58FEB207" w14:textId="77777777" w:rsidR="00DE4717" w:rsidRPr="00611824" w:rsidRDefault="00DE4717" w:rsidP="00103AD1">
            <w:pPr>
              <w:jc w:val="center"/>
              <w:rPr>
                <w:rFonts w:ascii="Arial" w:hAnsi="Arial" w:cs="Arial"/>
                <w:color w:val="000000"/>
                <w:sz w:val="14"/>
                <w:szCs w:val="14"/>
                <w:lang w:val="es-BO" w:eastAsia="es-BO"/>
              </w:rPr>
            </w:pPr>
          </w:p>
        </w:tc>
        <w:tc>
          <w:tcPr>
            <w:tcW w:w="844" w:type="dxa"/>
            <w:tcBorders>
              <w:top w:val="nil"/>
              <w:left w:val="nil"/>
              <w:bottom w:val="single" w:sz="4" w:space="0" w:color="auto"/>
              <w:right w:val="single" w:sz="4" w:space="0" w:color="auto"/>
            </w:tcBorders>
            <w:shd w:val="clear" w:color="auto" w:fill="auto"/>
          </w:tcPr>
          <w:p w14:paraId="3E00A00B" w14:textId="77777777" w:rsidR="00DE4717" w:rsidRPr="00611824" w:rsidRDefault="00DE4717" w:rsidP="00103AD1">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auto" w:fill="auto"/>
          </w:tcPr>
          <w:p w14:paraId="3908963F" w14:textId="77777777" w:rsidR="00DE4717" w:rsidRPr="00611824" w:rsidRDefault="00DE4717" w:rsidP="00103AD1">
            <w:pPr>
              <w:jc w:val="center"/>
              <w:rPr>
                <w:rFonts w:ascii="Arial" w:hAnsi="Arial" w:cs="Arial"/>
                <w:color w:val="000000"/>
                <w:sz w:val="14"/>
                <w:szCs w:val="14"/>
                <w:lang w:val="es-BO" w:eastAsia="es-BO"/>
              </w:rPr>
            </w:pPr>
          </w:p>
        </w:tc>
      </w:tr>
      <w:tr w:rsidR="00DE4717" w:rsidRPr="00297940" w14:paraId="4F9CC6AB" w14:textId="77777777" w:rsidTr="00103AD1">
        <w:trPr>
          <w:trHeight w:val="1236"/>
        </w:trPr>
        <w:tc>
          <w:tcPr>
            <w:tcW w:w="4518" w:type="dxa"/>
            <w:tcBorders>
              <w:top w:val="nil"/>
              <w:left w:val="single" w:sz="4" w:space="0" w:color="auto"/>
              <w:bottom w:val="single" w:sz="4" w:space="0" w:color="auto"/>
              <w:right w:val="single" w:sz="4" w:space="0" w:color="auto"/>
            </w:tcBorders>
            <w:shd w:val="clear" w:color="auto" w:fill="auto"/>
          </w:tcPr>
          <w:p w14:paraId="471017E4" w14:textId="77777777" w:rsidR="00DE4717" w:rsidRPr="001A5FD4" w:rsidRDefault="00DE4717" w:rsidP="00103AD1">
            <w:pPr>
              <w:pStyle w:val="Prrafodelista"/>
              <w:numPr>
                <w:ilvl w:val="3"/>
                <w:numId w:val="11"/>
              </w:numPr>
              <w:ind w:left="360"/>
              <w:jc w:val="both"/>
              <w:rPr>
                <w:rFonts w:asciiTheme="minorHAnsi" w:hAnsiTheme="minorHAnsi" w:cstheme="minorHAnsi"/>
                <w:b/>
              </w:rPr>
            </w:pPr>
            <w:r w:rsidRPr="001A5FD4">
              <w:rPr>
                <w:rFonts w:asciiTheme="minorHAnsi" w:hAnsiTheme="minorHAnsi" w:cstheme="minorHAnsi"/>
                <w:b/>
              </w:rPr>
              <w:t>CAPACITACIÓN Y COORDINACIÓN:</w:t>
            </w:r>
          </w:p>
          <w:p w14:paraId="4F7170D3" w14:textId="77777777" w:rsidR="00DE4717" w:rsidRPr="006F1727" w:rsidRDefault="00DE4717" w:rsidP="00103AD1">
            <w:pPr>
              <w:jc w:val="both"/>
              <w:rPr>
                <w:rFonts w:asciiTheme="minorHAnsi" w:hAnsiTheme="minorHAnsi" w:cstheme="minorHAnsi"/>
              </w:rPr>
            </w:pPr>
            <w:r w:rsidRPr="006F1727">
              <w:rPr>
                <w:rFonts w:asciiTheme="minorHAnsi" w:hAnsiTheme="minorHAnsi" w:cstheme="minorHAnsi"/>
              </w:rPr>
              <w:t>El centro deberá coordinar y aceptar las regulaciones que recomienden Jefatura Médica y Administración a fin de otorgar un mejor servicio.</w:t>
            </w:r>
          </w:p>
          <w:p w14:paraId="4E02372D" w14:textId="77777777" w:rsidR="00DE4717" w:rsidRDefault="00DE4717" w:rsidP="00103AD1">
            <w:pPr>
              <w:jc w:val="both"/>
              <w:rPr>
                <w:rFonts w:asciiTheme="minorHAnsi" w:hAnsiTheme="minorHAnsi" w:cstheme="minorHAnsi"/>
              </w:rPr>
            </w:pPr>
            <w:r w:rsidRPr="006F1727">
              <w:rPr>
                <w:rFonts w:asciiTheme="minorHAnsi" w:hAnsiTheme="minorHAnsi" w:cstheme="minorHAnsi"/>
              </w:rPr>
              <w:t>Para tratar temas sobre reclamos, controles u otras solicitudes de coordinación y/o sugerencias, la CSBP y el centro se reunirán a sola petición verbal de partes, las veces que así lo requieran.</w:t>
            </w:r>
          </w:p>
          <w:p w14:paraId="460BA219" w14:textId="77777777" w:rsidR="00DE4717" w:rsidRPr="006F1727" w:rsidRDefault="00DE4717" w:rsidP="00103AD1">
            <w:pPr>
              <w:jc w:val="both"/>
              <w:rPr>
                <w:rFonts w:asciiTheme="minorHAnsi" w:hAnsiTheme="minorHAnsi" w:cstheme="minorHAnsi"/>
              </w:rPr>
            </w:pPr>
          </w:p>
          <w:p w14:paraId="47567060" w14:textId="77777777" w:rsidR="00DE4717" w:rsidRPr="003D3A06" w:rsidRDefault="00DE4717" w:rsidP="00103AD1">
            <w:pPr>
              <w:jc w:val="both"/>
              <w:rPr>
                <w:rFonts w:asciiTheme="minorHAnsi" w:hAnsiTheme="minorHAnsi" w:cstheme="minorHAnsi"/>
                <w:b/>
                <w:u w:val="single"/>
              </w:rPr>
            </w:pPr>
            <w:r w:rsidRPr="003D3A06">
              <w:rPr>
                <w:rFonts w:asciiTheme="minorHAnsi" w:hAnsiTheme="minorHAnsi" w:cstheme="minorHAnsi"/>
                <w:b/>
                <w:szCs w:val="22"/>
                <w:u w:val="single"/>
              </w:rPr>
              <w:t>El proponente debe manifestar mediante nota su conformidad y/o aceptación a los requerimientos descritos.</w:t>
            </w:r>
          </w:p>
        </w:tc>
        <w:tc>
          <w:tcPr>
            <w:tcW w:w="2281" w:type="dxa"/>
            <w:tcBorders>
              <w:top w:val="nil"/>
              <w:left w:val="nil"/>
              <w:bottom w:val="single" w:sz="4" w:space="0" w:color="auto"/>
              <w:right w:val="single" w:sz="4" w:space="0" w:color="auto"/>
            </w:tcBorders>
            <w:shd w:val="clear" w:color="auto" w:fill="auto"/>
            <w:vAlign w:val="center"/>
          </w:tcPr>
          <w:p w14:paraId="5A21DDCD" w14:textId="77777777" w:rsidR="00DE4717" w:rsidRPr="00611824" w:rsidRDefault="00DE4717" w:rsidP="00103AD1">
            <w:pPr>
              <w:jc w:val="center"/>
              <w:rPr>
                <w:rFonts w:ascii="Arial" w:hAnsi="Arial" w:cs="Arial"/>
                <w:color w:val="000000"/>
                <w:sz w:val="16"/>
                <w:szCs w:val="16"/>
                <w:lang w:val="es-BO" w:eastAsia="es-BO"/>
              </w:rPr>
            </w:pPr>
          </w:p>
        </w:tc>
        <w:tc>
          <w:tcPr>
            <w:tcW w:w="844" w:type="dxa"/>
            <w:tcBorders>
              <w:top w:val="nil"/>
              <w:left w:val="nil"/>
              <w:bottom w:val="single" w:sz="4" w:space="0" w:color="auto"/>
              <w:right w:val="single" w:sz="4" w:space="0" w:color="auto"/>
            </w:tcBorders>
            <w:shd w:val="clear" w:color="auto" w:fill="auto"/>
          </w:tcPr>
          <w:p w14:paraId="6046F3E3" w14:textId="77777777" w:rsidR="00DE4717" w:rsidRPr="00611824" w:rsidRDefault="00DE4717" w:rsidP="00103AD1">
            <w:pPr>
              <w:jc w:val="center"/>
              <w:rPr>
                <w:rFonts w:ascii="Arial" w:hAnsi="Arial" w:cs="Arial"/>
                <w:color w:val="000000"/>
                <w:sz w:val="14"/>
                <w:szCs w:val="14"/>
                <w:lang w:val="es-BO" w:eastAsia="es-BO"/>
              </w:rPr>
            </w:pPr>
          </w:p>
        </w:tc>
        <w:tc>
          <w:tcPr>
            <w:tcW w:w="844" w:type="dxa"/>
            <w:tcBorders>
              <w:top w:val="nil"/>
              <w:left w:val="nil"/>
              <w:bottom w:val="single" w:sz="4" w:space="0" w:color="auto"/>
              <w:right w:val="single" w:sz="4" w:space="0" w:color="auto"/>
            </w:tcBorders>
            <w:shd w:val="clear" w:color="auto" w:fill="auto"/>
          </w:tcPr>
          <w:p w14:paraId="1D073351" w14:textId="77777777" w:rsidR="00DE4717" w:rsidRPr="00611824" w:rsidRDefault="00DE4717" w:rsidP="00103AD1">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auto" w:fill="auto"/>
          </w:tcPr>
          <w:p w14:paraId="38487AD3" w14:textId="77777777" w:rsidR="00DE4717" w:rsidRPr="00611824" w:rsidRDefault="00DE4717" w:rsidP="00103AD1">
            <w:pPr>
              <w:jc w:val="center"/>
              <w:rPr>
                <w:rFonts w:ascii="Arial" w:hAnsi="Arial" w:cs="Arial"/>
                <w:color w:val="000000"/>
                <w:sz w:val="14"/>
                <w:szCs w:val="14"/>
                <w:lang w:val="es-BO" w:eastAsia="es-BO"/>
              </w:rPr>
            </w:pPr>
          </w:p>
        </w:tc>
      </w:tr>
      <w:tr w:rsidR="00DE4717" w:rsidRPr="00297940" w14:paraId="5A47EE95" w14:textId="77777777" w:rsidTr="00103AD1">
        <w:trPr>
          <w:trHeight w:val="1236"/>
        </w:trPr>
        <w:tc>
          <w:tcPr>
            <w:tcW w:w="4518" w:type="dxa"/>
            <w:tcBorders>
              <w:top w:val="nil"/>
              <w:left w:val="single" w:sz="4" w:space="0" w:color="auto"/>
              <w:bottom w:val="single" w:sz="4" w:space="0" w:color="auto"/>
              <w:right w:val="single" w:sz="4" w:space="0" w:color="auto"/>
            </w:tcBorders>
            <w:shd w:val="clear" w:color="auto" w:fill="auto"/>
          </w:tcPr>
          <w:p w14:paraId="4C7E7C0A" w14:textId="77777777" w:rsidR="00DE4717" w:rsidRDefault="00DE4717" w:rsidP="00103AD1">
            <w:pPr>
              <w:pStyle w:val="Sangra3detindependiente"/>
              <w:numPr>
                <w:ilvl w:val="3"/>
                <w:numId w:val="11"/>
              </w:numPr>
              <w:spacing w:after="0"/>
              <w:ind w:left="360"/>
              <w:rPr>
                <w:rFonts w:asciiTheme="minorHAnsi" w:hAnsiTheme="minorHAnsi" w:cstheme="minorHAnsi"/>
                <w:b/>
                <w:sz w:val="20"/>
                <w:szCs w:val="20"/>
              </w:rPr>
            </w:pPr>
            <w:r w:rsidRPr="00A576E0">
              <w:rPr>
                <w:rFonts w:asciiTheme="minorHAnsi" w:hAnsiTheme="minorHAnsi" w:cstheme="minorHAnsi"/>
                <w:b/>
                <w:sz w:val="20"/>
                <w:szCs w:val="20"/>
              </w:rPr>
              <w:t>MULTAS</w:t>
            </w:r>
            <w:r>
              <w:rPr>
                <w:rFonts w:asciiTheme="minorHAnsi" w:hAnsiTheme="minorHAnsi" w:cstheme="minorHAnsi"/>
                <w:b/>
                <w:sz w:val="20"/>
                <w:szCs w:val="20"/>
              </w:rPr>
              <w:t xml:space="preserve">: </w:t>
            </w:r>
          </w:p>
          <w:p w14:paraId="2B697762" w14:textId="77777777" w:rsidR="00DE4717" w:rsidRPr="00A576E0" w:rsidRDefault="00DE4717" w:rsidP="00103AD1">
            <w:pPr>
              <w:pStyle w:val="Sangra3detindependiente"/>
              <w:spacing w:after="0"/>
              <w:ind w:left="0"/>
              <w:rPr>
                <w:rFonts w:asciiTheme="minorHAnsi" w:hAnsiTheme="minorHAnsi" w:cstheme="minorHAnsi"/>
                <w:b/>
                <w:sz w:val="20"/>
                <w:szCs w:val="20"/>
              </w:rPr>
            </w:pPr>
            <w:r>
              <w:rPr>
                <w:rFonts w:asciiTheme="minorHAnsi" w:hAnsiTheme="minorHAnsi" w:cstheme="minorHAnsi"/>
                <w:b/>
                <w:sz w:val="20"/>
                <w:szCs w:val="20"/>
              </w:rPr>
              <w:t>La CSBP aplicara las siguientes multas:</w:t>
            </w:r>
          </w:p>
          <w:p w14:paraId="0815A5B9" w14:textId="77777777" w:rsidR="00DE4717" w:rsidRDefault="00DE4717" w:rsidP="00DE4717">
            <w:pPr>
              <w:pStyle w:val="Sangra3detindependiente"/>
              <w:numPr>
                <w:ilvl w:val="0"/>
                <w:numId w:val="41"/>
              </w:numPr>
              <w:spacing w:after="0"/>
              <w:jc w:val="both"/>
              <w:rPr>
                <w:rFonts w:asciiTheme="minorHAnsi" w:hAnsiTheme="minorHAnsi" w:cstheme="minorHAnsi"/>
                <w:sz w:val="20"/>
                <w:szCs w:val="20"/>
              </w:rPr>
            </w:pPr>
            <w:r w:rsidRPr="00FE142E">
              <w:rPr>
                <w:rFonts w:asciiTheme="minorHAnsi" w:hAnsiTheme="minorHAnsi" w:cstheme="minorHAnsi"/>
                <w:color w:val="000000"/>
                <w:sz w:val="20"/>
                <w:szCs w:val="20"/>
                <w:lang w:val="es-MX"/>
              </w:rPr>
              <w:t xml:space="preserve">En caso de incumplimiento por parte del </w:t>
            </w:r>
            <w:r w:rsidRPr="00FE142E">
              <w:rPr>
                <w:rFonts w:asciiTheme="minorHAnsi" w:hAnsiTheme="minorHAnsi" w:cstheme="minorHAnsi"/>
                <w:b/>
                <w:color w:val="000000"/>
                <w:sz w:val="20"/>
                <w:szCs w:val="20"/>
                <w:lang w:val="es-MX"/>
              </w:rPr>
              <w:t xml:space="preserve">CENTRO </w:t>
            </w:r>
            <w:r w:rsidRPr="00FE142E">
              <w:rPr>
                <w:rFonts w:asciiTheme="minorHAnsi" w:hAnsiTheme="minorHAnsi" w:cstheme="minorHAnsi"/>
                <w:color w:val="000000"/>
                <w:sz w:val="20"/>
                <w:szCs w:val="20"/>
                <w:lang w:val="es-MX"/>
              </w:rPr>
              <w:t xml:space="preserve">de algún servicio ofertado y adjudicado, la </w:t>
            </w:r>
            <w:r w:rsidRPr="00FE142E">
              <w:rPr>
                <w:rFonts w:asciiTheme="minorHAnsi" w:hAnsiTheme="minorHAnsi" w:cstheme="minorHAnsi"/>
                <w:b/>
                <w:color w:val="000000"/>
                <w:sz w:val="20"/>
                <w:szCs w:val="20"/>
                <w:lang w:val="es-MX"/>
              </w:rPr>
              <w:t>CSBP</w:t>
            </w:r>
            <w:r w:rsidRPr="00FE142E">
              <w:rPr>
                <w:rFonts w:asciiTheme="minorHAnsi" w:hAnsiTheme="minorHAnsi" w:cstheme="minorHAnsi"/>
                <w:color w:val="000000"/>
                <w:sz w:val="20"/>
                <w:szCs w:val="20"/>
                <w:lang w:val="es-MX"/>
              </w:rPr>
              <w:t xml:space="preserve"> podrá llevar las muestras de sus asegurados a otro centro de similar categoría y </w:t>
            </w:r>
            <w:r>
              <w:rPr>
                <w:rFonts w:asciiTheme="minorHAnsi" w:hAnsiTheme="minorHAnsi" w:cstheme="minorHAnsi"/>
                <w:color w:val="000000"/>
                <w:sz w:val="20"/>
                <w:szCs w:val="20"/>
                <w:lang w:val="es-MX"/>
              </w:rPr>
              <w:t xml:space="preserve">descontar </w:t>
            </w:r>
            <w:r w:rsidRPr="00FE142E">
              <w:rPr>
                <w:rFonts w:asciiTheme="minorHAnsi" w:hAnsiTheme="minorHAnsi" w:cstheme="minorHAnsi"/>
                <w:color w:val="000000"/>
                <w:sz w:val="20"/>
                <w:szCs w:val="20"/>
                <w:lang w:val="es-MX"/>
              </w:rPr>
              <w:t xml:space="preserve">al </w:t>
            </w:r>
            <w:r w:rsidRPr="00FE142E">
              <w:rPr>
                <w:rFonts w:asciiTheme="minorHAnsi" w:hAnsiTheme="minorHAnsi" w:cstheme="minorHAnsi"/>
                <w:b/>
                <w:color w:val="000000"/>
                <w:sz w:val="20"/>
                <w:szCs w:val="20"/>
                <w:lang w:val="es-MX"/>
              </w:rPr>
              <w:t>CENTRO</w:t>
            </w:r>
            <w:r w:rsidRPr="00FE142E">
              <w:rPr>
                <w:rFonts w:asciiTheme="minorHAnsi" w:hAnsiTheme="minorHAnsi" w:cstheme="minorHAnsi"/>
                <w:color w:val="000000"/>
                <w:sz w:val="20"/>
                <w:szCs w:val="20"/>
                <w:lang w:val="es-MX"/>
              </w:rPr>
              <w:t xml:space="preserve"> la diferencia </w:t>
            </w:r>
            <w:r>
              <w:rPr>
                <w:rFonts w:asciiTheme="minorHAnsi" w:hAnsiTheme="minorHAnsi" w:cstheme="minorHAnsi"/>
                <w:color w:val="000000"/>
                <w:sz w:val="20"/>
                <w:szCs w:val="20"/>
                <w:lang w:val="es-MX"/>
              </w:rPr>
              <w:t>d</w:t>
            </w:r>
            <w:r w:rsidRPr="00FE142E">
              <w:rPr>
                <w:rFonts w:asciiTheme="minorHAnsi" w:hAnsiTheme="minorHAnsi" w:cstheme="minorHAnsi"/>
                <w:color w:val="000000"/>
                <w:sz w:val="20"/>
                <w:szCs w:val="20"/>
                <w:lang w:val="es-MX"/>
              </w:rPr>
              <w:t xml:space="preserve">el monto pagado por la </w:t>
            </w:r>
            <w:r w:rsidRPr="00FE142E">
              <w:rPr>
                <w:rFonts w:asciiTheme="minorHAnsi" w:hAnsiTheme="minorHAnsi" w:cstheme="minorHAnsi"/>
                <w:b/>
                <w:color w:val="000000"/>
                <w:sz w:val="20"/>
                <w:szCs w:val="20"/>
                <w:lang w:val="es-MX"/>
              </w:rPr>
              <w:t>CSBP</w:t>
            </w:r>
            <w:r>
              <w:rPr>
                <w:rFonts w:asciiTheme="minorHAnsi" w:hAnsiTheme="minorHAnsi" w:cstheme="minorHAnsi"/>
                <w:b/>
                <w:color w:val="000000"/>
                <w:sz w:val="20"/>
                <w:szCs w:val="20"/>
                <w:lang w:val="es-MX"/>
              </w:rPr>
              <w:t>.</w:t>
            </w:r>
            <w:r w:rsidRPr="00FE142E">
              <w:rPr>
                <w:rFonts w:asciiTheme="minorHAnsi" w:hAnsiTheme="minorHAnsi" w:cstheme="minorHAnsi"/>
                <w:color w:val="000000"/>
                <w:sz w:val="20"/>
                <w:szCs w:val="20"/>
                <w:lang w:val="es-MX"/>
              </w:rPr>
              <w:t xml:space="preserve"> De continuar la falencia, aún sin requerirse el servicio, la </w:t>
            </w:r>
            <w:r w:rsidRPr="00FE142E">
              <w:rPr>
                <w:rFonts w:asciiTheme="minorHAnsi" w:hAnsiTheme="minorHAnsi" w:cstheme="minorHAnsi"/>
                <w:b/>
                <w:color w:val="000000"/>
                <w:sz w:val="20"/>
                <w:szCs w:val="20"/>
                <w:lang w:val="es-MX"/>
              </w:rPr>
              <w:t xml:space="preserve">CSBP </w:t>
            </w:r>
            <w:r w:rsidRPr="00FE142E">
              <w:rPr>
                <w:rFonts w:asciiTheme="minorHAnsi" w:hAnsiTheme="minorHAnsi" w:cstheme="minorHAnsi"/>
                <w:color w:val="000000"/>
                <w:sz w:val="20"/>
                <w:szCs w:val="20"/>
                <w:lang w:val="es-MX"/>
              </w:rPr>
              <w:t xml:space="preserve">penalizará con el descuento del 0.3% del pago mensual promedio de los últimos 3 meses, declarando el </w:t>
            </w:r>
            <w:r w:rsidRPr="00FE142E">
              <w:rPr>
                <w:rFonts w:asciiTheme="minorHAnsi" w:hAnsiTheme="minorHAnsi" w:cstheme="minorHAnsi"/>
                <w:b/>
                <w:color w:val="000000"/>
                <w:sz w:val="20"/>
                <w:szCs w:val="20"/>
                <w:lang w:val="es-MX"/>
              </w:rPr>
              <w:t>CENTRO</w:t>
            </w:r>
            <w:r w:rsidRPr="00FE142E">
              <w:rPr>
                <w:rFonts w:asciiTheme="minorHAnsi" w:hAnsiTheme="minorHAnsi" w:cstheme="minorHAnsi"/>
                <w:color w:val="000000"/>
                <w:sz w:val="20"/>
                <w:szCs w:val="20"/>
                <w:lang w:val="es-MX"/>
              </w:rPr>
              <w:t xml:space="preserve"> su total consentimiento con la aplicación de la sanción, sin perjuicio para la </w:t>
            </w:r>
            <w:r w:rsidRPr="00FE142E">
              <w:rPr>
                <w:rFonts w:asciiTheme="minorHAnsi" w:hAnsiTheme="minorHAnsi" w:cstheme="minorHAnsi"/>
                <w:b/>
                <w:color w:val="000000"/>
                <w:sz w:val="20"/>
                <w:szCs w:val="20"/>
                <w:lang w:val="es-MX"/>
              </w:rPr>
              <w:t xml:space="preserve">CSBP </w:t>
            </w:r>
            <w:r w:rsidRPr="00FE142E">
              <w:rPr>
                <w:rFonts w:asciiTheme="minorHAnsi" w:hAnsiTheme="minorHAnsi" w:cstheme="minorHAnsi"/>
                <w:color w:val="000000"/>
                <w:sz w:val="20"/>
                <w:szCs w:val="20"/>
                <w:lang w:val="es-MX"/>
              </w:rPr>
              <w:t>pueda rescindir el Contrato unilateralmente, bajo apercibimiento de daños y perjuicios</w:t>
            </w:r>
            <w:r w:rsidRPr="00FE142E">
              <w:rPr>
                <w:rFonts w:asciiTheme="minorHAnsi" w:hAnsiTheme="minorHAnsi" w:cstheme="minorHAnsi"/>
                <w:sz w:val="20"/>
                <w:szCs w:val="20"/>
              </w:rPr>
              <w:t>.</w:t>
            </w:r>
          </w:p>
          <w:p w14:paraId="418369BF" w14:textId="77777777" w:rsidR="00DE4717" w:rsidRDefault="00DE4717" w:rsidP="00DE4717">
            <w:pPr>
              <w:pStyle w:val="Sangra3detindependiente"/>
              <w:numPr>
                <w:ilvl w:val="0"/>
                <w:numId w:val="41"/>
              </w:numPr>
              <w:spacing w:after="0"/>
              <w:jc w:val="both"/>
              <w:rPr>
                <w:rFonts w:asciiTheme="minorHAnsi" w:hAnsiTheme="minorHAnsi" w:cstheme="minorHAnsi"/>
                <w:sz w:val="20"/>
                <w:szCs w:val="20"/>
              </w:rPr>
            </w:pPr>
            <w:r w:rsidRPr="009D5199">
              <w:rPr>
                <w:rFonts w:asciiTheme="minorHAnsi" w:hAnsiTheme="minorHAnsi" w:cstheme="minorHAnsi"/>
                <w:sz w:val="20"/>
                <w:szCs w:val="20"/>
                <w:lang w:val="es-MX"/>
              </w:rPr>
              <w:t xml:space="preserve">En caso de incumplimiento a los plazos establecidos en la presentación de reporte de resultados en físico y digital, se </w:t>
            </w:r>
            <w:r w:rsidRPr="009D5199">
              <w:rPr>
                <w:rFonts w:asciiTheme="minorHAnsi" w:hAnsiTheme="minorHAnsi" w:cstheme="minorHAnsi"/>
                <w:color w:val="000000"/>
                <w:sz w:val="20"/>
                <w:szCs w:val="20"/>
                <w:lang w:val="es-MX"/>
              </w:rPr>
              <w:t>penalizará con el descuento del 0.3% del pago mensual promedio de los últimos 3 meses</w:t>
            </w:r>
            <w:r w:rsidRPr="009D5199">
              <w:rPr>
                <w:rFonts w:asciiTheme="minorHAnsi" w:hAnsiTheme="minorHAnsi" w:cstheme="minorHAnsi"/>
                <w:sz w:val="20"/>
                <w:szCs w:val="20"/>
              </w:rPr>
              <w:t>.</w:t>
            </w:r>
          </w:p>
          <w:p w14:paraId="697C9F6C" w14:textId="77777777" w:rsidR="00DE4717" w:rsidRPr="009D5199" w:rsidRDefault="00DE4717" w:rsidP="00103AD1">
            <w:pPr>
              <w:pStyle w:val="Sangra3detindependiente"/>
              <w:ind w:left="720"/>
              <w:jc w:val="both"/>
              <w:rPr>
                <w:rFonts w:asciiTheme="minorHAnsi" w:hAnsiTheme="minorHAnsi" w:cstheme="minorHAnsi"/>
                <w:sz w:val="20"/>
                <w:szCs w:val="20"/>
              </w:rPr>
            </w:pPr>
          </w:p>
          <w:p w14:paraId="6CFCE6AC" w14:textId="77777777" w:rsidR="00DE4717" w:rsidRPr="003D3A06" w:rsidRDefault="00DE4717" w:rsidP="00103AD1">
            <w:pPr>
              <w:jc w:val="both"/>
              <w:rPr>
                <w:rFonts w:asciiTheme="minorHAnsi" w:hAnsiTheme="minorHAnsi" w:cstheme="minorHAnsi"/>
                <w:b/>
                <w:szCs w:val="22"/>
                <w:u w:val="single"/>
              </w:rPr>
            </w:pPr>
            <w:r w:rsidRPr="003D3A06">
              <w:rPr>
                <w:rFonts w:asciiTheme="minorHAnsi" w:hAnsiTheme="minorHAnsi" w:cstheme="minorHAnsi"/>
                <w:b/>
                <w:szCs w:val="22"/>
                <w:u w:val="single"/>
              </w:rPr>
              <w:t>El proponente debe manifestar mediante nota su conformidad y/o aceptación a los requerimientos descritos.</w:t>
            </w:r>
          </w:p>
        </w:tc>
        <w:tc>
          <w:tcPr>
            <w:tcW w:w="2281" w:type="dxa"/>
            <w:tcBorders>
              <w:top w:val="nil"/>
              <w:left w:val="nil"/>
              <w:bottom w:val="single" w:sz="4" w:space="0" w:color="auto"/>
              <w:right w:val="single" w:sz="4" w:space="0" w:color="auto"/>
            </w:tcBorders>
            <w:shd w:val="clear" w:color="auto" w:fill="auto"/>
            <w:vAlign w:val="center"/>
          </w:tcPr>
          <w:p w14:paraId="3D2A38AA" w14:textId="77777777" w:rsidR="00DE4717" w:rsidRPr="00611824" w:rsidRDefault="00DE4717" w:rsidP="00103AD1">
            <w:pPr>
              <w:jc w:val="center"/>
              <w:rPr>
                <w:rFonts w:ascii="Arial" w:hAnsi="Arial" w:cs="Arial"/>
                <w:color w:val="000000"/>
                <w:sz w:val="16"/>
                <w:szCs w:val="16"/>
                <w:lang w:val="es-BO" w:eastAsia="es-BO"/>
              </w:rPr>
            </w:pPr>
          </w:p>
        </w:tc>
        <w:tc>
          <w:tcPr>
            <w:tcW w:w="844" w:type="dxa"/>
            <w:tcBorders>
              <w:top w:val="nil"/>
              <w:left w:val="nil"/>
              <w:bottom w:val="single" w:sz="4" w:space="0" w:color="auto"/>
              <w:right w:val="single" w:sz="4" w:space="0" w:color="auto"/>
            </w:tcBorders>
            <w:shd w:val="clear" w:color="auto" w:fill="auto"/>
          </w:tcPr>
          <w:p w14:paraId="17CCA60E" w14:textId="77777777" w:rsidR="00DE4717" w:rsidRPr="00611824" w:rsidRDefault="00DE4717" w:rsidP="00103AD1">
            <w:pPr>
              <w:jc w:val="center"/>
              <w:rPr>
                <w:rFonts w:ascii="Arial" w:hAnsi="Arial" w:cs="Arial"/>
                <w:color w:val="000000"/>
                <w:sz w:val="14"/>
                <w:szCs w:val="14"/>
                <w:lang w:val="es-BO" w:eastAsia="es-BO"/>
              </w:rPr>
            </w:pPr>
          </w:p>
        </w:tc>
        <w:tc>
          <w:tcPr>
            <w:tcW w:w="844" w:type="dxa"/>
            <w:tcBorders>
              <w:top w:val="nil"/>
              <w:left w:val="nil"/>
              <w:bottom w:val="single" w:sz="4" w:space="0" w:color="auto"/>
              <w:right w:val="single" w:sz="4" w:space="0" w:color="auto"/>
            </w:tcBorders>
            <w:shd w:val="clear" w:color="auto" w:fill="auto"/>
          </w:tcPr>
          <w:p w14:paraId="210B27D4" w14:textId="77777777" w:rsidR="00DE4717" w:rsidRPr="00611824" w:rsidRDefault="00DE4717" w:rsidP="00103AD1">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auto" w:fill="auto"/>
          </w:tcPr>
          <w:p w14:paraId="4403A118" w14:textId="77777777" w:rsidR="00DE4717" w:rsidRPr="00611824" w:rsidRDefault="00DE4717" w:rsidP="00103AD1">
            <w:pPr>
              <w:jc w:val="center"/>
              <w:rPr>
                <w:rFonts w:ascii="Arial" w:hAnsi="Arial" w:cs="Arial"/>
                <w:color w:val="000000"/>
                <w:sz w:val="14"/>
                <w:szCs w:val="14"/>
                <w:lang w:val="es-BO" w:eastAsia="es-BO"/>
              </w:rPr>
            </w:pPr>
          </w:p>
        </w:tc>
      </w:tr>
      <w:tr w:rsidR="00DE4717" w:rsidRPr="00297940" w14:paraId="74B6D351" w14:textId="77777777" w:rsidTr="00103AD1">
        <w:trPr>
          <w:trHeight w:val="1236"/>
        </w:trPr>
        <w:tc>
          <w:tcPr>
            <w:tcW w:w="4518" w:type="dxa"/>
            <w:tcBorders>
              <w:top w:val="nil"/>
              <w:left w:val="single" w:sz="4" w:space="0" w:color="auto"/>
              <w:bottom w:val="single" w:sz="4" w:space="0" w:color="auto"/>
              <w:right w:val="single" w:sz="4" w:space="0" w:color="auto"/>
            </w:tcBorders>
            <w:shd w:val="clear" w:color="auto" w:fill="auto"/>
          </w:tcPr>
          <w:p w14:paraId="1498B44E" w14:textId="77777777" w:rsidR="00DE4717" w:rsidRPr="001A5FD4" w:rsidRDefault="00DE4717" w:rsidP="00103AD1">
            <w:pPr>
              <w:pStyle w:val="Prrafodelista"/>
              <w:numPr>
                <w:ilvl w:val="3"/>
                <w:numId w:val="11"/>
              </w:numPr>
              <w:ind w:left="360"/>
              <w:jc w:val="both"/>
              <w:rPr>
                <w:rFonts w:asciiTheme="minorHAnsi" w:hAnsiTheme="minorHAnsi" w:cstheme="minorHAnsi"/>
                <w:b/>
              </w:rPr>
            </w:pPr>
            <w:r w:rsidRPr="001A5FD4">
              <w:rPr>
                <w:rFonts w:asciiTheme="minorHAnsi" w:hAnsiTheme="minorHAnsi" w:cstheme="minorHAnsi"/>
                <w:b/>
              </w:rPr>
              <w:lastRenderedPageBreak/>
              <w:t>FORMA DE PAGO:</w:t>
            </w:r>
          </w:p>
          <w:p w14:paraId="4149D693" w14:textId="77777777" w:rsidR="00DE4717" w:rsidRDefault="00DE4717" w:rsidP="00103AD1">
            <w:pPr>
              <w:jc w:val="both"/>
              <w:rPr>
                <w:rFonts w:asciiTheme="minorHAnsi" w:hAnsiTheme="minorHAnsi" w:cstheme="minorHAnsi"/>
              </w:rPr>
            </w:pPr>
            <w:r w:rsidRPr="006F1727">
              <w:rPr>
                <w:rFonts w:asciiTheme="minorHAnsi" w:hAnsiTheme="minorHAnsi" w:cstheme="minorHAnsi"/>
              </w:rPr>
              <w:t>Para que la CSBP proceda con la cancelación del servicio, el centro deberá presentar en forma mensual, la factura respectiva adjuntando las órdenes de laboratorio, registro de pacientes y de exámenes procesados</w:t>
            </w:r>
            <w:r>
              <w:rPr>
                <w:rFonts w:asciiTheme="minorHAnsi" w:hAnsiTheme="minorHAnsi" w:cstheme="minorHAnsi"/>
              </w:rPr>
              <w:t xml:space="preserve"> por paciente</w:t>
            </w:r>
            <w:r w:rsidRPr="006F1727">
              <w:rPr>
                <w:rFonts w:asciiTheme="minorHAnsi" w:hAnsiTheme="minorHAnsi" w:cstheme="minorHAnsi"/>
              </w:rPr>
              <w:t xml:space="preserve">, de acuerdo a </w:t>
            </w:r>
            <w:r>
              <w:rPr>
                <w:rFonts w:asciiTheme="minorHAnsi" w:hAnsiTheme="minorHAnsi" w:cstheme="minorHAnsi"/>
              </w:rPr>
              <w:t xml:space="preserve">sus </w:t>
            </w:r>
            <w:r w:rsidRPr="006F1727">
              <w:rPr>
                <w:rFonts w:asciiTheme="minorHAnsi" w:hAnsiTheme="minorHAnsi" w:cstheme="minorHAnsi"/>
              </w:rPr>
              <w:t>registros</w:t>
            </w:r>
            <w:r>
              <w:rPr>
                <w:rFonts w:asciiTheme="minorHAnsi" w:hAnsiTheme="minorHAnsi" w:cstheme="minorHAnsi"/>
              </w:rPr>
              <w:t xml:space="preserve"> y concordante con los solicitados por el personal médico</w:t>
            </w:r>
            <w:r w:rsidRPr="006F1727">
              <w:rPr>
                <w:rFonts w:asciiTheme="minorHAnsi" w:hAnsiTheme="minorHAnsi" w:cstheme="minorHAnsi"/>
              </w:rPr>
              <w:t>.</w:t>
            </w:r>
          </w:p>
          <w:p w14:paraId="48B98EC2" w14:textId="77777777" w:rsidR="00DE4717" w:rsidRPr="006F1727" w:rsidRDefault="00DE4717" w:rsidP="00103AD1">
            <w:pPr>
              <w:jc w:val="both"/>
              <w:rPr>
                <w:rFonts w:asciiTheme="minorHAnsi" w:hAnsiTheme="minorHAnsi" w:cstheme="minorHAnsi"/>
              </w:rPr>
            </w:pPr>
          </w:p>
          <w:p w14:paraId="11A67BA6" w14:textId="77777777" w:rsidR="00DE4717" w:rsidRPr="003D3A06" w:rsidRDefault="00DE4717" w:rsidP="00103AD1">
            <w:pPr>
              <w:pStyle w:val="Sangra3detindependiente"/>
              <w:suppressAutoHyphens/>
              <w:spacing w:after="0"/>
              <w:ind w:left="0"/>
              <w:jc w:val="both"/>
              <w:rPr>
                <w:rFonts w:asciiTheme="minorHAnsi" w:hAnsiTheme="minorHAnsi" w:cstheme="minorHAnsi"/>
                <w:b/>
                <w:sz w:val="20"/>
                <w:szCs w:val="22"/>
                <w:u w:val="single"/>
                <w:lang w:val="es-BO"/>
              </w:rPr>
            </w:pPr>
            <w:r w:rsidRPr="003D3A06">
              <w:rPr>
                <w:rFonts w:asciiTheme="minorHAnsi" w:hAnsiTheme="minorHAnsi" w:cstheme="minorHAnsi"/>
                <w:b/>
                <w:sz w:val="18"/>
                <w:szCs w:val="18"/>
                <w:u w:val="single"/>
              </w:rPr>
              <w:t>El proponente debe manifestar mediante nota su conformidad y/o aceptación al presente requerimiento.</w:t>
            </w:r>
          </w:p>
        </w:tc>
        <w:tc>
          <w:tcPr>
            <w:tcW w:w="2281" w:type="dxa"/>
            <w:tcBorders>
              <w:top w:val="nil"/>
              <w:left w:val="nil"/>
              <w:bottom w:val="single" w:sz="4" w:space="0" w:color="auto"/>
              <w:right w:val="single" w:sz="4" w:space="0" w:color="auto"/>
            </w:tcBorders>
            <w:shd w:val="clear" w:color="auto" w:fill="auto"/>
            <w:vAlign w:val="center"/>
          </w:tcPr>
          <w:p w14:paraId="3AE25A9C" w14:textId="77777777" w:rsidR="00DE4717" w:rsidRPr="00611824" w:rsidRDefault="00DE4717" w:rsidP="00103AD1">
            <w:pPr>
              <w:jc w:val="center"/>
              <w:rPr>
                <w:rFonts w:ascii="Arial" w:hAnsi="Arial" w:cs="Arial"/>
                <w:color w:val="000000"/>
                <w:sz w:val="16"/>
                <w:szCs w:val="16"/>
                <w:lang w:val="es-BO" w:eastAsia="es-BO"/>
              </w:rPr>
            </w:pPr>
          </w:p>
        </w:tc>
        <w:tc>
          <w:tcPr>
            <w:tcW w:w="844" w:type="dxa"/>
            <w:tcBorders>
              <w:top w:val="nil"/>
              <w:left w:val="nil"/>
              <w:bottom w:val="single" w:sz="4" w:space="0" w:color="auto"/>
              <w:right w:val="single" w:sz="4" w:space="0" w:color="auto"/>
            </w:tcBorders>
            <w:shd w:val="clear" w:color="auto" w:fill="auto"/>
          </w:tcPr>
          <w:p w14:paraId="18BADB35" w14:textId="77777777" w:rsidR="00DE4717" w:rsidRPr="00611824" w:rsidRDefault="00DE4717" w:rsidP="00103AD1">
            <w:pPr>
              <w:jc w:val="center"/>
              <w:rPr>
                <w:rFonts w:ascii="Arial" w:hAnsi="Arial" w:cs="Arial"/>
                <w:color w:val="000000"/>
                <w:sz w:val="14"/>
                <w:szCs w:val="14"/>
                <w:lang w:val="es-BO" w:eastAsia="es-BO"/>
              </w:rPr>
            </w:pPr>
          </w:p>
        </w:tc>
        <w:tc>
          <w:tcPr>
            <w:tcW w:w="844" w:type="dxa"/>
            <w:tcBorders>
              <w:top w:val="nil"/>
              <w:left w:val="nil"/>
              <w:bottom w:val="single" w:sz="4" w:space="0" w:color="auto"/>
              <w:right w:val="single" w:sz="4" w:space="0" w:color="auto"/>
            </w:tcBorders>
            <w:shd w:val="clear" w:color="auto" w:fill="auto"/>
          </w:tcPr>
          <w:p w14:paraId="53782D23" w14:textId="77777777" w:rsidR="00DE4717" w:rsidRPr="00611824" w:rsidRDefault="00DE4717" w:rsidP="00103AD1">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auto" w:fill="auto"/>
          </w:tcPr>
          <w:p w14:paraId="446869FC" w14:textId="77777777" w:rsidR="00DE4717" w:rsidRPr="00611824" w:rsidRDefault="00DE4717" w:rsidP="00103AD1">
            <w:pPr>
              <w:jc w:val="center"/>
              <w:rPr>
                <w:rFonts w:ascii="Arial" w:hAnsi="Arial" w:cs="Arial"/>
                <w:color w:val="000000"/>
                <w:sz w:val="14"/>
                <w:szCs w:val="14"/>
                <w:lang w:val="es-BO" w:eastAsia="es-BO"/>
              </w:rPr>
            </w:pPr>
          </w:p>
        </w:tc>
      </w:tr>
      <w:tr w:rsidR="00DE4717" w:rsidRPr="00297940" w14:paraId="189C5E5D" w14:textId="77777777" w:rsidTr="00103AD1">
        <w:trPr>
          <w:trHeight w:val="1236"/>
        </w:trPr>
        <w:tc>
          <w:tcPr>
            <w:tcW w:w="4518" w:type="dxa"/>
            <w:tcBorders>
              <w:top w:val="nil"/>
              <w:left w:val="single" w:sz="4" w:space="0" w:color="auto"/>
              <w:bottom w:val="single" w:sz="4" w:space="0" w:color="auto"/>
              <w:right w:val="single" w:sz="4" w:space="0" w:color="auto"/>
            </w:tcBorders>
            <w:shd w:val="clear" w:color="auto" w:fill="auto"/>
          </w:tcPr>
          <w:p w14:paraId="24D5C469" w14:textId="77777777" w:rsidR="00DE4717" w:rsidRPr="009D5199" w:rsidRDefault="00DE4717" w:rsidP="00103AD1">
            <w:pPr>
              <w:jc w:val="both"/>
              <w:rPr>
                <w:rFonts w:asciiTheme="minorHAnsi" w:hAnsiTheme="minorHAnsi" w:cstheme="minorHAnsi"/>
                <w:b/>
              </w:rPr>
            </w:pPr>
            <w:r>
              <w:rPr>
                <w:rFonts w:asciiTheme="minorHAnsi" w:hAnsiTheme="minorHAnsi" w:cstheme="minorHAnsi"/>
                <w:b/>
              </w:rPr>
              <w:t xml:space="preserve">14. </w:t>
            </w:r>
            <w:r w:rsidRPr="009D5199">
              <w:rPr>
                <w:rFonts w:asciiTheme="minorHAnsi" w:hAnsiTheme="minorHAnsi" w:cstheme="minorHAnsi"/>
                <w:b/>
              </w:rPr>
              <w:t>ESTUDIOS OFERTADOS</w:t>
            </w:r>
            <w:r>
              <w:rPr>
                <w:rFonts w:asciiTheme="minorHAnsi" w:hAnsiTheme="minorHAnsi" w:cstheme="minorHAnsi"/>
                <w:b/>
              </w:rPr>
              <w:t>:</w:t>
            </w:r>
          </w:p>
          <w:p w14:paraId="37DCBEE5" w14:textId="77777777" w:rsidR="00DE4717" w:rsidRDefault="00DE4717" w:rsidP="00DE4717">
            <w:pPr>
              <w:pStyle w:val="Prrafodelista"/>
              <w:numPr>
                <w:ilvl w:val="0"/>
                <w:numId w:val="42"/>
              </w:numPr>
              <w:jc w:val="both"/>
              <w:rPr>
                <w:rFonts w:asciiTheme="minorHAnsi" w:hAnsiTheme="minorHAnsi" w:cstheme="minorHAnsi"/>
              </w:rPr>
            </w:pPr>
            <w:r w:rsidRPr="001A5FD4">
              <w:rPr>
                <w:rFonts w:asciiTheme="minorHAnsi" w:hAnsiTheme="minorHAnsi" w:cstheme="minorHAnsi"/>
              </w:rPr>
              <w:t xml:space="preserve">El centro colocara además del costo de los estudios solicitados según FORMULARIO N° </w:t>
            </w:r>
            <w:r>
              <w:rPr>
                <w:rFonts w:asciiTheme="minorHAnsi" w:hAnsiTheme="minorHAnsi" w:cstheme="minorHAnsi"/>
              </w:rPr>
              <w:t>5</w:t>
            </w:r>
            <w:r w:rsidRPr="001A5FD4">
              <w:rPr>
                <w:rFonts w:asciiTheme="minorHAnsi" w:hAnsiTheme="minorHAnsi" w:cstheme="minorHAnsi"/>
              </w:rPr>
              <w:t xml:space="preserve"> adjunto, en observaciones el detalle ampliado en caso de corresponder en algunos estudios como es el caso de los paneles. </w:t>
            </w:r>
          </w:p>
          <w:p w14:paraId="2A942D5C" w14:textId="77777777" w:rsidR="00DE4717" w:rsidRDefault="00DE4717" w:rsidP="00DE4717">
            <w:pPr>
              <w:pStyle w:val="Prrafodelista"/>
              <w:numPr>
                <w:ilvl w:val="0"/>
                <w:numId w:val="42"/>
              </w:numPr>
              <w:jc w:val="both"/>
              <w:rPr>
                <w:rFonts w:asciiTheme="minorHAnsi" w:hAnsiTheme="minorHAnsi" w:cstheme="minorHAnsi"/>
              </w:rPr>
            </w:pPr>
            <w:r w:rsidRPr="001A5FD4">
              <w:rPr>
                <w:rFonts w:asciiTheme="minorHAnsi" w:hAnsiTheme="minorHAnsi" w:cstheme="minorHAnsi"/>
              </w:rPr>
              <w:t>El centro en el punto otras ofertas, colocara el detalle de otros estudios que ofertan diferentes de los solicitados, para que los mismos sean considerados en el convenio.</w:t>
            </w:r>
          </w:p>
          <w:p w14:paraId="119CF7EB" w14:textId="77777777" w:rsidR="00DE4717" w:rsidRDefault="00DE4717" w:rsidP="00DE4717">
            <w:pPr>
              <w:pStyle w:val="Prrafodelista"/>
              <w:numPr>
                <w:ilvl w:val="0"/>
                <w:numId w:val="42"/>
              </w:numPr>
              <w:jc w:val="both"/>
              <w:rPr>
                <w:rFonts w:asciiTheme="minorHAnsi" w:hAnsiTheme="minorHAnsi" w:cstheme="minorHAnsi"/>
              </w:rPr>
            </w:pPr>
            <w:r w:rsidRPr="001A5FD4">
              <w:rPr>
                <w:rFonts w:asciiTheme="minorHAnsi" w:hAnsiTheme="minorHAnsi" w:cstheme="minorHAnsi"/>
              </w:rPr>
              <w:t xml:space="preserve">Se aclara que en caso de no encontrarse en el convenio la prueba solicitada, el centro emitirá cotización del estudio para continuar con el proceso previa autorización. </w:t>
            </w:r>
          </w:p>
          <w:p w14:paraId="4DDFAF83" w14:textId="77777777" w:rsidR="00DE4717" w:rsidRPr="001A5FD4" w:rsidRDefault="00DE4717" w:rsidP="00103AD1">
            <w:pPr>
              <w:pStyle w:val="Prrafodelista"/>
              <w:jc w:val="both"/>
              <w:rPr>
                <w:rFonts w:asciiTheme="minorHAnsi" w:hAnsiTheme="minorHAnsi" w:cstheme="minorHAnsi"/>
              </w:rPr>
            </w:pPr>
          </w:p>
          <w:p w14:paraId="195D16D3" w14:textId="77777777" w:rsidR="00DE4717" w:rsidRPr="003D3A06" w:rsidRDefault="00DE4717" w:rsidP="00103AD1">
            <w:pPr>
              <w:jc w:val="both"/>
              <w:rPr>
                <w:rFonts w:asciiTheme="minorHAnsi" w:hAnsiTheme="minorHAnsi" w:cstheme="minorHAnsi"/>
                <w:b/>
                <w:u w:val="single"/>
              </w:rPr>
            </w:pPr>
            <w:r w:rsidRPr="003D3A06">
              <w:rPr>
                <w:rFonts w:asciiTheme="minorHAnsi" w:hAnsiTheme="minorHAnsi" w:cstheme="minorHAnsi"/>
                <w:b/>
                <w:u w:val="single"/>
              </w:rPr>
              <w:t>El proponente debe manifestar mediante nota su conformidad y/o aceptación a los requerimientos descritos.</w:t>
            </w:r>
          </w:p>
        </w:tc>
        <w:tc>
          <w:tcPr>
            <w:tcW w:w="2281" w:type="dxa"/>
            <w:tcBorders>
              <w:top w:val="nil"/>
              <w:left w:val="nil"/>
              <w:bottom w:val="single" w:sz="4" w:space="0" w:color="auto"/>
              <w:right w:val="single" w:sz="4" w:space="0" w:color="auto"/>
            </w:tcBorders>
            <w:shd w:val="clear" w:color="auto" w:fill="auto"/>
            <w:vAlign w:val="center"/>
          </w:tcPr>
          <w:p w14:paraId="23415526" w14:textId="77777777" w:rsidR="00DE4717" w:rsidRPr="00611824" w:rsidRDefault="00DE4717" w:rsidP="00103AD1">
            <w:pPr>
              <w:jc w:val="center"/>
              <w:rPr>
                <w:rFonts w:ascii="Arial" w:hAnsi="Arial" w:cs="Arial"/>
                <w:color w:val="000000"/>
                <w:sz w:val="16"/>
                <w:szCs w:val="16"/>
                <w:lang w:val="es-BO" w:eastAsia="es-BO"/>
              </w:rPr>
            </w:pPr>
          </w:p>
        </w:tc>
        <w:tc>
          <w:tcPr>
            <w:tcW w:w="844" w:type="dxa"/>
            <w:tcBorders>
              <w:top w:val="nil"/>
              <w:left w:val="nil"/>
              <w:bottom w:val="single" w:sz="4" w:space="0" w:color="auto"/>
              <w:right w:val="single" w:sz="4" w:space="0" w:color="auto"/>
            </w:tcBorders>
            <w:shd w:val="clear" w:color="auto" w:fill="auto"/>
          </w:tcPr>
          <w:p w14:paraId="1C6C6AFF" w14:textId="77777777" w:rsidR="00DE4717" w:rsidRPr="00611824" w:rsidRDefault="00DE4717" w:rsidP="00103AD1">
            <w:pPr>
              <w:jc w:val="center"/>
              <w:rPr>
                <w:rFonts w:ascii="Arial" w:hAnsi="Arial" w:cs="Arial"/>
                <w:color w:val="000000"/>
                <w:sz w:val="14"/>
                <w:szCs w:val="14"/>
                <w:lang w:val="es-BO" w:eastAsia="es-BO"/>
              </w:rPr>
            </w:pPr>
          </w:p>
        </w:tc>
        <w:tc>
          <w:tcPr>
            <w:tcW w:w="844" w:type="dxa"/>
            <w:tcBorders>
              <w:top w:val="nil"/>
              <w:left w:val="nil"/>
              <w:bottom w:val="single" w:sz="4" w:space="0" w:color="auto"/>
              <w:right w:val="single" w:sz="4" w:space="0" w:color="auto"/>
            </w:tcBorders>
            <w:shd w:val="clear" w:color="auto" w:fill="auto"/>
          </w:tcPr>
          <w:p w14:paraId="06518A76" w14:textId="77777777" w:rsidR="00DE4717" w:rsidRPr="00611824" w:rsidRDefault="00DE4717" w:rsidP="00103AD1">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auto" w:fill="auto"/>
          </w:tcPr>
          <w:p w14:paraId="013991D6" w14:textId="77777777" w:rsidR="00DE4717" w:rsidRPr="00611824" w:rsidRDefault="00DE4717" w:rsidP="00103AD1">
            <w:pPr>
              <w:jc w:val="center"/>
              <w:rPr>
                <w:rFonts w:ascii="Arial" w:hAnsi="Arial" w:cs="Arial"/>
                <w:color w:val="000000"/>
                <w:sz w:val="14"/>
                <w:szCs w:val="14"/>
                <w:lang w:val="es-BO" w:eastAsia="es-BO"/>
              </w:rPr>
            </w:pPr>
          </w:p>
        </w:tc>
      </w:tr>
      <w:tr w:rsidR="00DE4717" w:rsidRPr="00297940" w14:paraId="74D9C97D" w14:textId="77777777" w:rsidTr="00103AD1">
        <w:trPr>
          <w:trHeight w:val="1236"/>
        </w:trPr>
        <w:tc>
          <w:tcPr>
            <w:tcW w:w="4518" w:type="dxa"/>
            <w:tcBorders>
              <w:top w:val="nil"/>
              <w:left w:val="single" w:sz="4" w:space="0" w:color="auto"/>
              <w:bottom w:val="single" w:sz="4" w:space="0" w:color="auto"/>
              <w:right w:val="single" w:sz="4" w:space="0" w:color="auto"/>
            </w:tcBorders>
            <w:shd w:val="clear" w:color="auto" w:fill="auto"/>
          </w:tcPr>
          <w:p w14:paraId="41DCE24A" w14:textId="77777777" w:rsidR="00DE4717" w:rsidRPr="001A5FD4" w:rsidRDefault="00DE4717" w:rsidP="00103AD1">
            <w:pPr>
              <w:pStyle w:val="Prrafodelista"/>
              <w:numPr>
                <w:ilvl w:val="3"/>
                <w:numId w:val="11"/>
              </w:numPr>
              <w:spacing w:line="276" w:lineRule="auto"/>
              <w:ind w:left="360"/>
              <w:jc w:val="both"/>
              <w:rPr>
                <w:rFonts w:asciiTheme="minorHAnsi" w:hAnsiTheme="minorHAnsi" w:cstheme="minorHAnsi"/>
                <w:bCs/>
              </w:rPr>
            </w:pPr>
            <w:r w:rsidRPr="001A5FD4">
              <w:rPr>
                <w:rFonts w:asciiTheme="minorHAnsi" w:hAnsiTheme="minorHAnsi" w:cstheme="minorHAnsi"/>
                <w:b/>
                <w:bCs/>
              </w:rPr>
              <w:t>DURACIÓN DEL CONTRATO</w:t>
            </w:r>
            <w:r w:rsidRPr="009D5199">
              <w:rPr>
                <w:rFonts w:asciiTheme="minorHAnsi" w:hAnsiTheme="minorHAnsi" w:cstheme="minorHAnsi"/>
                <w:b/>
                <w:bCs/>
              </w:rPr>
              <w:t>:</w:t>
            </w:r>
          </w:p>
          <w:p w14:paraId="51E20151" w14:textId="77777777" w:rsidR="00DE4717" w:rsidRDefault="00DE4717" w:rsidP="00103AD1">
            <w:pPr>
              <w:spacing w:line="276" w:lineRule="auto"/>
              <w:jc w:val="both"/>
              <w:rPr>
                <w:rFonts w:asciiTheme="minorHAnsi" w:hAnsiTheme="minorHAnsi" w:cstheme="minorHAnsi"/>
                <w:bCs/>
              </w:rPr>
            </w:pPr>
            <w:r w:rsidRPr="009D5199">
              <w:rPr>
                <w:rFonts w:asciiTheme="minorHAnsi" w:hAnsiTheme="minorHAnsi" w:cstheme="minorHAnsi"/>
                <w:bCs/>
              </w:rPr>
              <w:t>El servicio se adjudicará por el periodo de 2 (dos Años), plazo en el cual, el o los proponentes adjudicados deberán mantener vigentes los precios unitarios ofertados.</w:t>
            </w:r>
          </w:p>
          <w:p w14:paraId="66596D12" w14:textId="77777777" w:rsidR="00DE4717" w:rsidRPr="009D5199" w:rsidRDefault="00DE4717" w:rsidP="00103AD1">
            <w:pPr>
              <w:spacing w:line="276" w:lineRule="auto"/>
              <w:jc w:val="both"/>
              <w:rPr>
                <w:rFonts w:asciiTheme="minorHAnsi" w:hAnsiTheme="minorHAnsi" w:cstheme="minorHAnsi"/>
                <w:bCs/>
              </w:rPr>
            </w:pPr>
          </w:p>
          <w:p w14:paraId="0FBA33EB" w14:textId="77777777" w:rsidR="00DE4717" w:rsidRPr="003D3A06" w:rsidRDefault="00DE4717" w:rsidP="00103AD1">
            <w:pPr>
              <w:jc w:val="both"/>
              <w:rPr>
                <w:rFonts w:asciiTheme="minorHAnsi" w:hAnsiTheme="minorHAnsi" w:cstheme="minorHAnsi"/>
                <w:b/>
                <w:u w:val="single"/>
              </w:rPr>
            </w:pPr>
            <w:r w:rsidRPr="003D3A06">
              <w:rPr>
                <w:rFonts w:asciiTheme="minorHAnsi" w:hAnsiTheme="minorHAnsi" w:cstheme="minorHAnsi"/>
                <w:b/>
                <w:szCs w:val="22"/>
                <w:u w:val="single"/>
              </w:rPr>
              <w:t>El proponente debe manifestar mediante nota su conformidad y/o aceptación a los requerimientos descritos.</w:t>
            </w:r>
          </w:p>
        </w:tc>
        <w:tc>
          <w:tcPr>
            <w:tcW w:w="2281" w:type="dxa"/>
            <w:tcBorders>
              <w:top w:val="nil"/>
              <w:left w:val="nil"/>
              <w:bottom w:val="single" w:sz="4" w:space="0" w:color="auto"/>
              <w:right w:val="single" w:sz="4" w:space="0" w:color="auto"/>
            </w:tcBorders>
            <w:shd w:val="clear" w:color="auto" w:fill="auto"/>
            <w:vAlign w:val="center"/>
          </w:tcPr>
          <w:p w14:paraId="756672D1" w14:textId="77777777" w:rsidR="00DE4717" w:rsidRPr="00611824" w:rsidRDefault="00DE4717" w:rsidP="00103AD1">
            <w:pPr>
              <w:jc w:val="center"/>
              <w:rPr>
                <w:rFonts w:ascii="Arial" w:hAnsi="Arial" w:cs="Arial"/>
                <w:color w:val="000000"/>
                <w:sz w:val="16"/>
                <w:szCs w:val="16"/>
                <w:lang w:val="es-BO" w:eastAsia="es-BO"/>
              </w:rPr>
            </w:pPr>
          </w:p>
        </w:tc>
        <w:tc>
          <w:tcPr>
            <w:tcW w:w="844" w:type="dxa"/>
            <w:tcBorders>
              <w:top w:val="nil"/>
              <w:left w:val="nil"/>
              <w:bottom w:val="single" w:sz="4" w:space="0" w:color="auto"/>
              <w:right w:val="single" w:sz="4" w:space="0" w:color="auto"/>
            </w:tcBorders>
            <w:shd w:val="clear" w:color="auto" w:fill="auto"/>
          </w:tcPr>
          <w:p w14:paraId="764FC1D2" w14:textId="77777777" w:rsidR="00DE4717" w:rsidRPr="00611824" w:rsidRDefault="00DE4717" w:rsidP="00103AD1">
            <w:pPr>
              <w:jc w:val="center"/>
              <w:rPr>
                <w:rFonts w:ascii="Arial" w:hAnsi="Arial" w:cs="Arial"/>
                <w:color w:val="000000"/>
                <w:sz w:val="14"/>
                <w:szCs w:val="14"/>
                <w:lang w:val="es-BO" w:eastAsia="es-BO"/>
              </w:rPr>
            </w:pPr>
          </w:p>
        </w:tc>
        <w:tc>
          <w:tcPr>
            <w:tcW w:w="844" w:type="dxa"/>
            <w:tcBorders>
              <w:top w:val="nil"/>
              <w:left w:val="nil"/>
              <w:bottom w:val="single" w:sz="4" w:space="0" w:color="auto"/>
              <w:right w:val="single" w:sz="4" w:space="0" w:color="auto"/>
            </w:tcBorders>
            <w:shd w:val="clear" w:color="auto" w:fill="auto"/>
          </w:tcPr>
          <w:p w14:paraId="6CCB85E7" w14:textId="77777777" w:rsidR="00DE4717" w:rsidRPr="00611824" w:rsidRDefault="00DE4717" w:rsidP="00103AD1">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auto" w:fill="auto"/>
          </w:tcPr>
          <w:p w14:paraId="56DCEF6B" w14:textId="77777777" w:rsidR="00DE4717" w:rsidRPr="00611824" w:rsidRDefault="00DE4717" w:rsidP="00103AD1">
            <w:pPr>
              <w:jc w:val="center"/>
              <w:rPr>
                <w:rFonts w:ascii="Arial" w:hAnsi="Arial" w:cs="Arial"/>
                <w:color w:val="000000"/>
                <w:sz w:val="14"/>
                <w:szCs w:val="14"/>
                <w:lang w:val="es-BO" w:eastAsia="es-BO"/>
              </w:rPr>
            </w:pPr>
          </w:p>
        </w:tc>
      </w:tr>
      <w:tr w:rsidR="00DE4717" w:rsidRPr="00297940" w14:paraId="2E6C55E6" w14:textId="77777777" w:rsidTr="00103AD1">
        <w:trPr>
          <w:trHeight w:val="1236"/>
        </w:trPr>
        <w:tc>
          <w:tcPr>
            <w:tcW w:w="4518" w:type="dxa"/>
            <w:tcBorders>
              <w:top w:val="nil"/>
              <w:left w:val="single" w:sz="4" w:space="0" w:color="auto"/>
              <w:bottom w:val="single" w:sz="4" w:space="0" w:color="auto"/>
              <w:right w:val="single" w:sz="4" w:space="0" w:color="auto"/>
            </w:tcBorders>
            <w:shd w:val="clear" w:color="auto" w:fill="auto"/>
          </w:tcPr>
          <w:p w14:paraId="6213B6A5" w14:textId="77777777" w:rsidR="00DE4717" w:rsidRPr="001A5FD4" w:rsidRDefault="00DE4717" w:rsidP="00103AD1">
            <w:pPr>
              <w:pStyle w:val="Prrafodelista"/>
              <w:numPr>
                <w:ilvl w:val="3"/>
                <w:numId w:val="11"/>
              </w:numPr>
              <w:ind w:left="360"/>
              <w:jc w:val="both"/>
              <w:rPr>
                <w:rFonts w:asciiTheme="minorHAnsi" w:hAnsiTheme="minorHAnsi" w:cstheme="minorHAnsi"/>
                <w:b/>
                <w:szCs w:val="22"/>
              </w:rPr>
            </w:pPr>
            <w:r w:rsidRPr="001A5FD4">
              <w:rPr>
                <w:rFonts w:asciiTheme="minorHAnsi" w:hAnsiTheme="minorHAnsi" w:cstheme="minorHAnsi"/>
                <w:b/>
                <w:szCs w:val="22"/>
              </w:rPr>
              <w:t>DOCUMENTACIÓN LEGAL ADMINISTRATIVA:</w:t>
            </w:r>
          </w:p>
          <w:p w14:paraId="2952CA0F" w14:textId="77777777" w:rsidR="00DE4717" w:rsidRDefault="00DE4717" w:rsidP="00103AD1">
            <w:pPr>
              <w:jc w:val="both"/>
              <w:rPr>
                <w:rFonts w:asciiTheme="minorHAnsi" w:hAnsiTheme="minorHAnsi" w:cstheme="minorHAnsi"/>
                <w:szCs w:val="22"/>
              </w:rPr>
            </w:pPr>
            <w:r>
              <w:rPr>
                <w:rFonts w:asciiTheme="minorHAnsi" w:hAnsiTheme="minorHAnsi" w:cstheme="minorHAnsi"/>
                <w:szCs w:val="22"/>
              </w:rPr>
              <w:t xml:space="preserve">El proponente debe adjuntar a su propuesta: </w:t>
            </w:r>
          </w:p>
          <w:p w14:paraId="681E6D6D" w14:textId="77777777" w:rsidR="00DE4717" w:rsidRDefault="00DE4717" w:rsidP="00103AD1">
            <w:pPr>
              <w:jc w:val="both"/>
              <w:rPr>
                <w:rFonts w:asciiTheme="minorHAnsi" w:hAnsiTheme="minorHAnsi" w:cstheme="minorHAnsi"/>
              </w:rPr>
            </w:pPr>
            <w:r>
              <w:rPr>
                <w:rFonts w:asciiTheme="minorHAnsi" w:hAnsiTheme="minorHAnsi" w:cstheme="minorHAnsi"/>
              </w:rPr>
              <w:t>- Fotocopia simple de la Resolución Administrativa de Habilitación</w:t>
            </w:r>
            <w:r w:rsidRPr="00E05093">
              <w:rPr>
                <w:rFonts w:asciiTheme="minorHAnsi" w:hAnsiTheme="minorHAnsi" w:cstheme="minorHAnsi"/>
              </w:rPr>
              <w:t xml:space="preserve"> emitido por el SEDES vigente</w:t>
            </w:r>
            <w:r>
              <w:rPr>
                <w:rFonts w:asciiTheme="minorHAnsi" w:hAnsiTheme="minorHAnsi" w:cstheme="minorHAnsi"/>
              </w:rPr>
              <w:t>.</w:t>
            </w:r>
          </w:p>
          <w:p w14:paraId="7258CF7A" w14:textId="77777777" w:rsidR="00DE4717" w:rsidRPr="001A5FD4" w:rsidRDefault="00DE4717" w:rsidP="00103AD1">
            <w:pPr>
              <w:jc w:val="both"/>
              <w:rPr>
                <w:rFonts w:asciiTheme="minorHAnsi" w:hAnsiTheme="minorHAnsi" w:cstheme="minorHAnsi"/>
              </w:rPr>
            </w:pPr>
            <w:r w:rsidRPr="00E05093">
              <w:rPr>
                <w:rFonts w:asciiTheme="minorHAnsi" w:hAnsiTheme="minorHAnsi" w:cstheme="minorHAnsi"/>
              </w:rPr>
              <w:t xml:space="preserve">En caso de no contar con </w:t>
            </w:r>
            <w:r>
              <w:rPr>
                <w:rFonts w:asciiTheme="minorHAnsi" w:hAnsiTheme="minorHAnsi" w:cstheme="minorHAnsi"/>
              </w:rPr>
              <w:t>la Resolución Administrativa de Habilitación</w:t>
            </w:r>
            <w:r w:rsidRPr="00E05093">
              <w:rPr>
                <w:rFonts w:asciiTheme="minorHAnsi" w:hAnsiTheme="minorHAnsi" w:cstheme="minorHAnsi"/>
              </w:rPr>
              <w:t xml:space="preserve"> emitido por el SEDES</w:t>
            </w:r>
            <w:r>
              <w:rPr>
                <w:rFonts w:asciiTheme="minorHAnsi" w:hAnsiTheme="minorHAnsi" w:cstheme="minorHAnsi"/>
              </w:rPr>
              <w:t xml:space="preserve"> vigente (en trámite)</w:t>
            </w:r>
            <w:r w:rsidRPr="00E05093">
              <w:rPr>
                <w:rFonts w:asciiTheme="minorHAnsi" w:hAnsiTheme="minorHAnsi" w:cstheme="minorHAnsi"/>
              </w:rPr>
              <w:t xml:space="preserve">, el oferente podrá presentar una nota escrita comprometiéndose a realizar el trámite </w:t>
            </w:r>
            <w:r w:rsidRPr="00E05093">
              <w:rPr>
                <w:rFonts w:asciiTheme="minorHAnsi" w:hAnsiTheme="minorHAnsi" w:cstheme="minorHAnsi"/>
              </w:rPr>
              <w:lastRenderedPageBreak/>
              <w:t>correspondiente, en caso de adjudicación. La CSBP incluirá una cláusula en el contrato otorgando 90 días calendario al centro adjudicado para que efectúe el trámite correspondiente.</w:t>
            </w:r>
          </w:p>
        </w:tc>
        <w:tc>
          <w:tcPr>
            <w:tcW w:w="2281" w:type="dxa"/>
            <w:tcBorders>
              <w:top w:val="nil"/>
              <w:left w:val="nil"/>
              <w:bottom w:val="single" w:sz="4" w:space="0" w:color="auto"/>
              <w:right w:val="single" w:sz="4" w:space="0" w:color="auto"/>
            </w:tcBorders>
            <w:shd w:val="clear" w:color="auto" w:fill="auto"/>
            <w:vAlign w:val="center"/>
          </w:tcPr>
          <w:p w14:paraId="541C7634" w14:textId="77777777" w:rsidR="00DE4717" w:rsidRPr="00611824" w:rsidRDefault="00DE4717" w:rsidP="00103AD1">
            <w:pPr>
              <w:jc w:val="center"/>
              <w:rPr>
                <w:rFonts w:ascii="Arial" w:hAnsi="Arial" w:cs="Arial"/>
                <w:color w:val="000000"/>
                <w:sz w:val="16"/>
                <w:szCs w:val="16"/>
                <w:lang w:val="es-BO" w:eastAsia="es-BO"/>
              </w:rPr>
            </w:pPr>
          </w:p>
        </w:tc>
        <w:tc>
          <w:tcPr>
            <w:tcW w:w="844" w:type="dxa"/>
            <w:tcBorders>
              <w:top w:val="nil"/>
              <w:left w:val="nil"/>
              <w:bottom w:val="single" w:sz="4" w:space="0" w:color="auto"/>
              <w:right w:val="single" w:sz="4" w:space="0" w:color="auto"/>
            </w:tcBorders>
            <w:shd w:val="clear" w:color="auto" w:fill="auto"/>
          </w:tcPr>
          <w:p w14:paraId="62EF7E88" w14:textId="77777777" w:rsidR="00DE4717" w:rsidRPr="00611824" w:rsidRDefault="00DE4717" w:rsidP="00103AD1">
            <w:pPr>
              <w:jc w:val="center"/>
              <w:rPr>
                <w:rFonts w:ascii="Arial" w:hAnsi="Arial" w:cs="Arial"/>
                <w:color w:val="000000"/>
                <w:sz w:val="14"/>
                <w:szCs w:val="14"/>
                <w:lang w:val="es-BO" w:eastAsia="es-BO"/>
              </w:rPr>
            </w:pPr>
          </w:p>
        </w:tc>
        <w:tc>
          <w:tcPr>
            <w:tcW w:w="844" w:type="dxa"/>
            <w:tcBorders>
              <w:top w:val="nil"/>
              <w:left w:val="nil"/>
              <w:bottom w:val="single" w:sz="4" w:space="0" w:color="auto"/>
              <w:right w:val="single" w:sz="4" w:space="0" w:color="auto"/>
            </w:tcBorders>
            <w:shd w:val="clear" w:color="auto" w:fill="auto"/>
          </w:tcPr>
          <w:p w14:paraId="18D618DA" w14:textId="77777777" w:rsidR="00DE4717" w:rsidRPr="00611824" w:rsidRDefault="00DE4717" w:rsidP="00103AD1">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auto" w:fill="auto"/>
          </w:tcPr>
          <w:p w14:paraId="688416D2" w14:textId="77777777" w:rsidR="00DE4717" w:rsidRPr="00611824" w:rsidRDefault="00DE4717" w:rsidP="00103AD1">
            <w:pPr>
              <w:jc w:val="center"/>
              <w:rPr>
                <w:rFonts w:ascii="Arial" w:hAnsi="Arial" w:cs="Arial"/>
                <w:color w:val="000000"/>
                <w:sz w:val="14"/>
                <w:szCs w:val="14"/>
                <w:lang w:val="es-BO" w:eastAsia="es-BO"/>
              </w:rPr>
            </w:pPr>
          </w:p>
        </w:tc>
      </w:tr>
      <w:tr w:rsidR="00DE4717" w:rsidRPr="00611824" w14:paraId="02C3F232" w14:textId="77777777" w:rsidTr="00103AD1">
        <w:trPr>
          <w:trHeight w:val="600"/>
        </w:trPr>
        <w:tc>
          <w:tcPr>
            <w:tcW w:w="4518" w:type="dxa"/>
            <w:tcBorders>
              <w:top w:val="nil"/>
              <w:left w:val="single" w:sz="4" w:space="0" w:color="auto"/>
              <w:bottom w:val="single" w:sz="4" w:space="0" w:color="auto"/>
              <w:right w:val="single" w:sz="4" w:space="0" w:color="auto"/>
            </w:tcBorders>
            <w:shd w:val="clear" w:color="000000" w:fill="DDEBF7"/>
            <w:hideMark/>
          </w:tcPr>
          <w:p w14:paraId="0D2829B5" w14:textId="77777777" w:rsidR="00DE4717" w:rsidRPr="00611824" w:rsidRDefault="00DE4717" w:rsidP="00103AD1">
            <w:pPr>
              <w:spacing w:after="240"/>
              <w:rPr>
                <w:rFonts w:ascii="Arial" w:hAnsi="Arial" w:cs="Arial"/>
                <w:color w:val="000000"/>
                <w:sz w:val="14"/>
                <w:szCs w:val="14"/>
                <w:lang w:val="es-BO" w:eastAsia="es-BO"/>
              </w:rPr>
            </w:pPr>
            <w:r w:rsidRPr="00611824">
              <w:rPr>
                <w:rFonts w:ascii="Arial" w:hAnsi="Arial" w:cs="Arial"/>
                <w:color w:val="000000"/>
                <w:sz w:val="14"/>
                <w:szCs w:val="14"/>
                <w:lang w:val="es-BO" w:eastAsia="es-BO"/>
              </w:rPr>
              <w:t>:</w:t>
            </w:r>
          </w:p>
        </w:tc>
        <w:tc>
          <w:tcPr>
            <w:tcW w:w="2281" w:type="dxa"/>
            <w:tcBorders>
              <w:top w:val="nil"/>
              <w:left w:val="nil"/>
              <w:bottom w:val="single" w:sz="4" w:space="0" w:color="auto"/>
              <w:right w:val="single" w:sz="4" w:space="0" w:color="auto"/>
            </w:tcBorders>
            <w:shd w:val="clear" w:color="000000" w:fill="DDEBF7"/>
            <w:vAlign w:val="center"/>
            <w:hideMark/>
          </w:tcPr>
          <w:p w14:paraId="58D4AD5D" w14:textId="77777777" w:rsidR="00DE4717" w:rsidRPr="00611824" w:rsidRDefault="00DE4717" w:rsidP="00103AD1">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20BB3DB" w14:textId="77777777" w:rsidR="00DE4717" w:rsidRPr="00611824" w:rsidRDefault="00DE4717" w:rsidP="00103AD1">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44" w:type="dxa"/>
            <w:tcBorders>
              <w:top w:val="nil"/>
              <w:left w:val="nil"/>
              <w:bottom w:val="single" w:sz="4" w:space="0" w:color="auto"/>
              <w:right w:val="single" w:sz="4" w:space="0" w:color="auto"/>
            </w:tcBorders>
            <w:shd w:val="clear" w:color="000000" w:fill="DDEBF7"/>
            <w:hideMark/>
          </w:tcPr>
          <w:p w14:paraId="45FFC80D" w14:textId="77777777" w:rsidR="00DE4717" w:rsidRPr="00611824" w:rsidRDefault="00DE4717" w:rsidP="00103AD1">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44" w:type="dxa"/>
            <w:tcBorders>
              <w:top w:val="nil"/>
              <w:left w:val="nil"/>
              <w:bottom w:val="single" w:sz="4" w:space="0" w:color="auto"/>
              <w:right w:val="single" w:sz="4" w:space="0" w:color="auto"/>
            </w:tcBorders>
            <w:shd w:val="clear" w:color="000000" w:fill="DDEBF7"/>
          </w:tcPr>
          <w:p w14:paraId="00AA7F5B" w14:textId="77777777" w:rsidR="00DE4717" w:rsidRPr="00611824" w:rsidRDefault="00DE4717" w:rsidP="00103AD1">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000000" w:fill="DDEBF7"/>
            <w:hideMark/>
          </w:tcPr>
          <w:p w14:paraId="27E4775D" w14:textId="77777777" w:rsidR="00DE4717" w:rsidRPr="00611824" w:rsidRDefault="00DE4717" w:rsidP="00103AD1">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322F2B1D" w14:textId="77777777" w:rsidR="00DE4717" w:rsidRDefault="00DE4717" w:rsidP="00DE4717">
      <w:pPr>
        <w:jc w:val="center"/>
        <w:rPr>
          <w:rFonts w:asciiTheme="minorHAnsi" w:hAnsiTheme="minorHAnsi" w:cstheme="minorHAnsi"/>
          <w:b/>
          <w:sz w:val="22"/>
          <w:szCs w:val="22"/>
          <w:lang w:val="es-BO"/>
        </w:rPr>
      </w:pPr>
    </w:p>
    <w:p w14:paraId="5695C98C" w14:textId="77777777" w:rsidR="00DE4717" w:rsidRDefault="00DE4717" w:rsidP="00DE4717">
      <w:pPr>
        <w:jc w:val="center"/>
        <w:rPr>
          <w:rFonts w:asciiTheme="minorHAnsi" w:hAnsiTheme="minorHAnsi" w:cstheme="minorHAnsi"/>
          <w:b/>
          <w:sz w:val="22"/>
          <w:szCs w:val="22"/>
          <w:lang w:val="es-BO"/>
        </w:rPr>
      </w:pPr>
    </w:p>
    <w:p w14:paraId="4B61D610" w14:textId="77777777" w:rsidR="00DE4717" w:rsidRDefault="00DE4717" w:rsidP="00DE4717">
      <w:pPr>
        <w:jc w:val="center"/>
        <w:rPr>
          <w:rFonts w:asciiTheme="minorHAnsi" w:hAnsiTheme="minorHAnsi" w:cstheme="minorHAnsi"/>
          <w:b/>
          <w:sz w:val="22"/>
          <w:szCs w:val="22"/>
          <w:lang w:val="es-BO"/>
        </w:rPr>
      </w:pPr>
    </w:p>
    <w:p w14:paraId="035E1003" w14:textId="77777777" w:rsidR="00DE4717" w:rsidRPr="00B276F5" w:rsidRDefault="00DE4717" w:rsidP="00DE4717">
      <w:pPr>
        <w:jc w:val="center"/>
        <w:rPr>
          <w:rFonts w:asciiTheme="minorHAnsi" w:hAnsiTheme="minorHAnsi" w:cstheme="minorHAnsi"/>
          <w:b/>
          <w:sz w:val="22"/>
          <w:szCs w:val="22"/>
          <w:lang w:val="es-BO"/>
        </w:rPr>
      </w:pPr>
    </w:p>
    <w:p w14:paraId="4A9901A8" w14:textId="77777777" w:rsidR="00DE4717" w:rsidRPr="00B276F5" w:rsidRDefault="00DE4717" w:rsidP="00DE4717">
      <w:pPr>
        <w:rPr>
          <w:rFonts w:asciiTheme="minorHAnsi" w:hAnsiTheme="minorHAnsi" w:cstheme="minorHAnsi"/>
          <w:sz w:val="22"/>
          <w:szCs w:val="22"/>
        </w:rPr>
      </w:pPr>
    </w:p>
    <w:p w14:paraId="6AE15735" w14:textId="77777777" w:rsidR="00DE4717" w:rsidRDefault="00DE4717" w:rsidP="00DE4717">
      <w:pPr>
        <w:rPr>
          <w:rFonts w:asciiTheme="minorHAnsi" w:hAnsiTheme="minorHAnsi" w:cstheme="minorHAnsi"/>
          <w:sz w:val="22"/>
          <w:szCs w:val="22"/>
        </w:rPr>
      </w:pPr>
    </w:p>
    <w:p w14:paraId="61DB698A" w14:textId="77777777" w:rsidR="00DE4717" w:rsidRPr="00B276F5" w:rsidRDefault="00DE4717" w:rsidP="00DE4717">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96CB284" w14:textId="77777777" w:rsidR="00DE4717" w:rsidRPr="00B276F5" w:rsidRDefault="00DE4717" w:rsidP="00DE4717">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1A095490" w14:textId="77777777" w:rsidR="00DE4717" w:rsidRPr="00B276F5" w:rsidRDefault="00DE4717" w:rsidP="00DE4717">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72FDCD49" w14:textId="77777777" w:rsidR="00DE4717" w:rsidRDefault="00DE4717" w:rsidP="00DE4717">
      <w:pPr>
        <w:rPr>
          <w:rFonts w:asciiTheme="minorHAnsi" w:hAnsiTheme="minorHAnsi" w:cstheme="minorHAnsi"/>
          <w:sz w:val="22"/>
          <w:szCs w:val="22"/>
        </w:rPr>
      </w:pPr>
    </w:p>
    <w:p w14:paraId="0DB95379" w14:textId="77777777" w:rsidR="00DE4717" w:rsidRDefault="00DE4717" w:rsidP="00DE4717">
      <w:pPr>
        <w:jc w:val="center"/>
        <w:rPr>
          <w:rFonts w:asciiTheme="minorHAnsi" w:hAnsiTheme="minorHAnsi" w:cs="Arial"/>
          <w:b/>
          <w:highlight w:val="yellow"/>
        </w:rPr>
      </w:pPr>
    </w:p>
    <w:p w14:paraId="19C3F671" w14:textId="77777777" w:rsidR="00DE4717" w:rsidRDefault="00DE4717" w:rsidP="00DE4717">
      <w:pPr>
        <w:jc w:val="center"/>
        <w:rPr>
          <w:rFonts w:asciiTheme="minorHAnsi" w:hAnsiTheme="minorHAnsi" w:cs="Arial"/>
          <w:b/>
          <w:highlight w:val="yellow"/>
        </w:rPr>
      </w:pPr>
    </w:p>
    <w:p w14:paraId="0DD20A58" w14:textId="77777777" w:rsidR="00DE4717" w:rsidRDefault="00DE4717" w:rsidP="00DE4717">
      <w:pPr>
        <w:jc w:val="center"/>
        <w:rPr>
          <w:rFonts w:asciiTheme="minorHAnsi" w:hAnsiTheme="minorHAnsi" w:cs="Arial"/>
          <w:b/>
          <w:highlight w:val="yellow"/>
        </w:rPr>
      </w:pPr>
    </w:p>
    <w:p w14:paraId="4DE39BC6" w14:textId="77777777" w:rsidR="00DE4717" w:rsidRDefault="00DE4717" w:rsidP="00DE4717">
      <w:pPr>
        <w:jc w:val="center"/>
        <w:rPr>
          <w:rFonts w:asciiTheme="minorHAnsi" w:hAnsiTheme="minorHAnsi" w:cs="Arial"/>
          <w:b/>
          <w:highlight w:val="yellow"/>
        </w:rPr>
      </w:pPr>
    </w:p>
    <w:p w14:paraId="2FDBD18C" w14:textId="77777777" w:rsidR="00DE4717" w:rsidRDefault="00DE4717" w:rsidP="00DE4717">
      <w:pPr>
        <w:jc w:val="center"/>
        <w:rPr>
          <w:rFonts w:asciiTheme="minorHAnsi" w:hAnsiTheme="minorHAnsi" w:cs="Arial"/>
          <w:b/>
          <w:highlight w:val="yellow"/>
        </w:rPr>
      </w:pPr>
    </w:p>
    <w:p w14:paraId="1F02C0CD" w14:textId="77777777" w:rsidR="00DE4717" w:rsidRDefault="00DE4717" w:rsidP="00DE4717">
      <w:pPr>
        <w:jc w:val="center"/>
        <w:rPr>
          <w:rFonts w:asciiTheme="minorHAnsi" w:hAnsiTheme="minorHAnsi" w:cs="Arial"/>
          <w:b/>
          <w:highlight w:val="yellow"/>
        </w:rPr>
      </w:pPr>
    </w:p>
    <w:p w14:paraId="47AB4340" w14:textId="77777777" w:rsidR="00DE4717" w:rsidRDefault="00DE4717" w:rsidP="00DE4717">
      <w:pPr>
        <w:jc w:val="center"/>
        <w:rPr>
          <w:rFonts w:asciiTheme="minorHAnsi" w:hAnsiTheme="minorHAnsi" w:cs="Arial"/>
          <w:b/>
          <w:highlight w:val="yellow"/>
        </w:rPr>
      </w:pPr>
    </w:p>
    <w:p w14:paraId="103FD2BB" w14:textId="77777777" w:rsidR="00DE4717" w:rsidRDefault="00DE4717" w:rsidP="00DE4717">
      <w:pPr>
        <w:jc w:val="center"/>
        <w:rPr>
          <w:rFonts w:asciiTheme="minorHAnsi" w:hAnsiTheme="minorHAnsi" w:cs="Arial"/>
          <w:b/>
          <w:highlight w:val="yellow"/>
        </w:rPr>
      </w:pPr>
    </w:p>
    <w:p w14:paraId="7B8419A9" w14:textId="77777777" w:rsidR="00DE4717" w:rsidRDefault="00DE4717" w:rsidP="00DE4717">
      <w:pPr>
        <w:jc w:val="center"/>
        <w:rPr>
          <w:rFonts w:asciiTheme="minorHAnsi" w:hAnsiTheme="minorHAnsi" w:cs="Arial"/>
          <w:b/>
          <w:highlight w:val="yellow"/>
        </w:rPr>
      </w:pPr>
    </w:p>
    <w:p w14:paraId="15D95E69" w14:textId="77777777" w:rsidR="00DE4717" w:rsidRDefault="00DE4717" w:rsidP="00DE4717">
      <w:pPr>
        <w:jc w:val="center"/>
        <w:rPr>
          <w:rFonts w:asciiTheme="minorHAnsi" w:hAnsiTheme="minorHAnsi" w:cs="Arial"/>
          <w:b/>
          <w:highlight w:val="yellow"/>
        </w:rPr>
      </w:pPr>
    </w:p>
    <w:p w14:paraId="4F0798EB" w14:textId="77777777" w:rsidR="00DE4717" w:rsidRDefault="00DE4717" w:rsidP="00DE4717">
      <w:pPr>
        <w:jc w:val="center"/>
        <w:rPr>
          <w:rFonts w:asciiTheme="minorHAnsi" w:hAnsiTheme="minorHAnsi" w:cs="Arial"/>
          <w:b/>
          <w:highlight w:val="yellow"/>
        </w:rPr>
      </w:pPr>
    </w:p>
    <w:p w14:paraId="718240BE" w14:textId="77777777" w:rsidR="00DE4717" w:rsidRDefault="00DE4717" w:rsidP="00DE4717">
      <w:pPr>
        <w:jc w:val="center"/>
        <w:rPr>
          <w:rFonts w:asciiTheme="minorHAnsi" w:hAnsiTheme="minorHAnsi" w:cs="Arial"/>
          <w:b/>
          <w:highlight w:val="yellow"/>
        </w:rPr>
      </w:pPr>
    </w:p>
    <w:p w14:paraId="2CFA9CE8" w14:textId="77777777" w:rsidR="00DE4717" w:rsidRDefault="00DE4717" w:rsidP="00DE4717">
      <w:pPr>
        <w:jc w:val="center"/>
        <w:rPr>
          <w:rFonts w:asciiTheme="minorHAnsi" w:hAnsiTheme="minorHAnsi" w:cs="Arial"/>
          <w:b/>
          <w:highlight w:val="yellow"/>
        </w:rPr>
      </w:pPr>
    </w:p>
    <w:p w14:paraId="256228B4" w14:textId="77777777" w:rsidR="00DE4717" w:rsidRDefault="00DE4717" w:rsidP="00DE4717">
      <w:pPr>
        <w:jc w:val="center"/>
        <w:rPr>
          <w:rFonts w:asciiTheme="minorHAnsi" w:hAnsiTheme="minorHAnsi" w:cs="Arial"/>
          <w:b/>
          <w:highlight w:val="yellow"/>
        </w:rPr>
      </w:pPr>
    </w:p>
    <w:p w14:paraId="41C0529D" w14:textId="77777777" w:rsidR="00DE4717" w:rsidRDefault="00DE4717" w:rsidP="00DE4717">
      <w:pPr>
        <w:jc w:val="center"/>
        <w:rPr>
          <w:rFonts w:asciiTheme="minorHAnsi" w:hAnsiTheme="minorHAnsi" w:cs="Arial"/>
          <w:b/>
          <w:highlight w:val="yellow"/>
        </w:rPr>
      </w:pPr>
    </w:p>
    <w:p w14:paraId="0A2E26FB" w14:textId="77777777" w:rsidR="00DE4717" w:rsidRDefault="00DE4717" w:rsidP="00DE4717">
      <w:pPr>
        <w:jc w:val="center"/>
        <w:rPr>
          <w:rFonts w:asciiTheme="minorHAnsi" w:hAnsiTheme="minorHAnsi" w:cs="Arial"/>
          <w:b/>
          <w:highlight w:val="yellow"/>
        </w:rPr>
      </w:pPr>
    </w:p>
    <w:p w14:paraId="279A2BC6" w14:textId="77777777" w:rsidR="00DE4717" w:rsidRDefault="00DE4717" w:rsidP="00DE4717">
      <w:pPr>
        <w:jc w:val="center"/>
        <w:rPr>
          <w:rFonts w:asciiTheme="minorHAnsi" w:hAnsiTheme="minorHAnsi" w:cs="Arial"/>
          <w:b/>
          <w:highlight w:val="yellow"/>
        </w:rPr>
      </w:pPr>
    </w:p>
    <w:p w14:paraId="608E146F" w14:textId="77777777" w:rsidR="00DE4717" w:rsidRDefault="00DE4717" w:rsidP="00DE4717">
      <w:pPr>
        <w:jc w:val="center"/>
        <w:rPr>
          <w:rFonts w:asciiTheme="minorHAnsi" w:hAnsiTheme="minorHAnsi" w:cs="Arial"/>
          <w:b/>
          <w:highlight w:val="yellow"/>
        </w:rPr>
      </w:pPr>
    </w:p>
    <w:p w14:paraId="45B2C76E" w14:textId="77777777" w:rsidR="00DE4717" w:rsidRDefault="00DE4717" w:rsidP="00DE4717">
      <w:pPr>
        <w:jc w:val="center"/>
        <w:rPr>
          <w:rFonts w:asciiTheme="minorHAnsi" w:hAnsiTheme="minorHAnsi" w:cs="Arial"/>
          <w:b/>
          <w:highlight w:val="yellow"/>
        </w:rPr>
      </w:pPr>
    </w:p>
    <w:p w14:paraId="7699B062" w14:textId="77777777" w:rsidR="00DE4717" w:rsidRDefault="00DE4717" w:rsidP="00DE4717">
      <w:pPr>
        <w:jc w:val="center"/>
        <w:rPr>
          <w:rFonts w:asciiTheme="minorHAnsi" w:hAnsiTheme="minorHAnsi" w:cs="Arial"/>
          <w:b/>
          <w:highlight w:val="yellow"/>
        </w:rPr>
      </w:pPr>
    </w:p>
    <w:p w14:paraId="01108F40" w14:textId="77777777" w:rsidR="00DE4717" w:rsidRDefault="00DE4717" w:rsidP="00DE4717">
      <w:pPr>
        <w:jc w:val="center"/>
        <w:rPr>
          <w:rFonts w:asciiTheme="minorHAnsi" w:hAnsiTheme="minorHAnsi" w:cs="Arial"/>
          <w:b/>
          <w:highlight w:val="yellow"/>
        </w:rPr>
      </w:pPr>
    </w:p>
    <w:p w14:paraId="7354303C" w14:textId="77777777" w:rsidR="00DE4717" w:rsidRDefault="00DE4717" w:rsidP="00DE4717">
      <w:pPr>
        <w:jc w:val="center"/>
        <w:rPr>
          <w:rFonts w:asciiTheme="minorHAnsi" w:hAnsiTheme="minorHAnsi" w:cs="Arial"/>
          <w:b/>
          <w:highlight w:val="yellow"/>
        </w:rPr>
      </w:pPr>
    </w:p>
    <w:p w14:paraId="7FCB7185" w14:textId="77777777" w:rsidR="00DE4717" w:rsidRDefault="00DE4717" w:rsidP="00DE4717">
      <w:pPr>
        <w:jc w:val="center"/>
        <w:rPr>
          <w:rFonts w:asciiTheme="minorHAnsi" w:hAnsiTheme="minorHAnsi" w:cs="Arial"/>
          <w:b/>
          <w:highlight w:val="yellow"/>
        </w:rPr>
      </w:pPr>
    </w:p>
    <w:p w14:paraId="3ACEED22" w14:textId="77777777" w:rsidR="00DE4717" w:rsidRDefault="00DE4717" w:rsidP="00DE4717">
      <w:pPr>
        <w:jc w:val="center"/>
        <w:rPr>
          <w:rFonts w:asciiTheme="minorHAnsi" w:hAnsiTheme="minorHAnsi" w:cs="Arial"/>
          <w:b/>
          <w:highlight w:val="yellow"/>
        </w:rPr>
      </w:pPr>
    </w:p>
    <w:p w14:paraId="2F6C07E5" w14:textId="77777777" w:rsidR="00DE4717" w:rsidRDefault="00DE4717" w:rsidP="00DE4717">
      <w:pPr>
        <w:jc w:val="center"/>
        <w:rPr>
          <w:rFonts w:asciiTheme="minorHAnsi" w:hAnsiTheme="minorHAnsi" w:cs="Arial"/>
          <w:b/>
          <w:highlight w:val="yellow"/>
        </w:rPr>
      </w:pPr>
    </w:p>
    <w:p w14:paraId="5E77AE29" w14:textId="77777777" w:rsidR="00DE4717" w:rsidRDefault="00DE4717" w:rsidP="00DE4717">
      <w:pPr>
        <w:jc w:val="center"/>
        <w:rPr>
          <w:rFonts w:asciiTheme="minorHAnsi" w:hAnsiTheme="minorHAnsi" w:cs="Arial"/>
          <w:b/>
          <w:highlight w:val="yellow"/>
        </w:rPr>
      </w:pPr>
    </w:p>
    <w:p w14:paraId="30615029" w14:textId="77777777" w:rsidR="00DE4717" w:rsidRDefault="00DE4717" w:rsidP="00DE4717">
      <w:pPr>
        <w:jc w:val="center"/>
        <w:rPr>
          <w:rFonts w:asciiTheme="minorHAnsi" w:hAnsiTheme="minorHAnsi" w:cs="Arial"/>
          <w:b/>
          <w:highlight w:val="yellow"/>
        </w:rPr>
      </w:pPr>
    </w:p>
    <w:p w14:paraId="204CF2A3" w14:textId="77777777" w:rsidR="00DE4717" w:rsidRDefault="00DE4717" w:rsidP="00DE4717">
      <w:pPr>
        <w:jc w:val="center"/>
        <w:rPr>
          <w:rFonts w:asciiTheme="minorHAnsi" w:hAnsiTheme="minorHAnsi" w:cs="Arial"/>
          <w:b/>
          <w:highlight w:val="yellow"/>
        </w:rPr>
      </w:pPr>
    </w:p>
    <w:p w14:paraId="43052477" w14:textId="77777777" w:rsidR="00DE4717" w:rsidRDefault="00DE4717" w:rsidP="00DE4717">
      <w:pPr>
        <w:jc w:val="center"/>
        <w:rPr>
          <w:rFonts w:asciiTheme="minorHAnsi" w:hAnsiTheme="minorHAnsi" w:cs="Arial"/>
          <w:b/>
          <w:highlight w:val="yellow"/>
        </w:rPr>
      </w:pPr>
    </w:p>
    <w:p w14:paraId="3754CD7C" w14:textId="77777777" w:rsidR="00DE4717" w:rsidRDefault="00DE4717" w:rsidP="00DE4717">
      <w:pPr>
        <w:jc w:val="center"/>
        <w:rPr>
          <w:rFonts w:asciiTheme="minorHAnsi" w:hAnsiTheme="minorHAnsi" w:cs="Arial"/>
          <w:b/>
          <w:highlight w:val="yellow"/>
        </w:rPr>
      </w:pPr>
    </w:p>
    <w:p w14:paraId="4B5BE93C" w14:textId="77777777" w:rsidR="00DE4717" w:rsidRDefault="00DE4717" w:rsidP="00DE4717">
      <w:pPr>
        <w:rPr>
          <w:rFonts w:asciiTheme="minorHAnsi" w:hAnsiTheme="minorHAnsi" w:cs="Arial"/>
          <w:b/>
          <w:highlight w:val="yellow"/>
        </w:rPr>
      </w:pPr>
    </w:p>
    <w:p w14:paraId="200F7ED0" w14:textId="77777777" w:rsidR="00DE4717" w:rsidRPr="005C38AC" w:rsidRDefault="00DE4717" w:rsidP="00DE4717">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w:t>
      </w:r>
      <w:proofErr w:type="spellStart"/>
      <w:r w:rsidRPr="005C38AC">
        <w:rPr>
          <w:rFonts w:asciiTheme="minorHAnsi" w:hAnsiTheme="minorHAnsi" w:cs="Arial"/>
          <w:b/>
          <w:bCs/>
          <w:color w:val="000000" w:themeColor="text1"/>
        </w:rPr>
        <w:t>Nº</w:t>
      </w:r>
      <w:proofErr w:type="spellEnd"/>
      <w:r w:rsidRPr="005C38AC">
        <w:rPr>
          <w:rFonts w:asciiTheme="minorHAnsi" w:hAnsiTheme="minorHAnsi" w:cs="Arial"/>
          <w:b/>
          <w:bCs/>
          <w:color w:val="000000" w:themeColor="text1"/>
        </w:rPr>
        <w:t xml:space="preserve"> </w:t>
      </w:r>
      <w:r>
        <w:rPr>
          <w:rFonts w:asciiTheme="minorHAnsi" w:hAnsiTheme="minorHAnsi" w:cs="Arial"/>
          <w:b/>
          <w:bCs/>
          <w:color w:val="000000" w:themeColor="text1"/>
        </w:rPr>
        <w:t>4</w:t>
      </w:r>
    </w:p>
    <w:p w14:paraId="0D80A724" w14:textId="77777777" w:rsidR="00DE4717" w:rsidRDefault="00DE4717" w:rsidP="00DE4717">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DETALLE DE LA EXPERIENCIA </w:t>
      </w:r>
      <w:r>
        <w:rPr>
          <w:rFonts w:asciiTheme="minorHAnsi" w:hAnsiTheme="minorHAnsi" w:cs="Arial"/>
          <w:b/>
          <w:bCs/>
          <w:color w:val="000000" w:themeColor="text1"/>
        </w:rPr>
        <w:t xml:space="preserve">GENERAL Y </w:t>
      </w:r>
      <w:r w:rsidRPr="005C38AC">
        <w:rPr>
          <w:rFonts w:asciiTheme="minorHAnsi" w:hAnsiTheme="minorHAnsi" w:cs="Arial"/>
          <w:b/>
          <w:bCs/>
          <w:color w:val="000000" w:themeColor="text1"/>
        </w:rPr>
        <w:t>ESPECÍFICA</w:t>
      </w:r>
    </w:p>
    <w:p w14:paraId="1B98BEB0" w14:textId="77777777" w:rsidR="00DE4717" w:rsidRDefault="00DE4717" w:rsidP="00DE4717">
      <w:pPr>
        <w:spacing w:after="60"/>
        <w:rPr>
          <w:rFonts w:asciiTheme="minorHAnsi" w:hAnsiTheme="minorHAnsi" w:cs="Arial"/>
          <w:b/>
          <w:bCs/>
          <w:color w:val="000000" w:themeColor="text1"/>
        </w:rPr>
      </w:pPr>
    </w:p>
    <w:p w14:paraId="4DD818AA" w14:textId="77777777" w:rsidR="00DE4717" w:rsidRPr="005C38AC" w:rsidRDefault="00DE4717" w:rsidP="00DE4717">
      <w:pPr>
        <w:spacing w:after="60"/>
        <w:rPr>
          <w:rFonts w:asciiTheme="minorHAnsi" w:hAnsiTheme="minorHAnsi" w:cs="Arial"/>
          <w:b/>
          <w:bCs/>
          <w:color w:val="000000" w:themeColor="text1"/>
        </w:rPr>
      </w:pPr>
      <w:r>
        <w:rPr>
          <w:rFonts w:asciiTheme="minorHAnsi" w:hAnsiTheme="minorHAnsi" w:cs="Arial"/>
          <w:b/>
          <w:bCs/>
          <w:color w:val="000000" w:themeColor="text1"/>
        </w:rPr>
        <w:t>* EXPERIENCIA GENERAL:</w:t>
      </w:r>
    </w:p>
    <w:tbl>
      <w:tblPr>
        <w:tblStyle w:val="Tablaconcuadrcula"/>
        <w:tblW w:w="0" w:type="auto"/>
        <w:tblLook w:val="04A0" w:firstRow="1" w:lastRow="0" w:firstColumn="1" w:lastColumn="0" w:noHBand="0" w:noVBand="1"/>
      </w:tblPr>
      <w:tblGrid>
        <w:gridCol w:w="534"/>
        <w:gridCol w:w="1134"/>
        <w:gridCol w:w="2693"/>
        <w:gridCol w:w="2297"/>
        <w:gridCol w:w="2693"/>
      </w:tblGrid>
      <w:tr w:rsidR="00DE4717" w:rsidRPr="009D227B" w14:paraId="3B2831FF" w14:textId="77777777" w:rsidTr="00103AD1">
        <w:tc>
          <w:tcPr>
            <w:tcW w:w="534" w:type="dxa"/>
            <w:vAlign w:val="center"/>
          </w:tcPr>
          <w:p w14:paraId="76370A78" w14:textId="77777777" w:rsidR="00DE4717" w:rsidRPr="009D227B" w:rsidRDefault="00DE4717" w:rsidP="00103AD1">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3899A032" w14:textId="77777777" w:rsidR="00DE4717" w:rsidRPr="009D227B" w:rsidRDefault="00DE4717" w:rsidP="00103AD1">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78A368B7" w14:textId="77777777" w:rsidR="00DE4717" w:rsidRPr="009D227B" w:rsidRDefault="00DE4717" w:rsidP="00103AD1">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2FF52A6B" w14:textId="77777777" w:rsidR="00DE4717" w:rsidRPr="009D227B" w:rsidRDefault="00DE4717" w:rsidP="00103AD1">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6B69211C" w14:textId="77777777" w:rsidR="00DE4717" w:rsidRPr="009D227B" w:rsidRDefault="00DE4717" w:rsidP="00103AD1">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DE4717" w:rsidRPr="009D227B" w14:paraId="1AC073D8" w14:textId="77777777" w:rsidTr="00103AD1">
        <w:trPr>
          <w:trHeight w:val="477"/>
        </w:trPr>
        <w:tc>
          <w:tcPr>
            <w:tcW w:w="534" w:type="dxa"/>
            <w:vAlign w:val="center"/>
          </w:tcPr>
          <w:p w14:paraId="1012E32C" w14:textId="77777777" w:rsidR="00DE4717" w:rsidRPr="009D227B" w:rsidRDefault="00DE4717" w:rsidP="00103AD1">
            <w:pPr>
              <w:jc w:val="center"/>
              <w:rPr>
                <w:rFonts w:ascii="Calibri" w:hAnsi="Calibri" w:cs="Calibri"/>
                <w:b/>
                <w:sz w:val="16"/>
                <w:szCs w:val="16"/>
              </w:rPr>
            </w:pPr>
            <w:r w:rsidRPr="009D227B">
              <w:rPr>
                <w:rFonts w:ascii="Calibri" w:hAnsi="Calibri" w:cs="Calibri"/>
                <w:b/>
                <w:sz w:val="16"/>
                <w:szCs w:val="16"/>
              </w:rPr>
              <w:t>1.</w:t>
            </w:r>
          </w:p>
        </w:tc>
        <w:tc>
          <w:tcPr>
            <w:tcW w:w="1134" w:type="dxa"/>
          </w:tcPr>
          <w:p w14:paraId="3FA1D92A" w14:textId="77777777" w:rsidR="00DE4717" w:rsidRPr="009D227B" w:rsidRDefault="00DE4717" w:rsidP="00103AD1">
            <w:pPr>
              <w:jc w:val="center"/>
              <w:rPr>
                <w:rFonts w:ascii="Calibri" w:hAnsi="Calibri" w:cs="Calibri"/>
                <w:b/>
                <w:sz w:val="16"/>
                <w:szCs w:val="16"/>
              </w:rPr>
            </w:pPr>
          </w:p>
        </w:tc>
        <w:tc>
          <w:tcPr>
            <w:tcW w:w="2693" w:type="dxa"/>
          </w:tcPr>
          <w:p w14:paraId="3F14F35B" w14:textId="77777777" w:rsidR="00DE4717" w:rsidRPr="009D227B" w:rsidRDefault="00DE4717" w:rsidP="00103AD1">
            <w:pPr>
              <w:jc w:val="center"/>
              <w:rPr>
                <w:rFonts w:ascii="Calibri" w:hAnsi="Calibri" w:cs="Calibri"/>
                <w:b/>
                <w:sz w:val="16"/>
                <w:szCs w:val="16"/>
              </w:rPr>
            </w:pPr>
          </w:p>
        </w:tc>
        <w:tc>
          <w:tcPr>
            <w:tcW w:w="2297" w:type="dxa"/>
          </w:tcPr>
          <w:p w14:paraId="21C8AE65" w14:textId="77777777" w:rsidR="00DE4717" w:rsidRPr="009D227B" w:rsidRDefault="00DE4717" w:rsidP="00103AD1">
            <w:pPr>
              <w:jc w:val="center"/>
              <w:rPr>
                <w:rFonts w:ascii="Calibri" w:hAnsi="Calibri" w:cs="Calibri"/>
                <w:b/>
                <w:sz w:val="16"/>
                <w:szCs w:val="16"/>
              </w:rPr>
            </w:pPr>
          </w:p>
        </w:tc>
        <w:tc>
          <w:tcPr>
            <w:tcW w:w="2693" w:type="dxa"/>
          </w:tcPr>
          <w:p w14:paraId="2AD72558" w14:textId="77777777" w:rsidR="00DE4717" w:rsidRPr="009D227B" w:rsidRDefault="00DE4717" w:rsidP="00103AD1">
            <w:pPr>
              <w:jc w:val="center"/>
              <w:rPr>
                <w:rFonts w:ascii="Calibri" w:hAnsi="Calibri" w:cs="Calibri"/>
                <w:b/>
                <w:sz w:val="16"/>
                <w:szCs w:val="16"/>
              </w:rPr>
            </w:pPr>
          </w:p>
        </w:tc>
      </w:tr>
      <w:tr w:rsidR="00DE4717" w:rsidRPr="009D227B" w14:paraId="376E27D7" w14:textId="77777777" w:rsidTr="00103AD1">
        <w:trPr>
          <w:trHeight w:val="555"/>
        </w:trPr>
        <w:tc>
          <w:tcPr>
            <w:tcW w:w="534" w:type="dxa"/>
            <w:vAlign w:val="center"/>
          </w:tcPr>
          <w:p w14:paraId="6428D4E5" w14:textId="77777777" w:rsidR="00DE4717" w:rsidRPr="009D227B" w:rsidRDefault="00DE4717" w:rsidP="00103AD1">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D7C5493" w14:textId="77777777" w:rsidR="00DE4717" w:rsidRPr="009D227B" w:rsidRDefault="00DE4717" w:rsidP="00103AD1">
            <w:pPr>
              <w:jc w:val="center"/>
              <w:rPr>
                <w:rFonts w:ascii="Calibri" w:hAnsi="Calibri" w:cs="Calibri"/>
                <w:b/>
                <w:sz w:val="16"/>
                <w:szCs w:val="16"/>
              </w:rPr>
            </w:pPr>
          </w:p>
        </w:tc>
        <w:tc>
          <w:tcPr>
            <w:tcW w:w="2693" w:type="dxa"/>
          </w:tcPr>
          <w:p w14:paraId="75C536C8" w14:textId="77777777" w:rsidR="00DE4717" w:rsidRPr="009D227B" w:rsidRDefault="00DE4717" w:rsidP="00103AD1">
            <w:pPr>
              <w:jc w:val="center"/>
              <w:rPr>
                <w:rFonts w:ascii="Calibri" w:hAnsi="Calibri" w:cs="Calibri"/>
                <w:b/>
                <w:sz w:val="16"/>
                <w:szCs w:val="16"/>
              </w:rPr>
            </w:pPr>
          </w:p>
        </w:tc>
        <w:tc>
          <w:tcPr>
            <w:tcW w:w="2297" w:type="dxa"/>
          </w:tcPr>
          <w:p w14:paraId="29D39D61" w14:textId="77777777" w:rsidR="00DE4717" w:rsidRPr="009D227B" w:rsidRDefault="00DE4717" w:rsidP="00103AD1">
            <w:pPr>
              <w:jc w:val="center"/>
              <w:rPr>
                <w:rFonts w:ascii="Calibri" w:hAnsi="Calibri" w:cs="Calibri"/>
                <w:b/>
                <w:sz w:val="16"/>
                <w:szCs w:val="16"/>
              </w:rPr>
            </w:pPr>
          </w:p>
        </w:tc>
        <w:tc>
          <w:tcPr>
            <w:tcW w:w="2693" w:type="dxa"/>
          </w:tcPr>
          <w:p w14:paraId="36495C7E" w14:textId="77777777" w:rsidR="00DE4717" w:rsidRPr="009D227B" w:rsidRDefault="00DE4717" w:rsidP="00103AD1">
            <w:pPr>
              <w:jc w:val="center"/>
              <w:rPr>
                <w:rFonts w:ascii="Calibri" w:hAnsi="Calibri" w:cs="Calibri"/>
                <w:b/>
                <w:sz w:val="16"/>
                <w:szCs w:val="16"/>
              </w:rPr>
            </w:pPr>
          </w:p>
        </w:tc>
      </w:tr>
      <w:tr w:rsidR="00DE4717" w:rsidRPr="009D227B" w14:paraId="3793B70B" w14:textId="77777777" w:rsidTr="00103AD1">
        <w:trPr>
          <w:trHeight w:val="563"/>
        </w:trPr>
        <w:tc>
          <w:tcPr>
            <w:tcW w:w="534" w:type="dxa"/>
            <w:vAlign w:val="center"/>
          </w:tcPr>
          <w:p w14:paraId="17FB2352" w14:textId="77777777" w:rsidR="00DE4717" w:rsidRPr="009D227B" w:rsidRDefault="00DE4717" w:rsidP="00103AD1">
            <w:pPr>
              <w:jc w:val="center"/>
              <w:rPr>
                <w:rFonts w:ascii="Calibri" w:hAnsi="Calibri" w:cs="Calibri"/>
                <w:b/>
                <w:sz w:val="16"/>
                <w:szCs w:val="16"/>
              </w:rPr>
            </w:pPr>
            <w:r w:rsidRPr="009D227B">
              <w:rPr>
                <w:rFonts w:ascii="Calibri" w:hAnsi="Calibri" w:cs="Calibri"/>
                <w:b/>
                <w:sz w:val="16"/>
                <w:szCs w:val="16"/>
              </w:rPr>
              <w:t>3.</w:t>
            </w:r>
          </w:p>
        </w:tc>
        <w:tc>
          <w:tcPr>
            <w:tcW w:w="1134" w:type="dxa"/>
          </w:tcPr>
          <w:p w14:paraId="1886CDD1" w14:textId="77777777" w:rsidR="00DE4717" w:rsidRPr="009D227B" w:rsidRDefault="00DE4717" w:rsidP="00103AD1">
            <w:pPr>
              <w:jc w:val="center"/>
              <w:rPr>
                <w:rFonts w:ascii="Calibri" w:hAnsi="Calibri" w:cs="Calibri"/>
                <w:b/>
                <w:sz w:val="16"/>
                <w:szCs w:val="16"/>
              </w:rPr>
            </w:pPr>
          </w:p>
        </w:tc>
        <w:tc>
          <w:tcPr>
            <w:tcW w:w="2693" w:type="dxa"/>
          </w:tcPr>
          <w:p w14:paraId="06929A47" w14:textId="77777777" w:rsidR="00DE4717" w:rsidRPr="009D227B" w:rsidRDefault="00DE4717" w:rsidP="00103AD1">
            <w:pPr>
              <w:jc w:val="center"/>
              <w:rPr>
                <w:rFonts w:ascii="Calibri" w:hAnsi="Calibri" w:cs="Calibri"/>
                <w:b/>
                <w:sz w:val="16"/>
                <w:szCs w:val="16"/>
              </w:rPr>
            </w:pPr>
          </w:p>
        </w:tc>
        <w:tc>
          <w:tcPr>
            <w:tcW w:w="2297" w:type="dxa"/>
          </w:tcPr>
          <w:p w14:paraId="413556FB" w14:textId="77777777" w:rsidR="00DE4717" w:rsidRPr="009D227B" w:rsidRDefault="00DE4717" w:rsidP="00103AD1">
            <w:pPr>
              <w:jc w:val="center"/>
              <w:rPr>
                <w:rFonts w:ascii="Calibri" w:hAnsi="Calibri" w:cs="Calibri"/>
                <w:b/>
                <w:sz w:val="16"/>
                <w:szCs w:val="16"/>
              </w:rPr>
            </w:pPr>
          </w:p>
        </w:tc>
        <w:tc>
          <w:tcPr>
            <w:tcW w:w="2693" w:type="dxa"/>
          </w:tcPr>
          <w:p w14:paraId="3656B613" w14:textId="77777777" w:rsidR="00DE4717" w:rsidRPr="009D227B" w:rsidRDefault="00DE4717" w:rsidP="00103AD1">
            <w:pPr>
              <w:jc w:val="center"/>
              <w:rPr>
                <w:rFonts w:ascii="Calibri" w:hAnsi="Calibri" w:cs="Calibri"/>
                <w:b/>
                <w:sz w:val="16"/>
                <w:szCs w:val="16"/>
              </w:rPr>
            </w:pPr>
          </w:p>
        </w:tc>
      </w:tr>
      <w:tr w:rsidR="00DE4717" w:rsidRPr="009D227B" w14:paraId="24C555D3" w14:textId="77777777" w:rsidTr="00103AD1">
        <w:trPr>
          <w:trHeight w:val="543"/>
        </w:trPr>
        <w:tc>
          <w:tcPr>
            <w:tcW w:w="534" w:type="dxa"/>
            <w:vAlign w:val="center"/>
          </w:tcPr>
          <w:p w14:paraId="38E1E70E" w14:textId="77777777" w:rsidR="00DE4717" w:rsidRPr="009D227B" w:rsidRDefault="00DE4717" w:rsidP="00103AD1">
            <w:pPr>
              <w:jc w:val="center"/>
              <w:rPr>
                <w:rFonts w:ascii="Calibri" w:hAnsi="Calibri" w:cs="Calibri"/>
                <w:b/>
                <w:sz w:val="16"/>
                <w:szCs w:val="16"/>
              </w:rPr>
            </w:pPr>
            <w:r w:rsidRPr="009D227B">
              <w:rPr>
                <w:rFonts w:ascii="Calibri" w:hAnsi="Calibri" w:cs="Calibri"/>
                <w:b/>
                <w:sz w:val="16"/>
                <w:szCs w:val="16"/>
              </w:rPr>
              <w:t>4.</w:t>
            </w:r>
          </w:p>
        </w:tc>
        <w:tc>
          <w:tcPr>
            <w:tcW w:w="1134" w:type="dxa"/>
          </w:tcPr>
          <w:p w14:paraId="4D69D78E" w14:textId="77777777" w:rsidR="00DE4717" w:rsidRPr="009D227B" w:rsidRDefault="00DE4717" w:rsidP="00103AD1">
            <w:pPr>
              <w:jc w:val="center"/>
              <w:rPr>
                <w:rFonts w:ascii="Calibri" w:hAnsi="Calibri" w:cs="Calibri"/>
                <w:b/>
                <w:sz w:val="16"/>
                <w:szCs w:val="16"/>
              </w:rPr>
            </w:pPr>
          </w:p>
        </w:tc>
        <w:tc>
          <w:tcPr>
            <w:tcW w:w="2693" w:type="dxa"/>
          </w:tcPr>
          <w:p w14:paraId="707F49C2" w14:textId="77777777" w:rsidR="00DE4717" w:rsidRPr="009D227B" w:rsidRDefault="00DE4717" w:rsidP="00103AD1">
            <w:pPr>
              <w:jc w:val="center"/>
              <w:rPr>
                <w:rFonts w:ascii="Calibri" w:hAnsi="Calibri" w:cs="Calibri"/>
                <w:b/>
                <w:sz w:val="16"/>
                <w:szCs w:val="16"/>
              </w:rPr>
            </w:pPr>
          </w:p>
        </w:tc>
        <w:tc>
          <w:tcPr>
            <w:tcW w:w="2297" w:type="dxa"/>
          </w:tcPr>
          <w:p w14:paraId="5E3D9C3F" w14:textId="77777777" w:rsidR="00DE4717" w:rsidRPr="009D227B" w:rsidRDefault="00DE4717" w:rsidP="00103AD1">
            <w:pPr>
              <w:jc w:val="center"/>
              <w:rPr>
                <w:rFonts w:ascii="Calibri" w:hAnsi="Calibri" w:cs="Calibri"/>
                <w:b/>
                <w:sz w:val="16"/>
                <w:szCs w:val="16"/>
              </w:rPr>
            </w:pPr>
          </w:p>
        </w:tc>
        <w:tc>
          <w:tcPr>
            <w:tcW w:w="2693" w:type="dxa"/>
          </w:tcPr>
          <w:p w14:paraId="7CA017FE" w14:textId="77777777" w:rsidR="00DE4717" w:rsidRPr="009D227B" w:rsidRDefault="00DE4717" w:rsidP="00103AD1">
            <w:pPr>
              <w:jc w:val="center"/>
              <w:rPr>
                <w:rFonts w:ascii="Calibri" w:hAnsi="Calibri" w:cs="Calibri"/>
                <w:b/>
                <w:sz w:val="16"/>
                <w:szCs w:val="16"/>
              </w:rPr>
            </w:pPr>
          </w:p>
        </w:tc>
      </w:tr>
    </w:tbl>
    <w:p w14:paraId="417A3E84" w14:textId="77777777" w:rsidR="00DE4717" w:rsidRDefault="00DE4717" w:rsidP="00DE4717">
      <w:pPr>
        <w:spacing w:after="60"/>
        <w:rPr>
          <w:rFonts w:asciiTheme="minorHAnsi" w:hAnsiTheme="minorHAnsi" w:cs="Arial"/>
          <w:b/>
          <w:bCs/>
          <w:color w:val="000000" w:themeColor="text1"/>
        </w:rPr>
      </w:pPr>
    </w:p>
    <w:p w14:paraId="09BD3702" w14:textId="77777777" w:rsidR="00DE4717" w:rsidRPr="005C38AC" w:rsidRDefault="00DE4717" w:rsidP="00DE4717">
      <w:pPr>
        <w:spacing w:after="60"/>
        <w:rPr>
          <w:rFonts w:asciiTheme="minorHAnsi" w:hAnsiTheme="minorHAnsi" w:cs="Arial"/>
          <w:b/>
          <w:bCs/>
          <w:color w:val="000000" w:themeColor="text1"/>
        </w:rPr>
      </w:pPr>
      <w:r>
        <w:rPr>
          <w:rFonts w:asciiTheme="minorHAnsi" w:hAnsiTheme="minorHAnsi" w:cs="Arial"/>
          <w:b/>
          <w:bCs/>
          <w:color w:val="000000" w:themeColor="text1"/>
        </w:rPr>
        <w:t>* EXPERIENCIA ESPECIFICA:</w:t>
      </w:r>
    </w:p>
    <w:tbl>
      <w:tblPr>
        <w:tblStyle w:val="Tablaconcuadrcula"/>
        <w:tblW w:w="0" w:type="auto"/>
        <w:tblLook w:val="04A0" w:firstRow="1" w:lastRow="0" w:firstColumn="1" w:lastColumn="0" w:noHBand="0" w:noVBand="1"/>
      </w:tblPr>
      <w:tblGrid>
        <w:gridCol w:w="534"/>
        <w:gridCol w:w="1134"/>
        <w:gridCol w:w="2693"/>
        <w:gridCol w:w="2297"/>
        <w:gridCol w:w="2693"/>
      </w:tblGrid>
      <w:tr w:rsidR="00DE4717" w:rsidRPr="009D227B" w14:paraId="598C3A6C" w14:textId="77777777" w:rsidTr="00103AD1">
        <w:tc>
          <w:tcPr>
            <w:tcW w:w="534" w:type="dxa"/>
            <w:vAlign w:val="center"/>
          </w:tcPr>
          <w:p w14:paraId="3AF3EE2A" w14:textId="77777777" w:rsidR="00DE4717" w:rsidRPr="009D227B" w:rsidRDefault="00DE4717" w:rsidP="00103AD1">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3B04A211" w14:textId="77777777" w:rsidR="00DE4717" w:rsidRPr="009D227B" w:rsidRDefault="00DE4717" w:rsidP="00103AD1">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3BCA33BA" w14:textId="77777777" w:rsidR="00DE4717" w:rsidRPr="009D227B" w:rsidRDefault="00DE4717" w:rsidP="00103AD1">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572F4055" w14:textId="77777777" w:rsidR="00DE4717" w:rsidRPr="009D227B" w:rsidRDefault="00DE4717" w:rsidP="00103AD1">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4AC3EDF2" w14:textId="77777777" w:rsidR="00DE4717" w:rsidRPr="009D227B" w:rsidRDefault="00DE4717" w:rsidP="00103AD1">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DE4717" w:rsidRPr="009D227B" w14:paraId="2ADD58CF" w14:textId="77777777" w:rsidTr="00103AD1">
        <w:trPr>
          <w:trHeight w:val="477"/>
        </w:trPr>
        <w:tc>
          <w:tcPr>
            <w:tcW w:w="534" w:type="dxa"/>
            <w:vAlign w:val="center"/>
          </w:tcPr>
          <w:p w14:paraId="73AA3572" w14:textId="77777777" w:rsidR="00DE4717" w:rsidRPr="009D227B" w:rsidRDefault="00DE4717" w:rsidP="00103AD1">
            <w:pPr>
              <w:jc w:val="center"/>
              <w:rPr>
                <w:rFonts w:ascii="Calibri" w:hAnsi="Calibri" w:cs="Calibri"/>
                <w:b/>
                <w:sz w:val="16"/>
                <w:szCs w:val="16"/>
              </w:rPr>
            </w:pPr>
            <w:r w:rsidRPr="009D227B">
              <w:rPr>
                <w:rFonts w:ascii="Calibri" w:hAnsi="Calibri" w:cs="Calibri"/>
                <w:b/>
                <w:sz w:val="16"/>
                <w:szCs w:val="16"/>
              </w:rPr>
              <w:t>1.</w:t>
            </w:r>
          </w:p>
        </w:tc>
        <w:tc>
          <w:tcPr>
            <w:tcW w:w="1134" w:type="dxa"/>
          </w:tcPr>
          <w:p w14:paraId="63D14C0D" w14:textId="77777777" w:rsidR="00DE4717" w:rsidRPr="009D227B" w:rsidRDefault="00DE4717" w:rsidP="00103AD1">
            <w:pPr>
              <w:jc w:val="center"/>
              <w:rPr>
                <w:rFonts w:ascii="Calibri" w:hAnsi="Calibri" w:cs="Calibri"/>
                <w:b/>
                <w:sz w:val="16"/>
                <w:szCs w:val="16"/>
              </w:rPr>
            </w:pPr>
          </w:p>
        </w:tc>
        <w:tc>
          <w:tcPr>
            <w:tcW w:w="2693" w:type="dxa"/>
          </w:tcPr>
          <w:p w14:paraId="6F5F6F74" w14:textId="77777777" w:rsidR="00DE4717" w:rsidRPr="009D227B" w:rsidRDefault="00DE4717" w:rsidP="00103AD1">
            <w:pPr>
              <w:jc w:val="center"/>
              <w:rPr>
                <w:rFonts w:ascii="Calibri" w:hAnsi="Calibri" w:cs="Calibri"/>
                <w:b/>
                <w:sz w:val="16"/>
                <w:szCs w:val="16"/>
              </w:rPr>
            </w:pPr>
          </w:p>
        </w:tc>
        <w:tc>
          <w:tcPr>
            <w:tcW w:w="2297" w:type="dxa"/>
          </w:tcPr>
          <w:p w14:paraId="3B43A216" w14:textId="77777777" w:rsidR="00DE4717" w:rsidRPr="009D227B" w:rsidRDefault="00DE4717" w:rsidP="00103AD1">
            <w:pPr>
              <w:jc w:val="center"/>
              <w:rPr>
                <w:rFonts w:ascii="Calibri" w:hAnsi="Calibri" w:cs="Calibri"/>
                <w:b/>
                <w:sz w:val="16"/>
                <w:szCs w:val="16"/>
              </w:rPr>
            </w:pPr>
          </w:p>
        </w:tc>
        <w:tc>
          <w:tcPr>
            <w:tcW w:w="2693" w:type="dxa"/>
          </w:tcPr>
          <w:p w14:paraId="2CAE0407" w14:textId="77777777" w:rsidR="00DE4717" w:rsidRPr="009D227B" w:rsidRDefault="00DE4717" w:rsidP="00103AD1">
            <w:pPr>
              <w:jc w:val="center"/>
              <w:rPr>
                <w:rFonts w:ascii="Calibri" w:hAnsi="Calibri" w:cs="Calibri"/>
                <w:b/>
                <w:sz w:val="16"/>
                <w:szCs w:val="16"/>
              </w:rPr>
            </w:pPr>
          </w:p>
        </w:tc>
      </w:tr>
      <w:tr w:rsidR="00DE4717" w:rsidRPr="009D227B" w14:paraId="291C7851" w14:textId="77777777" w:rsidTr="00103AD1">
        <w:trPr>
          <w:trHeight w:val="555"/>
        </w:trPr>
        <w:tc>
          <w:tcPr>
            <w:tcW w:w="534" w:type="dxa"/>
            <w:vAlign w:val="center"/>
          </w:tcPr>
          <w:p w14:paraId="08A4D5FE" w14:textId="77777777" w:rsidR="00DE4717" w:rsidRPr="009D227B" w:rsidRDefault="00DE4717" w:rsidP="00103AD1">
            <w:pPr>
              <w:jc w:val="center"/>
              <w:rPr>
                <w:rFonts w:ascii="Calibri" w:hAnsi="Calibri" w:cs="Calibri"/>
                <w:b/>
                <w:sz w:val="16"/>
                <w:szCs w:val="16"/>
              </w:rPr>
            </w:pPr>
            <w:r w:rsidRPr="009D227B">
              <w:rPr>
                <w:rFonts w:ascii="Calibri" w:hAnsi="Calibri" w:cs="Calibri"/>
                <w:b/>
                <w:sz w:val="16"/>
                <w:szCs w:val="16"/>
              </w:rPr>
              <w:t>2.</w:t>
            </w:r>
          </w:p>
        </w:tc>
        <w:tc>
          <w:tcPr>
            <w:tcW w:w="1134" w:type="dxa"/>
          </w:tcPr>
          <w:p w14:paraId="36B22E1E" w14:textId="77777777" w:rsidR="00DE4717" w:rsidRPr="009D227B" w:rsidRDefault="00DE4717" w:rsidP="00103AD1">
            <w:pPr>
              <w:jc w:val="center"/>
              <w:rPr>
                <w:rFonts w:ascii="Calibri" w:hAnsi="Calibri" w:cs="Calibri"/>
                <w:b/>
                <w:sz w:val="16"/>
                <w:szCs w:val="16"/>
              </w:rPr>
            </w:pPr>
          </w:p>
        </w:tc>
        <w:tc>
          <w:tcPr>
            <w:tcW w:w="2693" w:type="dxa"/>
          </w:tcPr>
          <w:p w14:paraId="6C9FFB41" w14:textId="77777777" w:rsidR="00DE4717" w:rsidRPr="009D227B" w:rsidRDefault="00DE4717" w:rsidP="00103AD1">
            <w:pPr>
              <w:jc w:val="center"/>
              <w:rPr>
                <w:rFonts w:ascii="Calibri" w:hAnsi="Calibri" w:cs="Calibri"/>
                <w:b/>
                <w:sz w:val="16"/>
                <w:szCs w:val="16"/>
              </w:rPr>
            </w:pPr>
          </w:p>
        </w:tc>
        <w:tc>
          <w:tcPr>
            <w:tcW w:w="2297" w:type="dxa"/>
          </w:tcPr>
          <w:p w14:paraId="5076DBF5" w14:textId="77777777" w:rsidR="00DE4717" w:rsidRPr="009D227B" w:rsidRDefault="00DE4717" w:rsidP="00103AD1">
            <w:pPr>
              <w:jc w:val="center"/>
              <w:rPr>
                <w:rFonts w:ascii="Calibri" w:hAnsi="Calibri" w:cs="Calibri"/>
                <w:b/>
                <w:sz w:val="16"/>
                <w:szCs w:val="16"/>
              </w:rPr>
            </w:pPr>
          </w:p>
        </w:tc>
        <w:tc>
          <w:tcPr>
            <w:tcW w:w="2693" w:type="dxa"/>
          </w:tcPr>
          <w:p w14:paraId="7AE11CD8" w14:textId="77777777" w:rsidR="00DE4717" w:rsidRPr="009D227B" w:rsidRDefault="00DE4717" w:rsidP="00103AD1">
            <w:pPr>
              <w:jc w:val="center"/>
              <w:rPr>
                <w:rFonts w:ascii="Calibri" w:hAnsi="Calibri" w:cs="Calibri"/>
                <w:b/>
                <w:sz w:val="16"/>
                <w:szCs w:val="16"/>
              </w:rPr>
            </w:pPr>
          </w:p>
        </w:tc>
      </w:tr>
      <w:tr w:rsidR="00DE4717" w:rsidRPr="009D227B" w14:paraId="2FDB6B4B" w14:textId="77777777" w:rsidTr="00103AD1">
        <w:trPr>
          <w:trHeight w:val="563"/>
        </w:trPr>
        <w:tc>
          <w:tcPr>
            <w:tcW w:w="534" w:type="dxa"/>
            <w:vAlign w:val="center"/>
          </w:tcPr>
          <w:p w14:paraId="444079FE" w14:textId="77777777" w:rsidR="00DE4717" w:rsidRPr="009D227B" w:rsidRDefault="00DE4717" w:rsidP="00103AD1">
            <w:pPr>
              <w:jc w:val="center"/>
              <w:rPr>
                <w:rFonts w:ascii="Calibri" w:hAnsi="Calibri" w:cs="Calibri"/>
                <w:b/>
                <w:sz w:val="16"/>
                <w:szCs w:val="16"/>
              </w:rPr>
            </w:pPr>
            <w:r w:rsidRPr="009D227B">
              <w:rPr>
                <w:rFonts w:ascii="Calibri" w:hAnsi="Calibri" w:cs="Calibri"/>
                <w:b/>
                <w:sz w:val="16"/>
                <w:szCs w:val="16"/>
              </w:rPr>
              <w:t>3.</w:t>
            </w:r>
          </w:p>
        </w:tc>
        <w:tc>
          <w:tcPr>
            <w:tcW w:w="1134" w:type="dxa"/>
          </w:tcPr>
          <w:p w14:paraId="7894D272" w14:textId="77777777" w:rsidR="00DE4717" w:rsidRPr="009D227B" w:rsidRDefault="00DE4717" w:rsidP="00103AD1">
            <w:pPr>
              <w:jc w:val="center"/>
              <w:rPr>
                <w:rFonts w:ascii="Calibri" w:hAnsi="Calibri" w:cs="Calibri"/>
                <w:b/>
                <w:sz w:val="16"/>
                <w:szCs w:val="16"/>
              </w:rPr>
            </w:pPr>
          </w:p>
        </w:tc>
        <w:tc>
          <w:tcPr>
            <w:tcW w:w="2693" w:type="dxa"/>
          </w:tcPr>
          <w:p w14:paraId="005A6311" w14:textId="77777777" w:rsidR="00DE4717" w:rsidRPr="009D227B" w:rsidRDefault="00DE4717" w:rsidP="00103AD1">
            <w:pPr>
              <w:jc w:val="center"/>
              <w:rPr>
                <w:rFonts w:ascii="Calibri" w:hAnsi="Calibri" w:cs="Calibri"/>
                <w:b/>
                <w:sz w:val="16"/>
                <w:szCs w:val="16"/>
              </w:rPr>
            </w:pPr>
          </w:p>
        </w:tc>
        <w:tc>
          <w:tcPr>
            <w:tcW w:w="2297" w:type="dxa"/>
          </w:tcPr>
          <w:p w14:paraId="26973C33" w14:textId="77777777" w:rsidR="00DE4717" w:rsidRPr="009D227B" w:rsidRDefault="00DE4717" w:rsidP="00103AD1">
            <w:pPr>
              <w:jc w:val="center"/>
              <w:rPr>
                <w:rFonts w:ascii="Calibri" w:hAnsi="Calibri" w:cs="Calibri"/>
                <w:b/>
                <w:sz w:val="16"/>
                <w:szCs w:val="16"/>
              </w:rPr>
            </w:pPr>
          </w:p>
        </w:tc>
        <w:tc>
          <w:tcPr>
            <w:tcW w:w="2693" w:type="dxa"/>
          </w:tcPr>
          <w:p w14:paraId="12ED2CC6" w14:textId="77777777" w:rsidR="00DE4717" w:rsidRPr="009D227B" w:rsidRDefault="00DE4717" w:rsidP="00103AD1">
            <w:pPr>
              <w:jc w:val="center"/>
              <w:rPr>
                <w:rFonts w:ascii="Calibri" w:hAnsi="Calibri" w:cs="Calibri"/>
                <w:b/>
                <w:sz w:val="16"/>
                <w:szCs w:val="16"/>
              </w:rPr>
            </w:pPr>
          </w:p>
        </w:tc>
      </w:tr>
      <w:tr w:rsidR="00DE4717" w:rsidRPr="009D227B" w14:paraId="5CBA9625" w14:textId="77777777" w:rsidTr="00103AD1">
        <w:trPr>
          <w:trHeight w:val="543"/>
        </w:trPr>
        <w:tc>
          <w:tcPr>
            <w:tcW w:w="534" w:type="dxa"/>
            <w:vAlign w:val="center"/>
          </w:tcPr>
          <w:p w14:paraId="0FAFDB0A" w14:textId="77777777" w:rsidR="00DE4717" w:rsidRPr="009D227B" w:rsidRDefault="00DE4717" w:rsidP="00103AD1">
            <w:pPr>
              <w:jc w:val="center"/>
              <w:rPr>
                <w:rFonts w:ascii="Calibri" w:hAnsi="Calibri" w:cs="Calibri"/>
                <w:b/>
                <w:sz w:val="16"/>
                <w:szCs w:val="16"/>
              </w:rPr>
            </w:pPr>
            <w:r w:rsidRPr="009D227B">
              <w:rPr>
                <w:rFonts w:ascii="Calibri" w:hAnsi="Calibri" w:cs="Calibri"/>
                <w:b/>
                <w:sz w:val="16"/>
                <w:szCs w:val="16"/>
              </w:rPr>
              <w:t>4.</w:t>
            </w:r>
          </w:p>
        </w:tc>
        <w:tc>
          <w:tcPr>
            <w:tcW w:w="1134" w:type="dxa"/>
          </w:tcPr>
          <w:p w14:paraId="6872CA59" w14:textId="77777777" w:rsidR="00DE4717" w:rsidRPr="009D227B" w:rsidRDefault="00DE4717" w:rsidP="00103AD1">
            <w:pPr>
              <w:jc w:val="center"/>
              <w:rPr>
                <w:rFonts w:ascii="Calibri" w:hAnsi="Calibri" w:cs="Calibri"/>
                <w:b/>
                <w:sz w:val="16"/>
                <w:szCs w:val="16"/>
              </w:rPr>
            </w:pPr>
          </w:p>
        </w:tc>
        <w:tc>
          <w:tcPr>
            <w:tcW w:w="2693" w:type="dxa"/>
          </w:tcPr>
          <w:p w14:paraId="16C9AF9F" w14:textId="77777777" w:rsidR="00DE4717" w:rsidRPr="009D227B" w:rsidRDefault="00DE4717" w:rsidP="00103AD1">
            <w:pPr>
              <w:jc w:val="center"/>
              <w:rPr>
                <w:rFonts w:ascii="Calibri" w:hAnsi="Calibri" w:cs="Calibri"/>
                <w:b/>
                <w:sz w:val="16"/>
                <w:szCs w:val="16"/>
              </w:rPr>
            </w:pPr>
          </w:p>
        </w:tc>
        <w:tc>
          <w:tcPr>
            <w:tcW w:w="2297" w:type="dxa"/>
          </w:tcPr>
          <w:p w14:paraId="526320D5" w14:textId="77777777" w:rsidR="00DE4717" w:rsidRPr="009D227B" w:rsidRDefault="00DE4717" w:rsidP="00103AD1">
            <w:pPr>
              <w:jc w:val="center"/>
              <w:rPr>
                <w:rFonts w:ascii="Calibri" w:hAnsi="Calibri" w:cs="Calibri"/>
                <w:b/>
                <w:sz w:val="16"/>
                <w:szCs w:val="16"/>
              </w:rPr>
            </w:pPr>
          </w:p>
        </w:tc>
        <w:tc>
          <w:tcPr>
            <w:tcW w:w="2693" w:type="dxa"/>
          </w:tcPr>
          <w:p w14:paraId="3FEF5C74" w14:textId="77777777" w:rsidR="00DE4717" w:rsidRPr="009D227B" w:rsidRDefault="00DE4717" w:rsidP="00103AD1">
            <w:pPr>
              <w:jc w:val="center"/>
              <w:rPr>
                <w:rFonts w:ascii="Calibri" w:hAnsi="Calibri" w:cs="Calibri"/>
                <w:b/>
                <w:sz w:val="16"/>
                <w:szCs w:val="16"/>
              </w:rPr>
            </w:pPr>
          </w:p>
        </w:tc>
      </w:tr>
    </w:tbl>
    <w:p w14:paraId="7D1EF8A2" w14:textId="77777777" w:rsidR="00DE4717" w:rsidRPr="009D227B" w:rsidRDefault="00DE4717" w:rsidP="00DE4717">
      <w:pPr>
        <w:spacing w:after="60"/>
        <w:rPr>
          <w:rFonts w:ascii="Calibri" w:hAnsi="Calibri" w:cs="Calibri"/>
          <w:b/>
          <w:bCs/>
          <w:color w:val="000000" w:themeColor="text1"/>
          <w:sz w:val="16"/>
          <w:szCs w:val="16"/>
        </w:rPr>
      </w:pPr>
    </w:p>
    <w:p w14:paraId="28354DF9" w14:textId="77777777" w:rsidR="00DE4717" w:rsidRDefault="00DE4717" w:rsidP="00DE4717">
      <w:pPr>
        <w:rPr>
          <w:rFonts w:asciiTheme="minorHAnsi" w:hAnsiTheme="minorHAnsi" w:cstheme="minorHAnsi"/>
          <w:sz w:val="22"/>
          <w:szCs w:val="22"/>
        </w:rPr>
      </w:pPr>
    </w:p>
    <w:p w14:paraId="1FFD0B52" w14:textId="77777777" w:rsidR="00DE4717" w:rsidRDefault="00DE4717" w:rsidP="00DE4717">
      <w:pPr>
        <w:rPr>
          <w:rFonts w:asciiTheme="minorHAnsi" w:hAnsiTheme="minorHAnsi" w:cstheme="minorHAnsi"/>
          <w:sz w:val="22"/>
          <w:szCs w:val="22"/>
        </w:rPr>
      </w:pPr>
    </w:p>
    <w:p w14:paraId="49A815AA" w14:textId="77777777" w:rsidR="00DE4717" w:rsidRPr="00B276F5" w:rsidRDefault="00DE4717" w:rsidP="00DE4717">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50540288" w14:textId="77777777" w:rsidR="00DE4717" w:rsidRPr="00B276F5" w:rsidRDefault="00DE4717" w:rsidP="00DE4717">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41F20B33" w14:textId="77777777" w:rsidR="00DE4717" w:rsidRPr="00B276F5" w:rsidRDefault="00DE4717" w:rsidP="00DE4717">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7DA47DAA" w14:textId="77777777" w:rsidR="00DE4717" w:rsidRDefault="00DE4717" w:rsidP="00DE4717">
      <w:pPr>
        <w:rPr>
          <w:rFonts w:asciiTheme="minorHAnsi" w:hAnsiTheme="minorHAnsi" w:cstheme="minorHAnsi"/>
          <w:sz w:val="22"/>
          <w:szCs w:val="22"/>
        </w:rPr>
      </w:pPr>
    </w:p>
    <w:p w14:paraId="2A75D04E" w14:textId="77777777" w:rsidR="00DE4717" w:rsidRDefault="00DE4717" w:rsidP="00DE4717">
      <w:pPr>
        <w:rPr>
          <w:rFonts w:asciiTheme="minorHAnsi" w:hAnsiTheme="minorHAnsi" w:cstheme="minorHAnsi"/>
          <w:sz w:val="22"/>
          <w:szCs w:val="22"/>
        </w:rPr>
      </w:pPr>
    </w:p>
    <w:p w14:paraId="04C50965" w14:textId="77777777" w:rsidR="00DE4717" w:rsidRDefault="00DE4717" w:rsidP="00DE4717">
      <w:pPr>
        <w:rPr>
          <w:rFonts w:asciiTheme="minorHAnsi" w:hAnsiTheme="minorHAnsi" w:cstheme="minorHAnsi"/>
          <w:sz w:val="22"/>
          <w:szCs w:val="22"/>
        </w:rPr>
      </w:pPr>
    </w:p>
    <w:p w14:paraId="16061EFE" w14:textId="77777777" w:rsidR="00DE4717" w:rsidRDefault="00DE4717" w:rsidP="00DE4717">
      <w:pPr>
        <w:rPr>
          <w:rFonts w:asciiTheme="minorHAnsi" w:hAnsiTheme="minorHAnsi" w:cstheme="minorHAnsi"/>
          <w:sz w:val="22"/>
          <w:szCs w:val="22"/>
        </w:rPr>
      </w:pPr>
    </w:p>
    <w:p w14:paraId="03DFABB4" w14:textId="77777777" w:rsidR="00DE4717" w:rsidRDefault="00DE4717" w:rsidP="00DE4717">
      <w:pPr>
        <w:rPr>
          <w:rFonts w:asciiTheme="minorHAnsi" w:hAnsiTheme="minorHAnsi" w:cstheme="minorHAnsi"/>
          <w:sz w:val="22"/>
          <w:szCs w:val="22"/>
        </w:rPr>
      </w:pPr>
    </w:p>
    <w:p w14:paraId="36CAB90F" w14:textId="77777777" w:rsidR="00DE4717" w:rsidRDefault="00DE4717" w:rsidP="00DE4717">
      <w:pPr>
        <w:rPr>
          <w:rFonts w:asciiTheme="minorHAnsi" w:hAnsiTheme="minorHAnsi" w:cstheme="minorHAnsi"/>
          <w:sz w:val="22"/>
          <w:szCs w:val="22"/>
        </w:rPr>
      </w:pPr>
    </w:p>
    <w:p w14:paraId="1A2A55C9" w14:textId="77777777" w:rsidR="00DE4717" w:rsidRDefault="00DE4717" w:rsidP="00DE4717">
      <w:pPr>
        <w:rPr>
          <w:rFonts w:asciiTheme="minorHAnsi" w:hAnsiTheme="minorHAnsi" w:cs="Arial"/>
          <w:b/>
          <w:highlight w:val="yellow"/>
        </w:rPr>
      </w:pPr>
    </w:p>
    <w:p w14:paraId="6529B19F" w14:textId="77777777" w:rsidR="00DE4717" w:rsidRDefault="00DE4717" w:rsidP="00DE4717">
      <w:pPr>
        <w:rPr>
          <w:rFonts w:asciiTheme="minorHAnsi" w:hAnsiTheme="minorHAnsi" w:cs="Arial"/>
          <w:b/>
          <w:highlight w:val="yellow"/>
        </w:rPr>
      </w:pPr>
    </w:p>
    <w:p w14:paraId="0B90040C" w14:textId="77777777" w:rsidR="00DE4717" w:rsidRDefault="00DE4717" w:rsidP="00DE4717">
      <w:pPr>
        <w:rPr>
          <w:rFonts w:asciiTheme="minorHAnsi" w:hAnsiTheme="minorHAnsi" w:cs="Arial"/>
          <w:b/>
          <w:highlight w:val="yellow"/>
        </w:rPr>
      </w:pPr>
    </w:p>
    <w:p w14:paraId="2EF7E753" w14:textId="77777777" w:rsidR="00DE4717" w:rsidRDefault="00DE4717" w:rsidP="00DE4717">
      <w:pPr>
        <w:rPr>
          <w:rFonts w:asciiTheme="minorHAnsi" w:hAnsiTheme="minorHAnsi" w:cs="Arial"/>
          <w:b/>
          <w:highlight w:val="yellow"/>
        </w:rPr>
      </w:pPr>
    </w:p>
    <w:p w14:paraId="77722002" w14:textId="77777777" w:rsidR="00DE4717" w:rsidRPr="00A81DCD" w:rsidRDefault="00DE4717" w:rsidP="00DE4717">
      <w:pPr>
        <w:rPr>
          <w:rFonts w:asciiTheme="minorHAnsi" w:hAnsiTheme="minorHAnsi" w:cs="Arial"/>
          <w:b/>
          <w:highlight w:val="yellow"/>
        </w:rPr>
      </w:pPr>
    </w:p>
    <w:p w14:paraId="7042EA27" w14:textId="77777777" w:rsidR="00DE4717" w:rsidRPr="00B276F5" w:rsidRDefault="00DE4717" w:rsidP="00DE4717">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N° </w:t>
      </w:r>
      <w:r>
        <w:rPr>
          <w:rFonts w:asciiTheme="minorHAnsi" w:hAnsiTheme="minorHAnsi" w:cstheme="minorHAnsi"/>
          <w:b/>
          <w:bCs/>
          <w:color w:val="000000" w:themeColor="text1"/>
        </w:rPr>
        <w:t>5</w:t>
      </w:r>
    </w:p>
    <w:p w14:paraId="521DDD11" w14:textId="77777777" w:rsidR="00DE4717" w:rsidRDefault="00DE4717" w:rsidP="00DE4717">
      <w:pPr>
        <w:jc w:val="center"/>
        <w:rPr>
          <w:rFonts w:asciiTheme="minorHAnsi" w:hAnsiTheme="minorHAnsi" w:cstheme="minorHAnsi"/>
          <w:b/>
        </w:rPr>
      </w:pPr>
      <w:r w:rsidRPr="00B276F5">
        <w:rPr>
          <w:rFonts w:asciiTheme="minorHAnsi" w:hAnsiTheme="minorHAnsi" w:cstheme="minorHAnsi"/>
          <w:b/>
        </w:rPr>
        <w:t>PROPUESTA ECONÓMICA</w:t>
      </w:r>
    </w:p>
    <w:p w14:paraId="5EB6BB9A" w14:textId="77777777" w:rsidR="00DE4717" w:rsidRDefault="00DE4717" w:rsidP="00DE4717">
      <w:pPr>
        <w:jc w:val="center"/>
        <w:rPr>
          <w:rFonts w:asciiTheme="minorHAnsi" w:hAnsiTheme="minorHAnsi" w:cstheme="minorHAnsi"/>
          <w:b/>
        </w:rPr>
      </w:pPr>
    </w:p>
    <w:p w14:paraId="2347E866" w14:textId="77777777" w:rsidR="00DE4717" w:rsidRDefault="00DE4717" w:rsidP="00DE4717">
      <w:pPr>
        <w:jc w:val="center"/>
        <w:rPr>
          <w:rFonts w:asciiTheme="minorHAnsi" w:hAnsiTheme="minorHAnsi" w:cstheme="minorHAnsi"/>
          <w:b/>
        </w:rPr>
      </w:pPr>
      <w:r>
        <w:rPr>
          <w:rFonts w:asciiTheme="minorHAnsi" w:hAnsiTheme="minorHAnsi" w:cstheme="minorHAnsi"/>
          <w:b/>
        </w:rPr>
        <w:t>DETALLE DE ESTUDIOS FRECUENTES A MONTO FIJO MENSUAL</w:t>
      </w:r>
    </w:p>
    <w:p w14:paraId="18AB68A6" w14:textId="678EEB29" w:rsidR="00DE4717" w:rsidRDefault="00DE4717" w:rsidP="00DE4717">
      <w:pPr>
        <w:jc w:val="center"/>
        <w:rPr>
          <w:rFonts w:asciiTheme="minorHAnsi" w:hAnsiTheme="minorHAnsi" w:cstheme="minorHAnsi"/>
          <w:b/>
        </w:rPr>
      </w:pPr>
      <w:r>
        <w:rPr>
          <w:rFonts w:asciiTheme="minorHAnsi" w:hAnsiTheme="minorHAnsi" w:cstheme="minorHAnsi"/>
          <w:b/>
        </w:rPr>
        <w:t>1.</w:t>
      </w:r>
      <w:r w:rsidR="00991545">
        <w:rPr>
          <w:rFonts w:asciiTheme="minorHAnsi" w:hAnsiTheme="minorHAnsi" w:cstheme="minorHAnsi"/>
          <w:b/>
        </w:rPr>
        <w:t>6</w:t>
      </w:r>
      <w:r>
        <w:rPr>
          <w:rFonts w:asciiTheme="minorHAnsi" w:hAnsiTheme="minorHAnsi" w:cstheme="minorHAnsi"/>
          <w:b/>
        </w:rPr>
        <w:t>00 PRUEBAS</w:t>
      </w:r>
    </w:p>
    <w:p w14:paraId="02DA68BF" w14:textId="77777777" w:rsidR="00DE4717" w:rsidRDefault="00DE4717" w:rsidP="00DE4717">
      <w:pPr>
        <w:jc w:val="center"/>
        <w:rPr>
          <w:rFonts w:asciiTheme="minorHAnsi" w:hAnsiTheme="minorHAnsi" w:cstheme="minorHAnsi"/>
          <w:b/>
        </w:rPr>
      </w:pPr>
    </w:p>
    <w:tbl>
      <w:tblPr>
        <w:tblW w:w="7220" w:type="dxa"/>
        <w:jc w:val="center"/>
        <w:tblCellMar>
          <w:left w:w="70" w:type="dxa"/>
          <w:right w:w="70" w:type="dxa"/>
        </w:tblCellMar>
        <w:tblLook w:val="04A0" w:firstRow="1" w:lastRow="0" w:firstColumn="1" w:lastColumn="0" w:noHBand="0" w:noVBand="1"/>
      </w:tblPr>
      <w:tblGrid>
        <w:gridCol w:w="600"/>
        <w:gridCol w:w="5044"/>
        <w:gridCol w:w="1576"/>
      </w:tblGrid>
      <w:tr w:rsidR="00DE4717" w:rsidRPr="00BC2266" w14:paraId="6AAAB81C" w14:textId="77777777" w:rsidTr="00103AD1">
        <w:trPr>
          <w:trHeight w:val="300"/>
          <w:jc w:val="center"/>
        </w:trPr>
        <w:tc>
          <w:tcPr>
            <w:tcW w:w="600" w:type="dxa"/>
            <w:vMerge w:val="restart"/>
            <w:tcBorders>
              <w:top w:val="single" w:sz="8" w:space="0" w:color="auto"/>
              <w:left w:val="single" w:sz="8" w:space="0" w:color="auto"/>
              <w:bottom w:val="nil"/>
              <w:right w:val="single" w:sz="8" w:space="0" w:color="auto"/>
            </w:tcBorders>
            <w:shd w:val="clear" w:color="000000" w:fill="D9E1F2"/>
            <w:noWrap/>
            <w:vAlign w:val="center"/>
            <w:hideMark/>
          </w:tcPr>
          <w:p w14:paraId="0FF122F5"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N°</w:t>
            </w:r>
          </w:p>
        </w:tc>
        <w:tc>
          <w:tcPr>
            <w:tcW w:w="5044" w:type="dxa"/>
            <w:vMerge w:val="restart"/>
            <w:tcBorders>
              <w:top w:val="single" w:sz="8" w:space="0" w:color="auto"/>
              <w:left w:val="single" w:sz="8" w:space="0" w:color="auto"/>
              <w:bottom w:val="nil"/>
              <w:right w:val="single" w:sz="8" w:space="0" w:color="auto"/>
            </w:tcBorders>
            <w:shd w:val="clear" w:color="000000" w:fill="D9E1F2"/>
            <w:noWrap/>
            <w:vAlign w:val="center"/>
            <w:hideMark/>
          </w:tcPr>
          <w:p w14:paraId="30D6D3FE"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DETALLE</w:t>
            </w:r>
          </w:p>
        </w:tc>
        <w:tc>
          <w:tcPr>
            <w:tcW w:w="1576" w:type="dxa"/>
            <w:tcBorders>
              <w:top w:val="single" w:sz="8" w:space="0" w:color="auto"/>
              <w:left w:val="nil"/>
              <w:bottom w:val="nil"/>
              <w:right w:val="single" w:sz="8" w:space="0" w:color="auto"/>
            </w:tcBorders>
            <w:shd w:val="clear" w:color="000000" w:fill="D9E1F2"/>
            <w:vAlign w:val="center"/>
            <w:hideMark/>
          </w:tcPr>
          <w:p w14:paraId="3C8F9097"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UNIDAD</w:t>
            </w:r>
          </w:p>
        </w:tc>
      </w:tr>
      <w:tr w:rsidR="00DE4717" w:rsidRPr="00BC2266" w14:paraId="60C0C481" w14:textId="77777777" w:rsidTr="00103AD1">
        <w:trPr>
          <w:trHeight w:val="300"/>
          <w:jc w:val="center"/>
        </w:trPr>
        <w:tc>
          <w:tcPr>
            <w:tcW w:w="600" w:type="dxa"/>
            <w:vMerge/>
            <w:tcBorders>
              <w:top w:val="single" w:sz="8" w:space="0" w:color="auto"/>
              <w:left w:val="single" w:sz="8" w:space="0" w:color="auto"/>
              <w:bottom w:val="nil"/>
              <w:right w:val="single" w:sz="8" w:space="0" w:color="auto"/>
            </w:tcBorders>
            <w:vAlign w:val="center"/>
            <w:hideMark/>
          </w:tcPr>
          <w:p w14:paraId="32660069" w14:textId="77777777" w:rsidR="00DE4717" w:rsidRPr="00BC2266" w:rsidRDefault="00DE4717" w:rsidP="00103AD1">
            <w:pPr>
              <w:rPr>
                <w:rFonts w:ascii="Arial" w:hAnsi="Arial" w:cs="Arial"/>
                <w:b/>
                <w:bCs/>
                <w:color w:val="000000"/>
                <w:sz w:val="16"/>
                <w:szCs w:val="16"/>
                <w:lang w:val="es-BO" w:eastAsia="es-BO"/>
              </w:rPr>
            </w:pPr>
          </w:p>
        </w:tc>
        <w:tc>
          <w:tcPr>
            <w:tcW w:w="5044" w:type="dxa"/>
            <w:vMerge/>
            <w:tcBorders>
              <w:top w:val="single" w:sz="8" w:space="0" w:color="auto"/>
              <w:left w:val="single" w:sz="8" w:space="0" w:color="auto"/>
              <w:bottom w:val="nil"/>
              <w:right w:val="single" w:sz="8" w:space="0" w:color="auto"/>
            </w:tcBorders>
            <w:vAlign w:val="center"/>
            <w:hideMark/>
          </w:tcPr>
          <w:p w14:paraId="0E2A87C0" w14:textId="77777777" w:rsidR="00DE4717" w:rsidRPr="00BC2266" w:rsidRDefault="00DE4717" w:rsidP="00103AD1">
            <w:pPr>
              <w:rPr>
                <w:rFonts w:ascii="Arial" w:hAnsi="Arial" w:cs="Arial"/>
                <w:b/>
                <w:bCs/>
                <w:color w:val="000000"/>
                <w:sz w:val="16"/>
                <w:szCs w:val="16"/>
                <w:lang w:val="es-BO" w:eastAsia="es-BO"/>
              </w:rPr>
            </w:pPr>
          </w:p>
        </w:tc>
        <w:tc>
          <w:tcPr>
            <w:tcW w:w="1576" w:type="dxa"/>
            <w:tcBorders>
              <w:top w:val="nil"/>
              <w:left w:val="nil"/>
              <w:bottom w:val="nil"/>
              <w:right w:val="single" w:sz="8" w:space="0" w:color="auto"/>
            </w:tcBorders>
            <w:shd w:val="clear" w:color="000000" w:fill="D9E1F2"/>
            <w:vAlign w:val="center"/>
            <w:hideMark/>
          </w:tcPr>
          <w:p w14:paraId="6BE38F88" w14:textId="77777777" w:rsidR="00DE4717"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DE</w:t>
            </w:r>
          </w:p>
          <w:p w14:paraId="10A68ECB" w14:textId="30C547BD" w:rsidR="00942B78" w:rsidRPr="00BC2266" w:rsidRDefault="00942B78" w:rsidP="00103AD1">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MEDICIÓN</w:t>
            </w:r>
          </w:p>
        </w:tc>
      </w:tr>
      <w:tr w:rsidR="00DE4717" w:rsidRPr="00BC2266" w14:paraId="3549443C" w14:textId="77777777" w:rsidTr="00103AD1">
        <w:trPr>
          <w:trHeight w:val="300"/>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4E7C3"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w:t>
            </w:r>
          </w:p>
        </w:tc>
        <w:tc>
          <w:tcPr>
            <w:tcW w:w="5044" w:type="dxa"/>
            <w:tcBorders>
              <w:top w:val="single" w:sz="4" w:space="0" w:color="auto"/>
              <w:left w:val="nil"/>
              <w:bottom w:val="single" w:sz="4" w:space="0" w:color="auto"/>
              <w:right w:val="single" w:sz="4" w:space="0" w:color="auto"/>
            </w:tcBorders>
            <w:shd w:val="clear" w:color="000000" w:fill="FFFFFF"/>
            <w:noWrap/>
            <w:vAlign w:val="center"/>
            <w:hideMark/>
          </w:tcPr>
          <w:p w14:paraId="590C0A31"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ACIDO URICO</w:t>
            </w:r>
          </w:p>
        </w:tc>
        <w:tc>
          <w:tcPr>
            <w:tcW w:w="1576" w:type="dxa"/>
            <w:tcBorders>
              <w:top w:val="single" w:sz="4" w:space="0" w:color="auto"/>
              <w:left w:val="nil"/>
              <w:bottom w:val="single" w:sz="4" w:space="0" w:color="auto"/>
              <w:right w:val="single" w:sz="4" w:space="0" w:color="auto"/>
            </w:tcBorders>
            <w:shd w:val="clear" w:color="auto" w:fill="auto"/>
            <w:noWrap/>
            <w:vAlign w:val="center"/>
            <w:hideMark/>
          </w:tcPr>
          <w:p w14:paraId="3DEFD849"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5A0B880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6CB71DC"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w:t>
            </w:r>
          </w:p>
        </w:tc>
        <w:tc>
          <w:tcPr>
            <w:tcW w:w="5044" w:type="dxa"/>
            <w:tcBorders>
              <w:top w:val="nil"/>
              <w:left w:val="nil"/>
              <w:bottom w:val="single" w:sz="4" w:space="0" w:color="auto"/>
              <w:right w:val="single" w:sz="4" w:space="0" w:color="auto"/>
            </w:tcBorders>
            <w:shd w:val="clear" w:color="000000" w:fill="FFFFFF"/>
            <w:noWrap/>
            <w:vAlign w:val="center"/>
            <w:hideMark/>
          </w:tcPr>
          <w:p w14:paraId="55DBEA60"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ADA</w:t>
            </w:r>
          </w:p>
        </w:tc>
        <w:tc>
          <w:tcPr>
            <w:tcW w:w="1576" w:type="dxa"/>
            <w:tcBorders>
              <w:top w:val="nil"/>
              <w:left w:val="nil"/>
              <w:bottom w:val="single" w:sz="4" w:space="0" w:color="auto"/>
              <w:right w:val="single" w:sz="4" w:space="0" w:color="auto"/>
            </w:tcBorders>
            <w:shd w:val="clear" w:color="auto" w:fill="auto"/>
            <w:noWrap/>
            <w:vAlign w:val="center"/>
            <w:hideMark/>
          </w:tcPr>
          <w:p w14:paraId="70BB3C77"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5829913A"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76E7CD7"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w:t>
            </w:r>
          </w:p>
        </w:tc>
        <w:tc>
          <w:tcPr>
            <w:tcW w:w="5044" w:type="dxa"/>
            <w:tcBorders>
              <w:top w:val="nil"/>
              <w:left w:val="nil"/>
              <w:bottom w:val="single" w:sz="4" w:space="0" w:color="auto"/>
              <w:right w:val="single" w:sz="4" w:space="0" w:color="auto"/>
            </w:tcBorders>
            <w:shd w:val="clear" w:color="000000" w:fill="FFFFFF"/>
            <w:noWrap/>
            <w:vAlign w:val="center"/>
            <w:hideMark/>
          </w:tcPr>
          <w:p w14:paraId="34B80718"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ADENOVIRUS</w:t>
            </w:r>
          </w:p>
        </w:tc>
        <w:tc>
          <w:tcPr>
            <w:tcW w:w="1576" w:type="dxa"/>
            <w:tcBorders>
              <w:top w:val="nil"/>
              <w:left w:val="nil"/>
              <w:bottom w:val="single" w:sz="4" w:space="0" w:color="auto"/>
              <w:right w:val="single" w:sz="4" w:space="0" w:color="auto"/>
            </w:tcBorders>
            <w:shd w:val="clear" w:color="auto" w:fill="auto"/>
            <w:noWrap/>
            <w:vAlign w:val="center"/>
            <w:hideMark/>
          </w:tcPr>
          <w:p w14:paraId="12F4E609"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2D23A5C5"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DB5537C"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w:t>
            </w:r>
          </w:p>
        </w:tc>
        <w:tc>
          <w:tcPr>
            <w:tcW w:w="5044" w:type="dxa"/>
            <w:tcBorders>
              <w:top w:val="nil"/>
              <w:left w:val="nil"/>
              <w:bottom w:val="single" w:sz="4" w:space="0" w:color="auto"/>
              <w:right w:val="single" w:sz="4" w:space="0" w:color="auto"/>
            </w:tcBorders>
            <w:shd w:val="clear" w:color="000000" w:fill="FFFFFF"/>
            <w:noWrap/>
            <w:vAlign w:val="center"/>
            <w:hideMark/>
          </w:tcPr>
          <w:p w14:paraId="405087BA"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ALBUMINA</w:t>
            </w:r>
          </w:p>
        </w:tc>
        <w:tc>
          <w:tcPr>
            <w:tcW w:w="1576" w:type="dxa"/>
            <w:tcBorders>
              <w:top w:val="nil"/>
              <w:left w:val="nil"/>
              <w:bottom w:val="single" w:sz="4" w:space="0" w:color="auto"/>
              <w:right w:val="single" w:sz="4" w:space="0" w:color="auto"/>
            </w:tcBorders>
            <w:shd w:val="clear" w:color="auto" w:fill="auto"/>
            <w:noWrap/>
            <w:vAlign w:val="center"/>
            <w:hideMark/>
          </w:tcPr>
          <w:p w14:paraId="6C73AF94"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52173E3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B9B4AB6"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w:t>
            </w:r>
          </w:p>
        </w:tc>
        <w:tc>
          <w:tcPr>
            <w:tcW w:w="5044" w:type="dxa"/>
            <w:tcBorders>
              <w:top w:val="nil"/>
              <w:left w:val="nil"/>
              <w:bottom w:val="single" w:sz="4" w:space="0" w:color="auto"/>
              <w:right w:val="single" w:sz="4" w:space="0" w:color="auto"/>
            </w:tcBorders>
            <w:shd w:val="clear" w:color="000000" w:fill="FFFFFF"/>
            <w:noWrap/>
            <w:vAlign w:val="center"/>
            <w:hideMark/>
          </w:tcPr>
          <w:p w14:paraId="1F8E0149"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ALBUMINA EN ORINA DE 24 HORAS-</w:t>
            </w:r>
          </w:p>
        </w:tc>
        <w:tc>
          <w:tcPr>
            <w:tcW w:w="1576" w:type="dxa"/>
            <w:tcBorders>
              <w:top w:val="nil"/>
              <w:left w:val="nil"/>
              <w:bottom w:val="single" w:sz="4" w:space="0" w:color="auto"/>
              <w:right w:val="single" w:sz="4" w:space="0" w:color="auto"/>
            </w:tcBorders>
            <w:shd w:val="clear" w:color="auto" w:fill="auto"/>
            <w:noWrap/>
            <w:vAlign w:val="center"/>
            <w:hideMark/>
          </w:tcPr>
          <w:p w14:paraId="25D406D7"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0ED687DC"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0BADB8F"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w:t>
            </w:r>
          </w:p>
        </w:tc>
        <w:tc>
          <w:tcPr>
            <w:tcW w:w="5044" w:type="dxa"/>
            <w:tcBorders>
              <w:top w:val="nil"/>
              <w:left w:val="nil"/>
              <w:bottom w:val="single" w:sz="4" w:space="0" w:color="auto"/>
              <w:right w:val="single" w:sz="4" w:space="0" w:color="auto"/>
            </w:tcBorders>
            <w:shd w:val="clear" w:color="000000" w:fill="FFFFFF"/>
            <w:noWrap/>
            <w:vAlign w:val="center"/>
            <w:hideMark/>
          </w:tcPr>
          <w:p w14:paraId="7B85E865"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AMEBAS</w:t>
            </w:r>
          </w:p>
        </w:tc>
        <w:tc>
          <w:tcPr>
            <w:tcW w:w="1576" w:type="dxa"/>
            <w:tcBorders>
              <w:top w:val="nil"/>
              <w:left w:val="nil"/>
              <w:bottom w:val="single" w:sz="4" w:space="0" w:color="auto"/>
              <w:right w:val="single" w:sz="4" w:space="0" w:color="auto"/>
            </w:tcBorders>
            <w:shd w:val="clear" w:color="auto" w:fill="auto"/>
            <w:noWrap/>
            <w:vAlign w:val="center"/>
            <w:hideMark/>
          </w:tcPr>
          <w:p w14:paraId="5B3156A9"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0C085DA4"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726BD11"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w:t>
            </w:r>
          </w:p>
        </w:tc>
        <w:tc>
          <w:tcPr>
            <w:tcW w:w="5044" w:type="dxa"/>
            <w:tcBorders>
              <w:top w:val="nil"/>
              <w:left w:val="nil"/>
              <w:bottom w:val="single" w:sz="4" w:space="0" w:color="auto"/>
              <w:right w:val="single" w:sz="4" w:space="0" w:color="auto"/>
            </w:tcBorders>
            <w:shd w:val="clear" w:color="000000" w:fill="FFFFFF"/>
            <w:noWrap/>
            <w:vAlign w:val="center"/>
            <w:hideMark/>
          </w:tcPr>
          <w:p w14:paraId="04300D38"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AMEBAS (EIA)</w:t>
            </w:r>
          </w:p>
        </w:tc>
        <w:tc>
          <w:tcPr>
            <w:tcW w:w="1576" w:type="dxa"/>
            <w:tcBorders>
              <w:top w:val="nil"/>
              <w:left w:val="nil"/>
              <w:bottom w:val="single" w:sz="4" w:space="0" w:color="auto"/>
              <w:right w:val="single" w:sz="4" w:space="0" w:color="auto"/>
            </w:tcBorders>
            <w:shd w:val="clear" w:color="auto" w:fill="auto"/>
            <w:noWrap/>
            <w:vAlign w:val="center"/>
            <w:hideMark/>
          </w:tcPr>
          <w:p w14:paraId="4277E13B"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13D9BBE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7FD21D0"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w:t>
            </w:r>
          </w:p>
        </w:tc>
        <w:tc>
          <w:tcPr>
            <w:tcW w:w="5044" w:type="dxa"/>
            <w:tcBorders>
              <w:top w:val="nil"/>
              <w:left w:val="nil"/>
              <w:bottom w:val="single" w:sz="4" w:space="0" w:color="auto"/>
              <w:right w:val="single" w:sz="4" w:space="0" w:color="auto"/>
            </w:tcBorders>
            <w:shd w:val="clear" w:color="000000" w:fill="FFFFFF"/>
            <w:noWrap/>
            <w:vAlign w:val="center"/>
            <w:hideMark/>
          </w:tcPr>
          <w:p w14:paraId="0506FC1D"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AMILASA PANCREATICA</w:t>
            </w:r>
          </w:p>
        </w:tc>
        <w:tc>
          <w:tcPr>
            <w:tcW w:w="1576" w:type="dxa"/>
            <w:tcBorders>
              <w:top w:val="nil"/>
              <w:left w:val="nil"/>
              <w:bottom w:val="single" w:sz="4" w:space="0" w:color="auto"/>
              <w:right w:val="single" w:sz="4" w:space="0" w:color="auto"/>
            </w:tcBorders>
            <w:shd w:val="clear" w:color="auto" w:fill="auto"/>
            <w:noWrap/>
            <w:vAlign w:val="center"/>
            <w:hideMark/>
          </w:tcPr>
          <w:p w14:paraId="780285F3"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4F76378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30B6EA8"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w:t>
            </w:r>
          </w:p>
        </w:tc>
        <w:tc>
          <w:tcPr>
            <w:tcW w:w="5044" w:type="dxa"/>
            <w:tcBorders>
              <w:top w:val="nil"/>
              <w:left w:val="nil"/>
              <w:bottom w:val="single" w:sz="4" w:space="0" w:color="auto"/>
              <w:right w:val="single" w:sz="4" w:space="0" w:color="auto"/>
            </w:tcBorders>
            <w:shd w:val="clear" w:color="000000" w:fill="FFFFFF"/>
            <w:noWrap/>
            <w:vAlign w:val="center"/>
            <w:hideMark/>
          </w:tcPr>
          <w:p w14:paraId="08A0EAAB"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ANTI SS-A </w:t>
            </w:r>
          </w:p>
        </w:tc>
        <w:tc>
          <w:tcPr>
            <w:tcW w:w="1576" w:type="dxa"/>
            <w:tcBorders>
              <w:top w:val="nil"/>
              <w:left w:val="nil"/>
              <w:bottom w:val="single" w:sz="4" w:space="0" w:color="auto"/>
              <w:right w:val="single" w:sz="4" w:space="0" w:color="auto"/>
            </w:tcBorders>
            <w:shd w:val="clear" w:color="auto" w:fill="auto"/>
            <w:noWrap/>
            <w:vAlign w:val="center"/>
            <w:hideMark/>
          </w:tcPr>
          <w:p w14:paraId="2057481D"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1029847E"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53D42B0"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w:t>
            </w:r>
          </w:p>
        </w:tc>
        <w:tc>
          <w:tcPr>
            <w:tcW w:w="5044" w:type="dxa"/>
            <w:tcBorders>
              <w:top w:val="nil"/>
              <w:left w:val="nil"/>
              <w:bottom w:val="single" w:sz="4" w:space="0" w:color="auto"/>
              <w:right w:val="single" w:sz="4" w:space="0" w:color="auto"/>
            </w:tcBorders>
            <w:shd w:val="clear" w:color="000000" w:fill="FFFFFF"/>
            <w:noWrap/>
            <w:vAlign w:val="center"/>
            <w:hideMark/>
          </w:tcPr>
          <w:p w14:paraId="1A340B18"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ANTI SS-B</w:t>
            </w:r>
          </w:p>
        </w:tc>
        <w:tc>
          <w:tcPr>
            <w:tcW w:w="1576" w:type="dxa"/>
            <w:tcBorders>
              <w:top w:val="nil"/>
              <w:left w:val="nil"/>
              <w:bottom w:val="single" w:sz="4" w:space="0" w:color="auto"/>
              <w:right w:val="single" w:sz="4" w:space="0" w:color="auto"/>
            </w:tcBorders>
            <w:shd w:val="clear" w:color="auto" w:fill="auto"/>
            <w:noWrap/>
            <w:vAlign w:val="center"/>
            <w:hideMark/>
          </w:tcPr>
          <w:p w14:paraId="599A5130"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0E5D32E3"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3CC9863"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w:t>
            </w:r>
          </w:p>
        </w:tc>
        <w:tc>
          <w:tcPr>
            <w:tcW w:w="5044" w:type="dxa"/>
            <w:tcBorders>
              <w:top w:val="nil"/>
              <w:left w:val="nil"/>
              <w:bottom w:val="single" w:sz="4" w:space="0" w:color="auto"/>
              <w:right w:val="single" w:sz="4" w:space="0" w:color="auto"/>
            </w:tcBorders>
            <w:shd w:val="clear" w:color="000000" w:fill="FFFFFF"/>
            <w:noWrap/>
            <w:vAlign w:val="center"/>
            <w:hideMark/>
          </w:tcPr>
          <w:p w14:paraId="7AFED3CB"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 DNA</w:t>
            </w:r>
          </w:p>
        </w:tc>
        <w:tc>
          <w:tcPr>
            <w:tcW w:w="1576" w:type="dxa"/>
            <w:tcBorders>
              <w:top w:val="nil"/>
              <w:left w:val="nil"/>
              <w:bottom w:val="single" w:sz="4" w:space="0" w:color="auto"/>
              <w:right w:val="single" w:sz="4" w:space="0" w:color="auto"/>
            </w:tcBorders>
            <w:shd w:val="clear" w:color="auto" w:fill="auto"/>
            <w:noWrap/>
            <w:vAlign w:val="center"/>
            <w:hideMark/>
          </w:tcPr>
          <w:p w14:paraId="1D101E0A"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0911797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875EC5B"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w:t>
            </w:r>
          </w:p>
        </w:tc>
        <w:tc>
          <w:tcPr>
            <w:tcW w:w="5044" w:type="dxa"/>
            <w:tcBorders>
              <w:top w:val="nil"/>
              <w:left w:val="nil"/>
              <w:bottom w:val="single" w:sz="4" w:space="0" w:color="auto"/>
              <w:right w:val="single" w:sz="4" w:space="0" w:color="auto"/>
            </w:tcBorders>
            <w:shd w:val="clear" w:color="000000" w:fill="FFFFFF"/>
            <w:noWrap/>
            <w:vAlign w:val="center"/>
            <w:hideMark/>
          </w:tcPr>
          <w:p w14:paraId="4EF93A3F"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ANTIESTREPTOLISINAS </w:t>
            </w:r>
          </w:p>
        </w:tc>
        <w:tc>
          <w:tcPr>
            <w:tcW w:w="1576" w:type="dxa"/>
            <w:tcBorders>
              <w:top w:val="nil"/>
              <w:left w:val="nil"/>
              <w:bottom w:val="single" w:sz="4" w:space="0" w:color="auto"/>
              <w:right w:val="single" w:sz="4" w:space="0" w:color="auto"/>
            </w:tcBorders>
            <w:shd w:val="clear" w:color="auto" w:fill="auto"/>
            <w:noWrap/>
            <w:vAlign w:val="center"/>
            <w:hideMark/>
          </w:tcPr>
          <w:p w14:paraId="4A3C5EE6"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5F5AD96E"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E6EABBD"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w:t>
            </w:r>
          </w:p>
        </w:tc>
        <w:tc>
          <w:tcPr>
            <w:tcW w:w="5044" w:type="dxa"/>
            <w:tcBorders>
              <w:top w:val="nil"/>
              <w:left w:val="nil"/>
              <w:bottom w:val="single" w:sz="4" w:space="0" w:color="auto"/>
              <w:right w:val="single" w:sz="4" w:space="0" w:color="auto"/>
            </w:tcBorders>
            <w:shd w:val="clear" w:color="000000" w:fill="FFFFFF"/>
            <w:noWrap/>
            <w:vAlign w:val="center"/>
            <w:hideMark/>
          </w:tcPr>
          <w:p w14:paraId="76BF711C"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AZUCARES REDUCTORES</w:t>
            </w:r>
          </w:p>
        </w:tc>
        <w:tc>
          <w:tcPr>
            <w:tcW w:w="1576" w:type="dxa"/>
            <w:tcBorders>
              <w:top w:val="nil"/>
              <w:left w:val="nil"/>
              <w:bottom w:val="single" w:sz="4" w:space="0" w:color="auto"/>
              <w:right w:val="single" w:sz="4" w:space="0" w:color="auto"/>
            </w:tcBorders>
            <w:shd w:val="clear" w:color="auto" w:fill="auto"/>
            <w:noWrap/>
            <w:vAlign w:val="center"/>
            <w:hideMark/>
          </w:tcPr>
          <w:p w14:paraId="29633E54"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15114F90"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B5444A7"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w:t>
            </w:r>
          </w:p>
        </w:tc>
        <w:tc>
          <w:tcPr>
            <w:tcW w:w="5044" w:type="dxa"/>
            <w:tcBorders>
              <w:top w:val="nil"/>
              <w:left w:val="nil"/>
              <w:bottom w:val="single" w:sz="4" w:space="0" w:color="auto"/>
              <w:right w:val="single" w:sz="4" w:space="0" w:color="auto"/>
            </w:tcBorders>
            <w:shd w:val="clear" w:color="000000" w:fill="FFFFFF"/>
            <w:noWrap/>
            <w:vAlign w:val="center"/>
            <w:hideMark/>
          </w:tcPr>
          <w:p w14:paraId="2ADA7F87"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BILIRRUBINAS SERICAS</w:t>
            </w:r>
          </w:p>
        </w:tc>
        <w:tc>
          <w:tcPr>
            <w:tcW w:w="1576" w:type="dxa"/>
            <w:tcBorders>
              <w:top w:val="nil"/>
              <w:left w:val="nil"/>
              <w:bottom w:val="single" w:sz="4" w:space="0" w:color="auto"/>
              <w:right w:val="single" w:sz="4" w:space="0" w:color="auto"/>
            </w:tcBorders>
            <w:shd w:val="clear" w:color="auto" w:fill="auto"/>
            <w:noWrap/>
            <w:vAlign w:val="center"/>
            <w:hideMark/>
          </w:tcPr>
          <w:p w14:paraId="1B5B351D"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14ACFDB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425F95D"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w:t>
            </w:r>
          </w:p>
        </w:tc>
        <w:tc>
          <w:tcPr>
            <w:tcW w:w="5044" w:type="dxa"/>
            <w:tcBorders>
              <w:top w:val="nil"/>
              <w:left w:val="nil"/>
              <w:bottom w:val="single" w:sz="4" w:space="0" w:color="auto"/>
              <w:right w:val="single" w:sz="4" w:space="0" w:color="auto"/>
            </w:tcBorders>
            <w:shd w:val="clear" w:color="000000" w:fill="FFFFFF"/>
            <w:noWrap/>
            <w:vAlign w:val="center"/>
            <w:hideMark/>
          </w:tcPr>
          <w:p w14:paraId="4FDC4B83"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BK1, BK2, BK3</w:t>
            </w:r>
          </w:p>
        </w:tc>
        <w:tc>
          <w:tcPr>
            <w:tcW w:w="1576" w:type="dxa"/>
            <w:tcBorders>
              <w:top w:val="nil"/>
              <w:left w:val="nil"/>
              <w:bottom w:val="single" w:sz="4" w:space="0" w:color="auto"/>
              <w:right w:val="single" w:sz="4" w:space="0" w:color="auto"/>
            </w:tcBorders>
            <w:shd w:val="clear" w:color="auto" w:fill="auto"/>
            <w:noWrap/>
            <w:vAlign w:val="center"/>
            <w:hideMark/>
          </w:tcPr>
          <w:p w14:paraId="5149BB8D"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26484070"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B8D579A"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w:t>
            </w:r>
          </w:p>
        </w:tc>
        <w:tc>
          <w:tcPr>
            <w:tcW w:w="5044" w:type="dxa"/>
            <w:tcBorders>
              <w:top w:val="nil"/>
              <w:left w:val="nil"/>
              <w:bottom w:val="single" w:sz="4" w:space="0" w:color="auto"/>
              <w:right w:val="single" w:sz="4" w:space="0" w:color="auto"/>
            </w:tcBorders>
            <w:shd w:val="clear" w:color="000000" w:fill="FFFFFF"/>
            <w:noWrap/>
            <w:vAlign w:val="center"/>
            <w:hideMark/>
          </w:tcPr>
          <w:p w14:paraId="086682CB"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BK</w:t>
            </w:r>
          </w:p>
        </w:tc>
        <w:tc>
          <w:tcPr>
            <w:tcW w:w="1576" w:type="dxa"/>
            <w:tcBorders>
              <w:top w:val="nil"/>
              <w:left w:val="nil"/>
              <w:bottom w:val="single" w:sz="4" w:space="0" w:color="auto"/>
              <w:right w:val="single" w:sz="4" w:space="0" w:color="auto"/>
            </w:tcBorders>
            <w:shd w:val="clear" w:color="auto" w:fill="auto"/>
            <w:noWrap/>
            <w:vAlign w:val="center"/>
            <w:hideMark/>
          </w:tcPr>
          <w:p w14:paraId="5FB46309"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12EAA786"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CDCDF4E"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17</w:t>
            </w:r>
          </w:p>
        </w:tc>
        <w:tc>
          <w:tcPr>
            <w:tcW w:w="5044" w:type="dxa"/>
            <w:tcBorders>
              <w:top w:val="nil"/>
              <w:left w:val="nil"/>
              <w:bottom w:val="single" w:sz="4" w:space="0" w:color="auto"/>
              <w:right w:val="single" w:sz="4" w:space="0" w:color="auto"/>
            </w:tcBorders>
            <w:shd w:val="clear" w:color="000000" w:fill="FFFFFF"/>
            <w:noWrap/>
            <w:vAlign w:val="center"/>
          </w:tcPr>
          <w:p w14:paraId="006F8C48"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CALCIO EN ORINA DE 24 HORAS</w:t>
            </w:r>
          </w:p>
        </w:tc>
        <w:tc>
          <w:tcPr>
            <w:tcW w:w="1576" w:type="dxa"/>
            <w:tcBorders>
              <w:top w:val="nil"/>
              <w:left w:val="nil"/>
              <w:bottom w:val="single" w:sz="4" w:space="0" w:color="auto"/>
              <w:right w:val="single" w:sz="4" w:space="0" w:color="auto"/>
            </w:tcBorders>
            <w:shd w:val="clear" w:color="auto" w:fill="auto"/>
            <w:noWrap/>
            <w:vAlign w:val="center"/>
          </w:tcPr>
          <w:p w14:paraId="52654A92"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41704EC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F296E82"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18</w:t>
            </w:r>
          </w:p>
        </w:tc>
        <w:tc>
          <w:tcPr>
            <w:tcW w:w="5044" w:type="dxa"/>
            <w:tcBorders>
              <w:top w:val="nil"/>
              <w:left w:val="nil"/>
              <w:bottom w:val="single" w:sz="4" w:space="0" w:color="auto"/>
              <w:right w:val="single" w:sz="4" w:space="0" w:color="auto"/>
            </w:tcBorders>
            <w:shd w:val="clear" w:color="000000" w:fill="FFFFFF"/>
            <w:noWrap/>
            <w:vAlign w:val="center"/>
          </w:tcPr>
          <w:p w14:paraId="03815F3A"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CALCIO SERICO</w:t>
            </w:r>
          </w:p>
        </w:tc>
        <w:tc>
          <w:tcPr>
            <w:tcW w:w="1576" w:type="dxa"/>
            <w:tcBorders>
              <w:top w:val="nil"/>
              <w:left w:val="nil"/>
              <w:bottom w:val="single" w:sz="4" w:space="0" w:color="auto"/>
              <w:right w:val="single" w:sz="4" w:space="0" w:color="auto"/>
            </w:tcBorders>
            <w:shd w:val="clear" w:color="auto" w:fill="auto"/>
            <w:noWrap/>
            <w:vAlign w:val="center"/>
          </w:tcPr>
          <w:p w14:paraId="152EDA10"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71141687"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C8C417B"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19</w:t>
            </w:r>
          </w:p>
        </w:tc>
        <w:tc>
          <w:tcPr>
            <w:tcW w:w="5044" w:type="dxa"/>
            <w:tcBorders>
              <w:top w:val="nil"/>
              <w:left w:val="nil"/>
              <w:bottom w:val="single" w:sz="4" w:space="0" w:color="auto"/>
              <w:right w:val="single" w:sz="4" w:space="0" w:color="auto"/>
            </w:tcBorders>
            <w:shd w:val="clear" w:color="000000" w:fill="FFFFFF"/>
            <w:noWrap/>
            <w:vAlign w:val="center"/>
          </w:tcPr>
          <w:p w14:paraId="7BB8BCD5"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CALCIO IONIZADO</w:t>
            </w:r>
          </w:p>
        </w:tc>
        <w:tc>
          <w:tcPr>
            <w:tcW w:w="1576" w:type="dxa"/>
            <w:tcBorders>
              <w:top w:val="nil"/>
              <w:left w:val="nil"/>
              <w:bottom w:val="single" w:sz="4" w:space="0" w:color="auto"/>
              <w:right w:val="single" w:sz="4" w:space="0" w:color="auto"/>
            </w:tcBorders>
            <w:shd w:val="clear" w:color="auto" w:fill="auto"/>
            <w:noWrap/>
            <w:vAlign w:val="center"/>
          </w:tcPr>
          <w:p w14:paraId="79313D93"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692C4FEC"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AB12910"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20</w:t>
            </w:r>
          </w:p>
        </w:tc>
        <w:tc>
          <w:tcPr>
            <w:tcW w:w="5044" w:type="dxa"/>
            <w:tcBorders>
              <w:top w:val="nil"/>
              <w:left w:val="nil"/>
              <w:bottom w:val="single" w:sz="4" w:space="0" w:color="auto"/>
              <w:right w:val="single" w:sz="4" w:space="0" w:color="auto"/>
            </w:tcBorders>
            <w:shd w:val="clear" w:color="000000" w:fill="FFFFFF"/>
            <w:noWrap/>
            <w:vAlign w:val="center"/>
          </w:tcPr>
          <w:p w14:paraId="69811391"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CEA (ANTIGENO CARCINOEMBRIONARIO)</w:t>
            </w:r>
          </w:p>
        </w:tc>
        <w:tc>
          <w:tcPr>
            <w:tcW w:w="1576" w:type="dxa"/>
            <w:tcBorders>
              <w:top w:val="nil"/>
              <w:left w:val="nil"/>
              <w:bottom w:val="single" w:sz="4" w:space="0" w:color="auto"/>
              <w:right w:val="single" w:sz="4" w:space="0" w:color="auto"/>
            </w:tcBorders>
            <w:shd w:val="clear" w:color="auto" w:fill="auto"/>
            <w:noWrap/>
            <w:vAlign w:val="center"/>
          </w:tcPr>
          <w:p w14:paraId="17D889D4"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677F2956"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402FCA1"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21</w:t>
            </w:r>
          </w:p>
        </w:tc>
        <w:tc>
          <w:tcPr>
            <w:tcW w:w="5044" w:type="dxa"/>
            <w:tcBorders>
              <w:top w:val="nil"/>
              <w:left w:val="nil"/>
              <w:bottom w:val="single" w:sz="4" w:space="0" w:color="auto"/>
              <w:right w:val="single" w:sz="4" w:space="0" w:color="auto"/>
            </w:tcBorders>
            <w:shd w:val="clear" w:color="000000" w:fill="FFFFFF"/>
            <w:noWrap/>
            <w:vAlign w:val="center"/>
          </w:tcPr>
          <w:p w14:paraId="61A29BE8"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CHAGAS IFI</w:t>
            </w:r>
          </w:p>
        </w:tc>
        <w:tc>
          <w:tcPr>
            <w:tcW w:w="1576" w:type="dxa"/>
            <w:tcBorders>
              <w:top w:val="nil"/>
              <w:left w:val="nil"/>
              <w:bottom w:val="single" w:sz="4" w:space="0" w:color="auto"/>
              <w:right w:val="single" w:sz="4" w:space="0" w:color="auto"/>
            </w:tcBorders>
            <w:shd w:val="clear" w:color="auto" w:fill="auto"/>
            <w:noWrap/>
            <w:vAlign w:val="center"/>
          </w:tcPr>
          <w:p w14:paraId="3643F0F1"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72D292EE"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461B5A4"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22</w:t>
            </w:r>
          </w:p>
        </w:tc>
        <w:tc>
          <w:tcPr>
            <w:tcW w:w="5044" w:type="dxa"/>
            <w:tcBorders>
              <w:top w:val="nil"/>
              <w:left w:val="nil"/>
              <w:bottom w:val="single" w:sz="4" w:space="0" w:color="auto"/>
              <w:right w:val="single" w:sz="4" w:space="0" w:color="auto"/>
            </w:tcBorders>
            <w:shd w:val="clear" w:color="000000" w:fill="FFFFFF"/>
            <w:noWrap/>
            <w:vAlign w:val="center"/>
          </w:tcPr>
          <w:p w14:paraId="03820F8D"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CHAGAS ELISA</w:t>
            </w:r>
          </w:p>
        </w:tc>
        <w:tc>
          <w:tcPr>
            <w:tcW w:w="1576" w:type="dxa"/>
            <w:tcBorders>
              <w:top w:val="nil"/>
              <w:left w:val="nil"/>
              <w:bottom w:val="single" w:sz="4" w:space="0" w:color="auto"/>
              <w:right w:val="single" w:sz="4" w:space="0" w:color="auto"/>
            </w:tcBorders>
            <w:shd w:val="clear" w:color="auto" w:fill="auto"/>
            <w:noWrap/>
            <w:vAlign w:val="center"/>
          </w:tcPr>
          <w:p w14:paraId="2F9B45D4"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15724110"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35BA827"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23</w:t>
            </w:r>
          </w:p>
        </w:tc>
        <w:tc>
          <w:tcPr>
            <w:tcW w:w="5044" w:type="dxa"/>
            <w:tcBorders>
              <w:top w:val="nil"/>
              <w:left w:val="nil"/>
              <w:bottom w:val="single" w:sz="4" w:space="0" w:color="auto"/>
              <w:right w:val="single" w:sz="4" w:space="0" w:color="auto"/>
            </w:tcBorders>
            <w:shd w:val="clear" w:color="000000" w:fill="FFFFFF"/>
            <w:noWrap/>
            <w:vAlign w:val="center"/>
          </w:tcPr>
          <w:p w14:paraId="3E4EA507"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CHAGAS HAI</w:t>
            </w:r>
          </w:p>
        </w:tc>
        <w:tc>
          <w:tcPr>
            <w:tcW w:w="1576" w:type="dxa"/>
            <w:tcBorders>
              <w:top w:val="nil"/>
              <w:left w:val="nil"/>
              <w:bottom w:val="single" w:sz="4" w:space="0" w:color="auto"/>
              <w:right w:val="single" w:sz="4" w:space="0" w:color="auto"/>
            </w:tcBorders>
            <w:shd w:val="clear" w:color="auto" w:fill="auto"/>
            <w:noWrap/>
            <w:vAlign w:val="center"/>
          </w:tcPr>
          <w:p w14:paraId="6A1DD49B"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54FCA731"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B36B4DD"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24</w:t>
            </w:r>
          </w:p>
        </w:tc>
        <w:tc>
          <w:tcPr>
            <w:tcW w:w="5044" w:type="dxa"/>
            <w:tcBorders>
              <w:top w:val="nil"/>
              <w:left w:val="nil"/>
              <w:bottom w:val="single" w:sz="4" w:space="0" w:color="auto"/>
              <w:right w:val="single" w:sz="4" w:space="0" w:color="auto"/>
            </w:tcBorders>
            <w:shd w:val="clear" w:color="000000" w:fill="FFFFFF"/>
            <w:noWrap/>
            <w:vAlign w:val="center"/>
          </w:tcPr>
          <w:p w14:paraId="5CC56903"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CITOQUIMICO DE LIQUIDOS SINOVIAL</w:t>
            </w:r>
          </w:p>
        </w:tc>
        <w:tc>
          <w:tcPr>
            <w:tcW w:w="1576" w:type="dxa"/>
            <w:tcBorders>
              <w:top w:val="nil"/>
              <w:left w:val="nil"/>
              <w:bottom w:val="single" w:sz="4" w:space="0" w:color="auto"/>
              <w:right w:val="single" w:sz="4" w:space="0" w:color="auto"/>
            </w:tcBorders>
            <w:shd w:val="clear" w:color="auto" w:fill="auto"/>
            <w:noWrap/>
            <w:vAlign w:val="center"/>
          </w:tcPr>
          <w:p w14:paraId="1C5A730E"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248701C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BA6EB19"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25</w:t>
            </w:r>
          </w:p>
        </w:tc>
        <w:tc>
          <w:tcPr>
            <w:tcW w:w="5044" w:type="dxa"/>
            <w:tcBorders>
              <w:top w:val="nil"/>
              <w:left w:val="nil"/>
              <w:bottom w:val="single" w:sz="4" w:space="0" w:color="auto"/>
              <w:right w:val="single" w:sz="4" w:space="0" w:color="auto"/>
            </w:tcBorders>
            <w:shd w:val="clear" w:color="000000" w:fill="FFFFFF"/>
            <w:noWrap/>
            <w:vAlign w:val="center"/>
          </w:tcPr>
          <w:p w14:paraId="4D96184A"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CITOQUIMICO DE LIQUIDOS </w:t>
            </w:r>
          </w:p>
        </w:tc>
        <w:tc>
          <w:tcPr>
            <w:tcW w:w="1576" w:type="dxa"/>
            <w:tcBorders>
              <w:top w:val="nil"/>
              <w:left w:val="nil"/>
              <w:bottom w:val="single" w:sz="4" w:space="0" w:color="auto"/>
              <w:right w:val="single" w:sz="4" w:space="0" w:color="auto"/>
            </w:tcBorders>
            <w:shd w:val="clear" w:color="auto" w:fill="auto"/>
            <w:noWrap/>
            <w:vAlign w:val="center"/>
          </w:tcPr>
          <w:p w14:paraId="122EB29E"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71EE83EC"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A5D34B1"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26</w:t>
            </w:r>
          </w:p>
        </w:tc>
        <w:tc>
          <w:tcPr>
            <w:tcW w:w="5044" w:type="dxa"/>
            <w:tcBorders>
              <w:top w:val="nil"/>
              <w:left w:val="nil"/>
              <w:bottom w:val="single" w:sz="4" w:space="0" w:color="auto"/>
              <w:right w:val="single" w:sz="4" w:space="0" w:color="auto"/>
            </w:tcBorders>
            <w:shd w:val="clear" w:color="000000" w:fill="FFFFFF"/>
            <w:noWrap/>
            <w:vAlign w:val="center"/>
          </w:tcPr>
          <w:p w14:paraId="14BB69FB"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CLAMIDIA IgG</w:t>
            </w:r>
          </w:p>
        </w:tc>
        <w:tc>
          <w:tcPr>
            <w:tcW w:w="1576" w:type="dxa"/>
            <w:tcBorders>
              <w:top w:val="nil"/>
              <w:left w:val="nil"/>
              <w:bottom w:val="single" w:sz="4" w:space="0" w:color="auto"/>
              <w:right w:val="single" w:sz="4" w:space="0" w:color="auto"/>
            </w:tcBorders>
            <w:shd w:val="clear" w:color="auto" w:fill="auto"/>
            <w:noWrap/>
            <w:vAlign w:val="center"/>
          </w:tcPr>
          <w:p w14:paraId="74DD8970"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30FC0836"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647E6D9"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27</w:t>
            </w:r>
          </w:p>
        </w:tc>
        <w:tc>
          <w:tcPr>
            <w:tcW w:w="5044" w:type="dxa"/>
            <w:tcBorders>
              <w:top w:val="nil"/>
              <w:left w:val="nil"/>
              <w:bottom w:val="single" w:sz="4" w:space="0" w:color="auto"/>
              <w:right w:val="single" w:sz="4" w:space="0" w:color="auto"/>
            </w:tcBorders>
            <w:shd w:val="clear" w:color="000000" w:fill="FFFFFF"/>
            <w:noWrap/>
            <w:vAlign w:val="center"/>
          </w:tcPr>
          <w:p w14:paraId="6F70053F"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CLAMIDIA IgM</w:t>
            </w:r>
          </w:p>
        </w:tc>
        <w:tc>
          <w:tcPr>
            <w:tcW w:w="1576" w:type="dxa"/>
            <w:tcBorders>
              <w:top w:val="nil"/>
              <w:left w:val="nil"/>
              <w:bottom w:val="single" w:sz="4" w:space="0" w:color="auto"/>
              <w:right w:val="single" w:sz="4" w:space="0" w:color="auto"/>
            </w:tcBorders>
            <w:shd w:val="clear" w:color="auto" w:fill="auto"/>
            <w:noWrap/>
            <w:vAlign w:val="center"/>
          </w:tcPr>
          <w:p w14:paraId="378629BD"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4340C671"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FD3BD35"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28</w:t>
            </w:r>
          </w:p>
        </w:tc>
        <w:tc>
          <w:tcPr>
            <w:tcW w:w="5044" w:type="dxa"/>
            <w:tcBorders>
              <w:top w:val="nil"/>
              <w:left w:val="nil"/>
              <w:bottom w:val="single" w:sz="4" w:space="0" w:color="auto"/>
              <w:right w:val="single" w:sz="4" w:space="0" w:color="auto"/>
            </w:tcBorders>
            <w:shd w:val="clear" w:color="000000" w:fill="FFFFFF"/>
            <w:noWrap/>
            <w:vAlign w:val="center"/>
          </w:tcPr>
          <w:p w14:paraId="090E7FEF"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COOMBS DIRECTO</w:t>
            </w:r>
          </w:p>
        </w:tc>
        <w:tc>
          <w:tcPr>
            <w:tcW w:w="1576" w:type="dxa"/>
            <w:tcBorders>
              <w:top w:val="nil"/>
              <w:left w:val="nil"/>
              <w:bottom w:val="single" w:sz="4" w:space="0" w:color="auto"/>
              <w:right w:val="single" w:sz="4" w:space="0" w:color="auto"/>
            </w:tcBorders>
            <w:shd w:val="clear" w:color="auto" w:fill="auto"/>
            <w:noWrap/>
            <w:vAlign w:val="center"/>
          </w:tcPr>
          <w:p w14:paraId="0C4EB9F6"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33D676F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709C01C"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29</w:t>
            </w:r>
          </w:p>
        </w:tc>
        <w:tc>
          <w:tcPr>
            <w:tcW w:w="5044" w:type="dxa"/>
            <w:tcBorders>
              <w:top w:val="nil"/>
              <w:left w:val="nil"/>
              <w:bottom w:val="single" w:sz="4" w:space="0" w:color="auto"/>
              <w:right w:val="single" w:sz="4" w:space="0" w:color="auto"/>
            </w:tcBorders>
            <w:shd w:val="clear" w:color="000000" w:fill="FFFFFF"/>
            <w:noWrap/>
            <w:vAlign w:val="center"/>
          </w:tcPr>
          <w:p w14:paraId="3C1BAA98"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COOMBS INDIRECTO</w:t>
            </w:r>
          </w:p>
        </w:tc>
        <w:tc>
          <w:tcPr>
            <w:tcW w:w="1576" w:type="dxa"/>
            <w:tcBorders>
              <w:top w:val="nil"/>
              <w:left w:val="nil"/>
              <w:bottom w:val="single" w:sz="4" w:space="0" w:color="auto"/>
              <w:right w:val="single" w:sz="4" w:space="0" w:color="auto"/>
            </w:tcBorders>
            <w:shd w:val="clear" w:color="auto" w:fill="auto"/>
            <w:noWrap/>
            <w:vAlign w:val="center"/>
          </w:tcPr>
          <w:p w14:paraId="0C6C5A72"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13B49FA7"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59FD53A"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30</w:t>
            </w:r>
          </w:p>
        </w:tc>
        <w:tc>
          <w:tcPr>
            <w:tcW w:w="5044" w:type="dxa"/>
            <w:tcBorders>
              <w:top w:val="nil"/>
              <w:left w:val="nil"/>
              <w:bottom w:val="single" w:sz="4" w:space="0" w:color="auto"/>
              <w:right w:val="single" w:sz="4" w:space="0" w:color="auto"/>
            </w:tcBorders>
            <w:shd w:val="clear" w:color="000000" w:fill="FFFFFF"/>
            <w:noWrap/>
            <w:vAlign w:val="center"/>
          </w:tcPr>
          <w:p w14:paraId="1FC3DB94"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COOMBS DIRECTO TITULADO</w:t>
            </w:r>
          </w:p>
        </w:tc>
        <w:tc>
          <w:tcPr>
            <w:tcW w:w="1576" w:type="dxa"/>
            <w:tcBorders>
              <w:top w:val="nil"/>
              <w:left w:val="nil"/>
              <w:bottom w:val="single" w:sz="4" w:space="0" w:color="auto"/>
              <w:right w:val="single" w:sz="4" w:space="0" w:color="auto"/>
            </w:tcBorders>
            <w:shd w:val="clear" w:color="auto" w:fill="auto"/>
            <w:noWrap/>
            <w:vAlign w:val="center"/>
          </w:tcPr>
          <w:p w14:paraId="37CB7783"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6203C053"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35D92F3"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31</w:t>
            </w:r>
          </w:p>
        </w:tc>
        <w:tc>
          <w:tcPr>
            <w:tcW w:w="5044" w:type="dxa"/>
            <w:tcBorders>
              <w:top w:val="nil"/>
              <w:left w:val="nil"/>
              <w:bottom w:val="single" w:sz="4" w:space="0" w:color="auto"/>
              <w:right w:val="single" w:sz="4" w:space="0" w:color="auto"/>
            </w:tcBorders>
            <w:shd w:val="clear" w:color="000000" w:fill="FFFFFF"/>
            <w:noWrap/>
            <w:vAlign w:val="center"/>
          </w:tcPr>
          <w:p w14:paraId="07DB407C"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COLESTEROL</w:t>
            </w:r>
          </w:p>
        </w:tc>
        <w:tc>
          <w:tcPr>
            <w:tcW w:w="1576" w:type="dxa"/>
            <w:tcBorders>
              <w:top w:val="nil"/>
              <w:left w:val="nil"/>
              <w:bottom w:val="single" w:sz="4" w:space="0" w:color="auto"/>
              <w:right w:val="single" w:sz="4" w:space="0" w:color="auto"/>
            </w:tcBorders>
            <w:shd w:val="clear" w:color="auto" w:fill="auto"/>
            <w:noWrap/>
            <w:vAlign w:val="center"/>
          </w:tcPr>
          <w:p w14:paraId="01457E1D"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04A0B657"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4F62D49"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32</w:t>
            </w:r>
          </w:p>
        </w:tc>
        <w:tc>
          <w:tcPr>
            <w:tcW w:w="5044" w:type="dxa"/>
            <w:tcBorders>
              <w:top w:val="nil"/>
              <w:left w:val="nil"/>
              <w:bottom w:val="single" w:sz="4" w:space="0" w:color="auto"/>
              <w:right w:val="single" w:sz="4" w:space="0" w:color="auto"/>
            </w:tcBorders>
            <w:shd w:val="clear" w:color="000000" w:fill="FFFFFF"/>
            <w:noWrap/>
            <w:vAlign w:val="center"/>
          </w:tcPr>
          <w:p w14:paraId="3334157F"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COMPLEMENTO C4</w:t>
            </w:r>
          </w:p>
        </w:tc>
        <w:tc>
          <w:tcPr>
            <w:tcW w:w="1576" w:type="dxa"/>
            <w:tcBorders>
              <w:top w:val="nil"/>
              <w:left w:val="nil"/>
              <w:bottom w:val="single" w:sz="4" w:space="0" w:color="auto"/>
              <w:right w:val="single" w:sz="4" w:space="0" w:color="auto"/>
            </w:tcBorders>
            <w:shd w:val="clear" w:color="auto" w:fill="auto"/>
            <w:noWrap/>
            <w:vAlign w:val="center"/>
          </w:tcPr>
          <w:p w14:paraId="70298A04"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45725FA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47FD6E3"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33</w:t>
            </w:r>
          </w:p>
        </w:tc>
        <w:tc>
          <w:tcPr>
            <w:tcW w:w="5044" w:type="dxa"/>
            <w:tcBorders>
              <w:top w:val="nil"/>
              <w:left w:val="nil"/>
              <w:bottom w:val="single" w:sz="4" w:space="0" w:color="auto"/>
              <w:right w:val="single" w:sz="4" w:space="0" w:color="auto"/>
            </w:tcBorders>
            <w:shd w:val="clear" w:color="000000" w:fill="FFFFFF"/>
            <w:noWrap/>
            <w:vAlign w:val="center"/>
          </w:tcPr>
          <w:p w14:paraId="57638D8B"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COMPLEMENTO C3</w:t>
            </w:r>
          </w:p>
        </w:tc>
        <w:tc>
          <w:tcPr>
            <w:tcW w:w="1576" w:type="dxa"/>
            <w:tcBorders>
              <w:top w:val="nil"/>
              <w:left w:val="nil"/>
              <w:bottom w:val="single" w:sz="4" w:space="0" w:color="auto"/>
              <w:right w:val="single" w:sz="4" w:space="0" w:color="auto"/>
            </w:tcBorders>
            <w:shd w:val="clear" w:color="auto" w:fill="auto"/>
            <w:noWrap/>
            <w:vAlign w:val="center"/>
          </w:tcPr>
          <w:p w14:paraId="2139E77D"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491ACD8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FCC812E"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34</w:t>
            </w:r>
          </w:p>
        </w:tc>
        <w:tc>
          <w:tcPr>
            <w:tcW w:w="5044" w:type="dxa"/>
            <w:tcBorders>
              <w:top w:val="nil"/>
              <w:left w:val="nil"/>
              <w:bottom w:val="single" w:sz="4" w:space="0" w:color="auto"/>
              <w:right w:val="single" w:sz="4" w:space="0" w:color="auto"/>
            </w:tcBorders>
            <w:shd w:val="clear" w:color="000000" w:fill="FFFFFF"/>
            <w:noWrap/>
            <w:vAlign w:val="center"/>
          </w:tcPr>
          <w:p w14:paraId="738490AF"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COPROCULTIVOY ANTIBIOGRAMA</w:t>
            </w:r>
          </w:p>
        </w:tc>
        <w:tc>
          <w:tcPr>
            <w:tcW w:w="1576" w:type="dxa"/>
            <w:tcBorders>
              <w:top w:val="nil"/>
              <w:left w:val="nil"/>
              <w:bottom w:val="single" w:sz="4" w:space="0" w:color="auto"/>
              <w:right w:val="single" w:sz="4" w:space="0" w:color="auto"/>
            </w:tcBorders>
            <w:shd w:val="clear" w:color="auto" w:fill="auto"/>
            <w:noWrap/>
            <w:vAlign w:val="center"/>
          </w:tcPr>
          <w:p w14:paraId="3FAF74A6"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2E49C9F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44ADFD3"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35</w:t>
            </w:r>
          </w:p>
        </w:tc>
        <w:tc>
          <w:tcPr>
            <w:tcW w:w="5044" w:type="dxa"/>
            <w:tcBorders>
              <w:top w:val="nil"/>
              <w:left w:val="nil"/>
              <w:bottom w:val="single" w:sz="4" w:space="0" w:color="auto"/>
              <w:right w:val="single" w:sz="4" w:space="0" w:color="auto"/>
            </w:tcBorders>
            <w:shd w:val="clear" w:color="000000" w:fill="FFFFFF"/>
            <w:noWrap/>
            <w:vAlign w:val="center"/>
          </w:tcPr>
          <w:p w14:paraId="67797532"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COPROPARASITOLOGICO SERIADO</w:t>
            </w:r>
          </w:p>
        </w:tc>
        <w:tc>
          <w:tcPr>
            <w:tcW w:w="1576" w:type="dxa"/>
            <w:tcBorders>
              <w:top w:val="nil"/>
              <w:left w:val="nil"/>
              <w:bottom w:val="single" w:sz="4" w:space="0" w:color="auto"/>
              <w:right w:val="single" w:sz="4" w:space="0" w:color="auto"/>
            </w:tcBorders>
            <w:shd w:val="clear" w:color="auto" w:fill="auto"/>
            <w:noWrap/>
            <w:vAlign w:val="center"/>
          </w:tcPr>
          <w:p w14:paraId="3991ED4F"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28AD6A94"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FD6C407"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36</w:t>
            </w:r>
          </w:p>
        </w:tc>
        <w:tc>
          <w:tcPr>
            <w:tcW w:w="5044" w:type="dxa"/>
            <w:tcBorders>
              <w:top w:val="nil"/>
              <w:left w:val="nil"/>
              <w:bottom w:val="single" w:sz="4" w:space="0" w:color="auto"/>
              <w:right w:val="single" w:sz="4" w:space="0" w:color="auto"/>
            </w:tcBorders>
            <w:shd w:val="clear" w:color="000000" w:fill="FFFFFF"/>
            <w:noWrap/>
            <w:vAlign w:val="center"/>
          </w:tcPr>
          <w:p w14:paraId="4D2B2792"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COPROPARASITOLOGICO SIMPLE</w:t>
            </w:r>
          </w:p>
        </w:tc>
        <w:tc>
          <w:tcPr>
            <w:tcW w:w="1576" w:type="dxa"/>
            <w:tcBorders>
              <w:top w:val="nil"/>
              <w:left w:val="nil"/>
              <w:bottom w:val="single" w:sz="4" w:space="0" w:color="auto"/>
              <w:right w:val="single" w:sz="4" w:space="0" w:color="auto"/>
            </w:tcBorders>
            <w:shd w:val="clear" w:color="auto" w:fill="auto"/>
            <w:noWrap/>
            <w:vAlign w:val="center"/>
          </w:tcPr>
          <w:p w14:paraId="0B99DC84"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25A65701"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FDE7334"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37</w:t>
            </w:r>
          </w:p>
        </w:tc>
        <w:tc>
          <w:tcPr>
            <w:tcW w:w="5044" w:type="dxa"/>
            <w:tcBorders>
              <w:top w:val="nil"/>
              <w:left w:val="nil"/>
              <w:bottom w:val="single" w:sz="4" w:space="0" w:color="auto"/>
              <w:right w:val="single" w:sz="4" w:space="0" w:color="auto"/>
            </w:tcBorders>
            <w:shd w:val="clear" w:color="000000" w:fill="FFFFFF"/>
            <w:noWrap/>
            <w:vAlign w:val="center"/>
          </w:tcPr>
          <w:p w14:paraId="33F657A6"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CORTISOL SERICO</w:t>
            </w:r>
          </w:p>
        </w:tc>
        <w:tc>
          <w:tcPr>
            <w:tcW w:w="1576" w:type="dxa"/>
            <w:tcBorders>
              <w:top w:val="nil"/>
              <w:left w:val="nil"/>
              <w:bottom w:val="single" w:sz="4" w:space="0" w:color="auto"/>
              <w:right w:val="single" w:sz="4" w:space="0" w:color="auto"/>
            </w:tcBorders>
            <w:shd w:val="clear" w:color="auto" w:fill="auto"/>
            <w:noWrap/>
            <w:vAlign w:val="center"/>
          </w:tcPr>
          <w:p w14:paraId="0C8D5945"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18DC33FC"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96477E8"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38</w:t>
            </w:r>
          </w:p>
        </w:tc>
        <w:tc>
          <w:tcPr>
            <w:tcW w:w="5044" w:type="dxa"/>
            <w:tcBorders>
              <w:top w:val="nil"/>
              <w:left w:val="nil"/>
              <w:bottom w:val="single" w:sz="4" w:space="0" w:color="auto"/>
              <w:right w:val="single" w:sz="4" w:space="0" w:color="auto"/>
            </w:tcBorders>
            <w:shd w:val="clear" w:color="000000" w:fill="FFFFFF"/>
            <w:noWrap/>
            <w:vAlign w:val="center"/>
          </w:tcPr>
          <w:p w14:paraId="1E59087A"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CPK-MB</w:t>
            </w:r>
          </w:p>
        </w:tc>
        <w:tc>
          <w:tcPr>
            <w:tcW w:w="1576" w:type="dxa"/>
            <w:tcBorders>
              <w:top w:val="nil"/>
              <w:left w:val="nil"/>
              <w:bottom w:val="single" w:sz="4" w:space="0" w:color="auto"/>
              <w:right w:val="single" w:sz="4" w:space="0" w:color="auto"/>
            </w:tcBorders>
            <w:shd w:val="clear" w:color="auto" w:fill="auto"/>
            <w:noWrap/>
            <w:vAlign w:val="center"/>
          </w:tcPr>
          <w:p w14:paraId="58A6FA46"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77A510C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2C31B3E"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39</w:t>
            </w:r>
          </w:p>
        </w:tc>
        <w:tc>
          <w:tcPr>
            <w:tcW w:w="5044" w:type="dxa"/>
            <w:tcBorders>
              <w:top w:val="nil"/>
              <w:left w:val="nil"/>
              <w:bottom w:val="single" w:sz="4" w:space="0" w:color="auto"/>
              <w:right w:val="single" w:sz="4" w:space="0" w:color="auto"/>
            </w:tcBorders>
            <w:shd w:val="clear" w:color="000000" w:fill="FFFFFF"/>
            <w:noWrap/>
            <w:vAlign w:val="center"/>
          </w:tcPr>
          <w:p w14:paraId="21F90B6B"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CPK-T</w:t>
            </w:r>
          </w:p>
        </w:tc>
        <w:tc>
          <w:tcPr>
            <w:tcW w:w="1576" w:type="dxa"/>
            <w:tcBorders>
              <w:top w:val="nil"/>
              <w:left w:val="nil"/>
              <w:bottom w:val="single" w:sz="4" w:space="0" w:color="auto"/>
              <w:right w:val="single" w:sz="4" w:space="0" w:color="auto"/>
            </w:tcBorders>
            <w:shd w:val="clear" w:color="auto" w:fill="auto"/>
            <w:noWrap/>
            <w:vAlign w:val="center"/>
          </w:tcPr>
          <w:p w14:paraId="6A37BEF1"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117AB7C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2823582"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40</w:t>
            </w:r>
          </w:p>
        </w:tc>
        <w:tc>
          <w:tcPr>
            <w:tcW w:w="5044" w:type="dxa"/>
            <w:tcBorders>
              <w:top w:val="nil"/>
              <w:left w:val="nil"/>
              <w:bottom w:val="single" w:sz="4" w:space="0" w:color="auto"/>
              <w:right w:val="single" w:sz="4" w:space="0" w:color="auto"/>
            </w:tcBorders>
            <w:shd w:val="clear" w:color="000000" w:fill="FFFFFF"/>
            <w:noWrap/>
            <w:vAlign w:val="center"/>
          </w:tcPr>
          <w:p w14:paraId="284B7626"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CK-NAC</w:t>
            </w:r>
          </w:p>
        </w:tc>
        <w:tc>
          <w:tcPr>
            <w:tcW w:w="1576" w:type="dxa"/>
            <w:tcBorders>
              <w:top w:val="nil"/>
              <w:left w:val="nil"/>
              <w:bottom w:val="single" w:sz="4" w:space="0" w:color="auto"/>
              <w:right w:val="single" w:sz="4" w:space="0" w:color="auto"/>
            </w:tcBorders>
            <w:shd w:val="clear" w:color="auto" w:fill="auto"/>
            <w:noWrap/>
            <w:vAlign w:val="center"/>
          </w:tcPr>
          <w:p w14:paraId="720052F0"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3ABC0E4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BE9FBA1"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41</w:t>
            </w:r>
          </w:p>
        </w:tc>
        <w:tc>
          <w:tcPr>
            <w:tcW w:w="5044" w:type="dxa"/>
            <w:tcBorders>
              <w:top w:val="nil"/>
              <w:left w:val="nil"/>
              <w:bottom w:val="single" w:sz="4" w:space="0" w:color="auto"/>
              <w:right w:val="single" w:sz="4" w:space="0" w:color="auto"/>
            </w:tcBorders>
            <w:shd w:val="clear" w:color="000000" w:fill="FFFFFF"/>
            <w:noWrap/>
            <w:vAlign w:val="center"/>
          </w:tcPr>
          <w:p w14:paraId="4A672641"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CREATININA</w:t>
            </w:r>
          </w:p>
        </w:tc>
        <w:tc>
          <w:tcPr>
            <w:tcW w:w="1576" w:type="dxa"/>
            <w:tcBorders>
              <w:top w:val="nil"/>
              <w:left w:val="nil"/>
              <w:bottom w:val="single" w:sz="4" w:space="0" w:color="auto"/>
              <w:right w:val="single" w:sz="4" w:space="0" w:color="auto"/>
            </w:tcBorders>
            <w:shd w:val="clear" w:color="auto" w:fill="auto"/>
            <w:noWrap/>
            <w:vAlign w:val="center"/>
          </w:tcPr>
          <w:p w14:paraId="7233727D"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73CB8B1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B7DD1ED"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42</w:t>
            </w:r>
          </w:p>
        </w:tc>
        <w:tc>
          <w:tcPr>
            <w:tcW w:w="5044" w:type="dxa"/>
            <w:tcBorders>
              <w:top w:val="nil"/>
              <w:left w:val="nil"/>
              <w:bottom w:val="single" w:sz="4" w:space="0" w:color="auto"/>
              <w:right w:val="single" w:sz="4" w:space="0" w:color="auto"/>
            </w:tcBorders>
            <w:shd w:val="clear" w:color="000000" w:fill="FFFFFF"/>
            <w:noWrap/>
            <w:vAlign w:val="center"/>
          </w:tcPr>
          <w:p w14:paraId="04EB5A27"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CREATININFOSFOQUINASA</w:t>
            </w:r>
          </w:p>
        </w:tc>
        <w:tc>
          <w:tcPr>
            <w:tcW w:w="1576" w:type="dxa"/>
            <w:tcBorders>
              <w:top w:val="nil"/>
              <w:left w:val="nil"/>
              <w:bottom w:val="single" w:sz="4" w:space="0" w:color="auto"/>
              <w:right w:val="single" w:sz="4" w:space="0" w:color="auto"/>
            </w:tcBorders>
            <w:shd w:val="clear" w:color="auto" w:fill="auto"/>
            <w:noWrap/>
            <w:vAlign w:val="center"/>
          </w:tcPr>
          <w:p w14:paraId="53EE309B"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0A1B22E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2A4CB73"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43</w:t>
            </w:r>
          </w:p>
        </w:tc>
        <w:tc>
          <w:tcPr>
            <w:tcW w:w="5044" w:type="dxa"/>
            <w:tcBorders>
              <w:top w:val="nil"/>
              <w:left w:val="nil"/>
              <w:bottom w:val="single" w:sz="4" w:space="0" w:color="auto"/>
              <w:right w:val="single" w:sz="4" w:space="0" w:color="auto"/>
            </w:tcBorders>
            <w:shd w:val="clear" w:color="000000" w:fill="FFFFFF"/>
            <w:noWrap/>
            <w:vAlign w:val="center"/>
          </w:tcPr>
          <w:p w14:paraId="671DD49D"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 P/BK Y ANTIBIOGRAMA</w:t>
            </w:r>
          </w:p>
        </w:tc>
        <w:tc>
          <w:tcPr>
            <w:tcW w:w="1576" w:type="dxa"/>
            <w:tcBorders>
              <w:top w:val="nil"/>
              <w:left w:val="nil"/>
              <w:bottom w:val="single" w:sz="4" w:space="0" w:color="auto"/>
              <w:right w:val="single" w:sz="4" w:space="0" w:color="auto"/>
            </w:tcBorders>
            <w:shd w:val="clear" w:color="auto" w:fill="auto"/>
            <w:noWrap/>
            <w:vAlign w:val="center"/>
          </w:tcPr>
          <w:p w14:paraId="7E728311"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5BDF7BE1"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E17D2C3"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44</w:t>
            </w:r>
          </w:p>
        </w:tc>
        <w:tc>
          <w:tcPr>
            <w:tcW w:w="5044" w:type="dxa"/>
            <w:tcBorders>
              <w:top w:val="nil"/>
              <w:left w:val="nil"/>
              <w:bottom w:val="single" w:sz="4" w:space="0" w:color="auto"/>
              <w:right w:val="single" w:sz="4" w:space="0" w:color="auto"/>
            </w:tcBorders>
            <w:shd w:val="clear" w:color="000000" w:fill="FFFFFF"/>
            <w:noWrap/>
            <w:vAlign w:val="center"/>
          </w:tcPr>
          <w:p w14:paraId="02FD5591"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CULTIVO DE HONGOS Y ANTIBIOGRAMA </w:t>
            </w:r>
          </w:p>
        </w:tc>
        <w:tc>
          <w:tcPr>
            <w:tcW w:w="1576" w:type="dxa"/>
            <w:tcBorders>
              <w:top w:val="nil"/>
              <w:left w:val="nil"/>
              <w:bottom w:val="single" w:sz="4" w:space="0" w:color="auto"/>
              <w:right w:val="single" w:sz="4" w:space="0" w:color="auto"/>
            </w:tcBorders>
            <w:shd w:val="clear" w:color="auto" w:fill="auto"/>
            <w:noWrap/>
            <w:vAlign w:val="center"/>
          </w:tcPr>
          <w:p w14:paraId="4BC83D2B"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681554D0"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7A04EBE"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45</w:t>
            </w:r>
          </w:p>
        </w:tc>
        <w:tc>
          <w:tcPr>
            <w:tcW w:w="5044" w:type="dxa"/>
            <w:tcBorders>
              <w:top w:val="nil"/>
              <w:left w:val="nil"/>
              <w:bottom w:val="single" w:sz="4" w:space="0" w:color="auto"/>
              <w:right w:val="single" w:sz="4" w:space="0" w:color="auto"/>
            </w:tcBorders>
            <w:shd w:val="clear" w:color="000000" w:fill="FFFFFF"/>
            <w:noWrap/>
            <w:vAlign w:val="center"/>
          </w:tcPr>
          <w:p w14:paraId="4BF986FF"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DE LCR Y ANTIBIOGRAMA</w:t>
            </w:r>
          </w:p>
        </w:tc>
        <w:tc>
          <w:tcPr>
            <w:tcW w:w="1576" w:type="dxa"/>
            <w:tcBorders>
              <w:top w:val="nil"/>
              <w:left w:val="nil"/>
              <w:bottom w:val="single" w:sz="4" w:space="0" w:color="auto"/>
              <w:right w:val="single" w:sz="4" w:space="0" w:color="auto"/>
            </w:tcBorders>
            <w:shd w:val="clear" w:color="auto" w:fill="auto"/>
            <w:noWrap/>
            <w:vAlign w:val="center"/>
          </w:tcPr>
          <w:p w14:paraId="3EBCB26A"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7695D003"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5639445"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46</w:t>
            </w:r>
          </w:p>
        </w:tc>
        <w:tc>
          <w:tcPr>
            <w:tcW w:w="5044" w:type="dxa"/>
            <w:tcBorders>
              <w:top w:val="nil"/>
              <w:left w:val="nil"/>
              <w:bottom w:val="single" w:sz="4" w:space="0" w:color="auto"/>
              <w:right w:val="single" w:sz="4" w:space="0" w:color="auto"/>
            </w:tcBorders>
            <w:shd w:val="clear" w:color="000000" w:fill="FFFFFF"/>
            <w:noWrap/>
            <w:vAlign w:val="center"/>
          </w:tcPr>
          <w:p w14:paraId="283BD357"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ESPERMA Y ANTIBIOGRAMA</w:t>
            </w:r>
          </w:p>
        </w:tc>
        <w:tc>
          <w:tcPr>
            <w:tcW w:w="1576" w:type="dxa"/>
            <w:tcBorders>
              <w:top w:val="nil"/>
              <w:left w:val="nil"/>
              <w:bottom w:val="single" w:sz="4" w:space="0" w:color="auto"/>
              <w:right w:val="single" w:sz="4" w:space="0" w:color="auto"/>
            </w:tcBorders>
            <w:shd w:val="clear" w:color="auto" w:fill="auto"/>
            <w:noWrap/>
            <w:vAlign w:val="center"/>
          </w:tcPr>
          <w:p w14:paraId="1A2773E5"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08E50D94"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C59E94A"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47</w:t>
            </w:r>
          </w:p>
        </w:tc>
        <w:tc>
          <w:tcPr>
            <w:tcW w:w="5044" w:type="dxa"/>
            <w:tcBorders>
              <w:top w:val="nil"/>
              <w:left w:val="nil"/>
              <w:bottom w:val="single" w:sz="4" w:space="0" w:color="auto"/>
              <w:right w:val="single" w:sz="4" w:space="0" w:color="auto"/>
            </w:tcBorders>
            <w:shd w:val="clear" w:color="000000" w:fill="FFFFFF"/>
            <w:noWrap/>
            <w:vAlign w:val="center"/>
          </w:tcPr>
          <w:p w14:paraId="5057B2CB"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LIQ. SINOVIAL + ANTIBIOGRAMA</w:t>
            </w:r>
          </w:p>
        </w:tc>
        <w:tc>
          <w:tcPr>
            <w:tcW w:w="1576" w:type="dxa"/>
            <w:tcBorders>
              <w:top w:val="nil"/>
              <w:left w:val="nil"/>
              <w:bottom w:val="single" w:sz="4" w:space="0" w:color="auto"/>
              <w:right w:val="single" w:sz="4" w:space="0" w:color="auto"/>
            </w:tcBorders>
            <w:shd w:val="clear" w:color="auto" w:fill="auto"/>
            <w:noWrap/>
            <w:vAlign w:val="center"/>
          </w:tcPr>
          <w:p w14:paraId="4F72F9C6"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36FD763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646A8C7"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48</w:t>
            </w:r>
          </w:p>
        </w:tc>
        <w:tc>
          <w:tcPr>
            <w:tcW w:w="5044" w:type="dxa"/>
            <w:tcBorders>
              <w:top w:val="nil"/>
              <w:left w:val="nil"/>
              <w:bottom w:val="single" w:sz="4" w:space="0" w:color="auto"/>
              <w:right w:val="single" w:sz="4" w:space="0" w:color="auto"/>
            </w:tcBorders>
            <w:shd w:val="clear" w:color="000000" w:fill="FFFFFF"/>
            <w:noWrap/>
            <w:vAlign w:val="center"/>
          </w:tcPr>
          <w:p w14:paraId="6FC5B51A"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SEC. FARINGEA Y ANTIB.</w:t>
            </w:r>
          </w:p>
        </w:tc>
        <w:tc>
          <w:tcPr>
            <w:tcW w:w="1576" w:type="dxa"/>
            <w:tcBorders>
              <w:top w:val="nil"/>
              <w:left w:val="nil"/>
              <w:bottom w:val="single" w:sz="4" w:space="0" w:color="auto"/>
              <w:right w:val="single" w:sz="4" w:space="0" w:color="auto"/>
            </w:tcBorders>
            <w:shd w:val="clear" w:color="auto" w:fill="auto"/>
            <w:noWrap/>
            <w:vAlign w:val="center"/>
          </w:tcPr>
          <w:p w14:paraId="0EC1AC58"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2CD5D8F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4AD42C6"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49</w:t>
            </w:r>
          </w:p>
        </w:tc>
        <w:tc>
          <w:tcPr>
            <w:tcW w:w="5044" w:type="dxa"/>
            <w:tcBorders>
              <w:top w:val="nil"/>
              <w:left w:val="nil"/>
              <w:bottom w:val="single" w:sz="4" w:space="0" w:color="auto"/>
              <w:right w:val="single" w:sz="4" w:space="0" w:color="auto"/>
            </w:tcBorders>
            <w:shd w:val="clear" w:color="000000" w:fill="FFFFFF"/>
            <w:noWrap/>
            <w:vAlign w:val="center"/>
          </w:tcPr>
          <w:p w14:paraId="75E76624"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SEC. PARANASALY ANTIBIOGRAMA</w:t>
            </w:r>
          </w:p>
        </w:tc>
        <w:tc>
          <w:tcPr>
            <w:tcW w:w="1576" w:type="dxa"/>
            <w:tcBorders>
              <w:top w:val="nil"/>
              <w:left w:val="nil"/>
              <w:bottom w:val="single" w:sz="4" w:space="0" w:color="auto"/>
              <w:right w:val="single" w:sz="4" w:space="0" w:color="auto"/>
            </w:tcBorders>
            <w:shd w:val="clear" w:color="auto" w:fill="auto"/>
            <w:noWrap/>
            <w:vAlign w:val="center"/>
          </w:tcPr>
          <w:p w14:paraId="49466678"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36DEDDA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2F07D1B"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50</w:t>
            </w:r>
          </w:p>
        </w:tc>
        <w:tc>
          <w:tcPr>
            <w:tcW w:w="5044" w:type="dxa"/>
            <w:tcBorders>
              <w:top w:val="nil"/>
              <w:left w:val="nil"/>
              <w:bottom w:val="single" w:sz="4" w:space="0" w:color="auto"/>
              <w:right w:val="single" w:sz="4" w:space="0" w:color="auto"/>
            </w:tcBorders>
            <w:shd w:val="clear" w:color="000000" w:fill="FFFFFF"/>
            <w:noWrap/>
            <w:vAlign w:val="center"/>
          </w:tcPr>
          <w:p w14:paraId="7EFC2954"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SEC. VAGINAL Y ANTIBIOGRAMA</w:t>
            </w:r>
          </w:p>
        </w:tc>
        <w:tc>
          <w:tcPr>
            <w:tcW w:w="1576" w:type="dxa"/>
            <w:tcBorders>
              <w:top w:val="nil"/>
              <w:left w:val="nil"/>
              <w:bottom w:val="single" w:sz="4" w:space="0" w:color="auto"/>
              <w:right w:val="single" w:sz="4" w:space="0" w:color="auto"/>
            </w:tcBorders>
            <w:shd w:val="clear" w:color="auto" w:fill="auto"/>
            <w:noWrap/>
            <w:vAlign w:val="center"/>
          </w:tcPr>
          <w:p w14:paraId="2ACA8862"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483DC98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EEA6FDE"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51</w:t>
            </w:r>
          </w:p>
        </w:tc>
        <w:tc>
          <w:tcPr>
            <w:tcW w:w="5044" w:type="dxa"/>
            <w:tcBorders>
              <w:top w:val="nil"/>
              <w:left w:val="nil"/>
              <w:bottom w:val="single" w:sz="4" w:space="0" w:color="auto"/>
              <w:right w:val="single" w:sz="4" w:space="0" w:color="auto"/>
            </w:tcBorders>
            <w:shd w:val="clear" w:color="000000" w:fill="FFFFFF"/>
            <w:noWrap/>
            <w:vAlign w:val="center"/>
          </w:tcPr>
          <w:p w14:paraId="22D25877"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Y ANTIBIOGRAMA SEC URETRAL</w:t>
            </w:r>
          </w:p>
        </w:tc>
        <w:tc>
          <w:tcPr>
            <w:tcW w:w="1576" w:type="dxa"/>
            <w:tcBorders>
              <w:top w:val="nil"/>
              <w:left w:val="nil"/>
              <w:bottom w:val="single" w:sz="4" w:space="0" w:color="auto"/>
              <w:right w:val="single" w:sz="4" w:space="0" w:color="auto"/>
            </w:tcBorders>
            <w:shd w:val="clear" w:color="auto" w:fill="auto"/>
            <w:noWrap/>
            <w:vAlign w:val="center"/>
          </w:tcPr>
          <w:p w14:paraId="7A988546"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0EC04A1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5697765"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52</w:t>
            </w:r>
          </w:p>
        </w:tc>
        <w:tc>
          <w:tcPr>
            <w:tcW w:w="5044" w:type="dxa"/>
            <w:tcBorders>
              <w:top w:val="nil"/>
              <w:left w:val="nil"/>
              <w:bottom w:val="single" w:sz="4" w:space="0" w:color="auto"/>
              <w:right w:val="single" w:sz="4" w:space="0" w:color="auto"/>
            </w:tcBorders>
            <w:shd w:val="clear" w:color="000000" w:fill="FFFFFF"/>
            <w:noWrap/>
            <w:vAlign w:val="center"/>
          </w:tcPr>
          <w:p w14:paraId="3A162360"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Y ANTIBIOGRAMA DE SECRECION NO ESPECIFICA</w:t>
            </w:r>
          </w:p>
        </w:tc>
        <w:tc>
          <w:tcPr>
            <w:tcW w:w="1576" w:type="dxa"/>
            <w:tcBorders>
              <w:top w:val="nil"/>
              <w:left w:val="nil"/>
              <w:bottom w:val="single" w:sz="4" w:space="0" w:color="auto"/>
              <w:right w:val="single" w:sz="4" w:space="0" w:color="auto"/>
            </w:tcBorders>
            <w:shd w:val="clear" w:color="auto" w:fill="auto"/>
            <w:noWrap/>
            <w:vAlign w:val="center"/>
          </w:tcPr>
          <w:p w14:paraId="7E57F0DD"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49F721F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1E64AB7"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53</w:t>
            </w:r>
          </w:p>
        </w:tc>
        <w:tc>
          <w:tcPr>
            <w:tcW w:w="5044" w:type="dxa"/>
            <w:tcBorders>
              <w:top w:val="nil"/>
              <w:left w:val="nil"/>
              <w:bottom w:val="single" w:sz="4" w:space="0" w:color="auto"/>
              <w:right w:val="single" w:sz="4" w:space="0" w:color="auto"/>
            </w:tcBorders>
            <w:shd w:val="clear" w:color="000000" w:fill="FFFFFF"/>
            <w:noWrap/>
            <w:vAlign w:val="center"/>
          </w:tcPr>
          <w:p w14:paraId="7ACD0E77"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SECERECION BRONQUIAL</w:t>
            </w:r>
          </w:p>
        </w:tc>
        <w:tc>
          <w:tcPr>
            <w:tcW w:w="1576" w:type="dxa"/>
            <w:tcBorders>
              <w:top w:val="nil"/>
              <w:left w:val="nil"/>
              <w:bottom w:val="single" w:sz="4" w:space="0" w:color="auto"/>
              <w:right w:val="single" w:sz="4" w:space="0" w:color="auto"/>
            </w:tcBorders>
            <w:shd w:val="clear" w:color="auto" w:fill="auto"/>
            <w:noWrap/>
            <w:vAlign w:val="center"/>
          </w:tcPr>
          <w:p w14:paraId="27B0F015"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3923E940"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8DF778C"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54</w:t>
            </w:r>
          </w:p>
        </w:tc>
        <w:tc>
          <w:tcPr>
            <w:tcW w:w="5044" w:type="dxa"/>
            <w:tcBorders>
              <w:top w:val="nil"/>
              <w:left w:val="nil"/>
              <w:bottom w:val="single" w:sz="4" w:space="0" w:color="auto"/>
              <w:right w:val="single" w:sz="4" w:space="0" w:color="auto"/>
            </w:tcBorders>
            <w:shd w:val="clear" w:color="000000" w:fill="FFFFFF"/>
            <w:noWrap/>
            <w:vAlign w:val="center"/>
          </w:tcPr>
          <w:p w14:paraId="1FF9F5C7"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CURVA DE TOLERANCIA ORAL A LA GLUCOSA</w:t>
            </w:r>
          </w:p>
        </w:tc>
        <w:tc>
          <w:tcPr>
            <w:tcW w:w="1576" w:type="dxa"/>
            <w:tcBorders>
              <w:top w:val="nil"/>
              <w:left w:val="nil"/>
              <w:bottom w:val="single" w:sz="4" w:space="0" w:color="auto"/>
              <w:right w:val="single" w:sz="4" w:space="0" w:color="auto"/>
            </w:tcBorders>
            <w:shd w:val="clear" w:color="auto" w:fill="auto"/>
            <w:noWrap/>
            <w:vAlign w:val="center"/>
          </w:tcPr>
          <w:p w14:paraId="53568472"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69F34B4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1B7FBF1"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55</w:t>
            </w:r>
          </w:p>
        </w:tc>
        <w:tc>
          <w:tcPr>
            <w:tcW w:w="5044" w:type="dxa"/>
            <w:tcBorders>
              <w:top w:val="nil"/>
              <w:left w:val="nil"/>
              <w:bottom w:val="single" w:sz="4" w:space="0" w:color="auto"/>
              <w:right w:val="single" w:sz="4" w:space="0" w:color="auto"/>
            </w:tcBorders>
            <w:shd w:val="clear" w:color="000000" w:fill="FFFFFF"/>
            <w:noWrap/>
            <w:vAlign w:val="center"/>
          </w:tcPr>
          <w:p w14:paraId="7A490F29"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DEPURACION ENDOGENA DE CREATININA</w:t>
            </w:r>
          </w:p>
        </w:tc>
        <w:tc>
          <w:tcPr>
            <w:tcW w:w="1576" w:type="dxa"/>
            <w:tcBorders>
              <w:top w:val="nil"/>
              <w:left w:val="nil"/>
              <w:bottom w:val="single" w:sz="4" w:space="0" w:color="auto"/>
              <w:right w:val="single" w:sz="4" w:space="0" w:color="auto"/>
            </w:tcBorders>
            <w:shd w:val="clear" w:color="auto" w:fill="auto"/>
            <w:noWrap/>
            <w:vAlign w:val="center"/>
          </w:tcPr>
          <w:p w14:paraId="5FD78417"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22FC582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59BFCB2"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56</w:t>
            </w:r>
          </w:p>
        </w:tc>
        <w:tc>
          <w:tcPr>
            <w:tcW w:w="5044" w:type="dxa"/>
            <w:tcBorders>
              <w:top w:val="nil"/>
              <w:left w:val="nil"/>
              <w:bottom w:val="single" w:sz="4" w:space="0" w:color="auto"/>
              <w:right w:val="single" w:sz="4" w:space="0" w:color="auto"/>
            </w:tcBorders>
            <w:shd w:val="clear" w:color="000000" w:fill="FFFFFF"/>
            <w:noWrap/>
            <w:vAlign w:val="center"/>
          </w:tcPr>
          <w:p w14:paraId="3C3A15F3"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DESHIDROGENASA LACTICA (LDH)</w:t>
            </w:r>
          </w:p>
        </w:tc>
        <w:tc>
          <w:tcPr>
            <w:tcW w:w="1576" w:type="dxa"/>
            <w:tcBorders>
              <w:top w:val="nil"/>
              <w:left w:val="nil"/>
              <w:bottom w:val="single" w:sz="4" w:space="0" w:color="auto"/>
              <w:right w:val="single" w:sz="4" w:space="0" w:color="auto"/>
            </w:tcBorders>
            <w:shd w:val="clear" w:color="auto" w:fill="auto"/>
            <w:noWrap/>
            <w:vAlign w:val="center"/>
          </w:tcPr>
          <w:p w14:paraId="1B68EA97"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43472DF3"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5CDC972"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57</w:t>
            </w:r>
          </w:p>
        </w:tc>
        <w:tc>
          <w:tcPr>
            <w:tcW w:w="5044" w:type="dxa"/>
            <w:tcBorders>
              <w:top w:val="nil"/>
              <w:left w:val="nil"/>
              <w:bottom w:val="single" w:sz="4" w:space="0" w:color="auto"/>
              <w:right w:val="single" w:sz="4" w:space="0" w:color="auto"/>
            </w:tcBorders>
            <w:shd w:val="clear" w:color="000000" w:fill="FFFFFF"/>
            <w:noWrap/>
            <w:vAlign w:val="center"/>
          </w:tcPr>
          <w:p w14:paraId="02B603FE"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ELECTROLITOS EN ORINA </w:t>
            </w:r>
          </w:p>
        </w:tc>
        <w:tc>
          <w:tcPr>
            <w:tcW w:w="1576" w:type="dxa"/>
            <w:tcBorders>
              <w:top w:val="nil"/>
              <w:left w:val="nil"/>
              <w:bottom w:val="single" w:sz="4" w:space="0" w:color="auto"/>
              <w:right w:val="single" w:sz="4" w:space="0" w:color="auto"/>
            </w:tcBorders>
            <w:shd w:val="clear" w:color="auto" w:fill="auto"/>
            <w:noWrap/>
            <w:vAlign w:val="center"/>
          </w:tcPr>
          <w:p w14:paraId="1BC3D821"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635B8147"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BAAA75"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58</w:t>
            </w:r>
          </w:p>
        </w:tc>
        <w:tc>
          <w:tcPr>
            <w:tcW w:w="5044" w:type="dxa"/>
            <w:tcBorders>
              <w:top w:val="nil"/>
              <w:left w:val="nil"/>
              <w:bottom w:val="single" w:sz="4" w:space="0" w:color="auto"/>
              <w:right w:val="single" w:sz="4" w:space="0" w:color="auto"/>
            </w:tcBorders>
            <w:shd w:val="clear" w:color="000000" w:fill="FFFFFF"/>
            <w:noWrap/>
            <w:vAlign w:val="center"/>
          </w:tcPr>
          <w:p w14:paraId="402A028D"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ELECTROLITOS SERICOS NA-K-CL</w:t>
            </w:r>
          </w:p>
        </w:tc>
        <w:tc>
          <w:tcPr>
            <w:tcW w:w="1576" w:type="dxa"/>
            <w:tcBorders>
              <w:top w:val="nil"/>
              <w:left w:val="nil"/>
              <w:bottom w:val="single" w:sz="4" w:space="0" w:color="auto"/>
              <w:right w:val="single" w:sz="4" w:space="0" w:color="auto"/>
            </w:tcBorders>
            <w:shd w:val="clear" w:color="auto" w:fill="auto"/>
            <w:noWrap/>
            <w:vAlign w:val="center"/>
          </w:tcPr>
          <w:p w14:paraId="26B0AFF8"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59A18F2E"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87B65DF"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59</w:t>
            </w:r>
          </w:p>
        </w:tc>
        <w:tc>
          <w:tcPr>
            <w:tcW w:w="5044" w:type="dxa"/>
            <w:tcBorders>
              <w:top w:val="nil"/>
              <w:left w:val="nil"/>
              <w:bottom w:val="single" w:sz="4" w:space="0" w:color="auto"/>
              <w:right w:val="single" w:sz="4" w:space="0" w:color="auto"/>
            </w:tcBorders>
            <w:shd w:val="clear" w:color="000000" w:fill="FFFFFF"/>
            <w:noWrap/>
            <w:vAlign w:val="center"/>
          </w:tcPr>
          <w:p w14:paraId="40FFF720"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ESTRADIOL</w:t>
            </w:r>
          </w:p>
        </w:tc>
        <w:tc>
          <w:tcPr>
            <w:tcW w:w="1576" w:type="dxa"/>
            <w:tcBorders>
              <w:top w:val="nil"/>
              <w:left w:val="nil"/>
              <w:bottom w:val="single" w:sz="4" w:space="0" w:color="auto"/>
              <w:right w:val="single" w:sz="4" w:space="0" w:color="auto"/>
            </w:tcBorders>
            <w:shd w:val="clear" w:color="auto" w:fill="auto"/>
            <w:noWrap/>
            <w:vAlign w:val="center"/>
          </w:tcPr>
          <w:p w14:paraId="36B85BAB"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1B35ED2A"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5FEAC4F"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60</w:t>
            </w:r>
          </w:p>
        </w:tc>
        <w:tc>
          <w:tcPr>
            <w:tcW w:w="5044" w:type="dxa"/>
            <w:tcBorders>
              <w:top w:val="nil"/>
              <w:left w:val="nil"/>
              <w:bottom w:val="single" w:sz="4" w:space="0" w:color="auto"/>
              <w:right w:val="single" w:sz="4" w:space="0" w:color="auto"/>
            </w:tcBorders>
            <w:shd w:val="clear" w:color="000000" w:fill="FFFFFF"/>
            <w:noWrap/>
            <w:vAlign w:val="center"/>
          </w:tcPr>
          <w:p w14:paraId="362508F3"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EXAMEN EN FRESCO DE SECRECION VAGINAL</w:t>
            </w:r>
          </w:p>
        </w:tc>
        <w:tc>
          <w:tcPr>
            <w:tcW w:w="1576" w:type="dxa"/>
            <w:tcBorders>
              <w:top w:val="nil"/>
              <w:left w:val="nil"/>
              <w:bottom w:val="single" w:sz="4" w:space="0" w:color="auto"/>
              <w:right w:val="single" w:sz="4" w:space="0" w:color="auto"/>
            </w:tcBorders>
            <w:shd w:val="clear" w:color="auto" w:fill="auto"/>
            <w:noWrap/>
            <w:vAlign w:val="center"/>
          </w:tcPr>
          <w:p w14:paraId="45D5193C"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65D5F85A"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ED819FA"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61</w:t>
            </w:r>
          </w:p>
        </w:tc>
        <w:tc>
          <w:tcPr>
            <w:tcW w:w="5044" w:type="dxa"/>
            <w:tcBorders>
              <w:top w:val="nil"/>
              <w:left w:val="nil"/>
              <w:bottom w:val="single" w:sz="4" w:space="0" w:color="auto"/>
              <w:right w:val="single" w:sz="4" w:space="0" w:color="auto"/>
            </w:tcBorders>
            <w:shd w:val="clear" w:color="000000" w:fill="FFFFFF"/>
            <w:noWrap/>
            <w:vAlign w:val="center"/>
          </w:tcPr>
          <w:p w14:paraId="43699517"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EXAMEN GENERAL DE ORINA</w:t>
            </w:r>
          </w:p>
        </w:tc>
        <w:tc>
          <w:tcPr>
            <w:tcW w:w="1576" w:type="dxa"/>
            <w:tcBorders>
              <w:top w:val="nil"/>
              <w:left w:val="nil"/>
              <w:bottom w:val="single" w:sz="4" w:space="0" w:color="auto"/>
              <w:right w:val="single" w:sz="4" w:space="0" w:color="auto"/>
            </w:tcBorders>
            <w:shd w:val="clear" w:color="auto" w:fill="auto"/>
            <w:noWrap/>
            <w:vAlign w:val="center"/>
          </w:tcPr>
          <w:p w14:paraId="44896434"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36D36786"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CA59040"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62</w:t>
            </w:r>
          </w:p>
        </w:tc>
        <w:tc>
          <w:tcPr>
            <w:tcW w:w="5044" w:type="dxa"/>
            <w:tcBorders>
              <w:top w:val="nil"/>
              <w:left w:val="nil"/>
              <w:bottom w:val="single" w:sz="4" w:space="0" w:color="auto"/>
              <w:right w:val="single" w:sz="4" w:space="0" w:color="auto"/>
            </w:tcBorders>
            <w:shd w:val="clear" w:color="000000" w:fill="FFFFFF"/>
            <w:noWrap/>
            <w:vAlign w:val="center"/>
          </w:tcPr>
          <w:p w14:paraId="569BD53E"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EXAMEN MICOLOGICO DIRECTO</w:t>
            </w:r>
          </w:p>
        </w:tc>
        <w:tc>
          <w:tcPr>
            <w:tcW w:w="1576" w:type="dxa"/>
            <w:tcBorders>
              <w:top w:val="nil"/>
              <w:left w:val="nil"/>
              <w:bottom w:val="single" w:sz="4" w:space="0" w:color="auto"/>
              <w:right w:val="single" w:sz="4" w:space="0" w:color="auto"/>
            </w:tcBorders>
            <w:shd w:val="clear" w:color="auto" w:fill="auto"/>
            <w:noWrap/>
            <w:vAlign w:val="center"/>
          </w:tcPr>
          <w:p w14:paraId="33509E3D"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27AC7D0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7373F97"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63</w:t>
            </w:r>
          </w:p>
        </w:tc>
        <w:tc>
          <w:tcPr>
            <w:tcW w:w="5044" w:type="dxa"/>
            <w:tcBorders>
              <w:top w:val="nil"/>
              <w:left w:val="nil"/>
              <w:bottom w:val="single" w:sz="4" w:space="0" w:color="auto"/>
              <w:right w:val="single" w:sz="4" w:space="0" w:color="auto"/>
            </w:tcBorders>
            <w:shd w:val="clear" w:color="000000" w:fill="FFFFFF"/>
            <w:noWrap/>
            <w:vAlign w:val="center"/>
          </w:tcPr>
          <w:p w14:paraId="4D8F81BC"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FSH</w:t>
            </w:r>
          </w:p>
        </w:tc>
        <w:tc>
          <w:tcPr>
            <w:tcW w:w="1576" w:type="dxa"/>
            <w:tcBorders>
              <w:top w:val="nil"/>
              <w:left w:val="nil"/>
              <w:bottom w:val="single" w:sz="4" w:space="0" w:color="auto"/>
              <w:right w:val="single" w:sz="4" w:space="0" w:color="auto"/>
            </w:tcBorders>
            <w:shd w:val="clear" w:color="auto" w:fill="auto"/>
            <w:noWrap/>
            <w:vAlign w:val="center"/>
          </w:tcPr>
          <w:p w14:paraId="1570E922"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026AD8E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F45D19C"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64</w:t>
            </w:r>
          </w:p>
        </w:tc>
        <w:tc>
          <w:tcPr>
            <w:tcW w:w="5044" w:type="dxa"/>
            <w:tcBorders>
              <w:top w:val="nil"/>
              <w:left w:val="nil"/>
              <w:bottom w:val="single" w:sz="4" w:space="0" w:color="auto"/>
              <w:right w:val="single" w:sz="4" w:space="0" w:color="auto"/>
            </w:tcBorders>
            <w:shd w:val="clear" w:color="000000" w:fill="FFFFFF"/>
            <w:noWrap/>
            <w:vAlign w:val="center"/>
          </w:tcPr>
          <w:p w14:paraId="54871381"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FACTOR REUMATOIDEO</w:t>
            </w:r>
          </w:p>
        </w:tc>
        <w:tc>
          <w:tcPr>
            <w:tcW w:w="1576" w:type="dxa"/>
            <w:tcBorders>
              <w:top w:val="nil"/>
              <w:left w:val="nil"/>
              <w:bottom w:val="single" w:sz="4" w:space="0" w:color="auto"/>
              <w:right w:val="single" w:sz="4" w:space="0" w:color="auto"/>
            </w:tcBorders>
            <w:shd w:val="clear" w:color="auto" w:fill="auto"/>
            <w:noWrap/>
            <w:vAlign w:val="center"/>
          </w:tcPr>
          <w:p w14:paraId="5D0420CA"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4CFD631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810B305"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65</w:t>
            </w:r>
          </w:p>
        </w:tc>
        <w:tc>
          <w:tcPr>
            <w:tcW w:w="5044" w:type="dxa"/>
            <w:tcBorders>
              <w:top w:val="nil"/>
              <w:left w:val="nil"/>
              <w:bottom w:val="single" w:sz="4" w:space="0" w:color="auto"/>
              <w:right w:val="single" w:sz="4" w:space="0" w:color="auto"/>
            </w:tcBorders>
            <w:shd w:val="clear" w:color="000000" w:fill="FFFFFF"/>
            <w:noWrap/>
            <w:vAlign w:val="center"/>
          </w:tcPr>
          <w:p w14:paraId="13B0A621"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TRANSFERRINA</w:t>
            </w:r>
          </w:p>
        </w:tc>
        <w:tc>
          <w:tcPr>
            <w:tcW w:w="1576" w:type="dxa"/>
            <w:tcBorders>
              <w:top w:val="nil"/>
              <w:left w:val="nil"/>
              <w:bottom w:val="single" w:sz="4" w:space="0" w:color="auto"/>
              <w:right w:val="single" w:sz="4" w:space="0" w:color="auto"/>
            </w:tcBorders>
            <w:shd w:val="clear" w:color="auto" w:fill="auto"/>
            <w:noWrap/>
            <w:vAlign w:val="center"/>
          </w:tcPr>
          <w:p w14:paraId="7AE20C43"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60BC906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FCF7A31"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66</w:t>
            </w:r>
          </w:p>
        </w:tc>
        <w:tc>
          <w:tcPr>
            <w:tcW w:w="5044" w:type="dxa"/>
            <w:tcBorders>
              <w:top w:val="nil"/>
              <w:left w:val="nil"/>
              <w:bottom w:val="single" w:sz="4" w:space="0" w:color="auto"/>
              <w:right w:val="single" w:sz="4" w:space="0" w:color="auto"/>
            </w:tcBorders>
            <w:shd w:val="clear" w:color="000000" w:fill="FFFFFF"/>
            <w:noWrap/>
            <w:vAlign w:val="center"/>
          </w:tcPr>
          <w:p w14:paraId="458F87E9"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FERRITINA</w:t>
            </w:r>
          </w:p>
        </w:tc>
        <w:tc>
          <w:tcPr>
            <w:tcW w:w="1576" w:type="dxa"/>
            <w:tcBorders>
              <w:top w:val="nil"/>
              <w:left w:val="nil"/>
              <w:bottom w:val="single" w:sz="4" w:space="0" w:color="auto"/>
              <w:right w:val="single" w:sz="4" w:space="0" w:color="auto"/>
            </w:tcBorders>
            <w:shd w:val="clear" w:color="auto" w:fill="auto"/>
            <w:noWrap/>
            <w:vAlign w:val="center"/>
          </w:tcPr>
          <w:p w14:paraId="2E5DD4E1"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0D9EEC1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CFCC95D"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67</w:t>
            </w:r>
          </w:p>
        </w:tc>
        <w:tc>
          <w:tcPr>
            <w:tcW w:w="5044" w:type="dxa"/>
            <w:tcBorders>
              <w:top w:val="nil"/>
              <w:left w:val="nil"/>
              <w:bottom w:val="single" w:sz="4" w:space="0" w:color="auto"/>
              <w:right w:val="single" w:sz="4" w:space="0" w:color="auto"/>
            </w:tcBorders>
            <w:shd w:val="clear" w:color="000000" w:fill="FFFFFF"/>
            <w:noWrap/>
            <w:vAlign w:val="center"/>
          </w:tcPr>
          <w:p w14:paraId="48C5B79F"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FOSFATASA ALCALINA</w:t>
            </w:r>
          </w:p>
        </w:tc>
        <w:tc>
          <w:tcPr>
            <w:tcW w:w="1576" w:type="dxa"/>
            <w:tcBorders>
              <w:top w:val="nil"/>
              <w:left w:val="nil"/>
              <w:bottom w:val="single" w:sz="4" w:space="0" w:color="auto"/>
              <w:right w:val="single" w:sz="4" w:space="0" w:color="auto"/>
            </w:tcBorders>
            <w:shd w:val="clear" w:color="auto" w:fill="auto"/>
            <w:noWrap/>
            <w:vAlign w:val="center"/>
          </w:tcPr>
          <w:p w14:paraId="6422297F"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3E43C674"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4D3167A"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68</w:t>
            </w:r>
          </w:p>
        </w:tc>
        <w:tc>
          <w:tcPr>
            <w:tcW w:w="5044" w:type="dxa"/>
            <w:tcBorders>
              <w:top w:val="nil"/>
              <w:left w:val="nil"/>
              <w:bottom w:val="single" w:sz="4" w:space="0" w:color="auto"/>
              <w:right w:val="single" w:sz="4" w:space="0" w:color="auto"/>
            </w:tcBorders>
            <w:shd w:val="clear" w:color="000000" w:fill="FFFFFF"/>
            <w:noWrap/>
            <w:vAlign w:val="center"/>
          </w:tcPr>
          <w:p w14:paraId="5112190A"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FOSFORO</w:t>
            </w:r>
          </w:p>
        </w:tc>
        <w:tc>
          <w:tcPr>
            <w:tcW w:w="1576" w:type="dxa"/>
            <w:tcBorders>
              <w:top w:val="nil"/>
              <w:left w:val="nil"/>
              <w:bottom w:val="single" w:sz="4" w:space="0" w:color="auto"/>
              <w:right w:val="single" w:sz="4" w:space="0" w:color="auto"/>
            </w:tcBorders>
            <w:shd w:val="clear" w:color="auto" w:fill="auto"/>
            <w:noWrap/>
            <w:vAlign w:val="center"/>
          </w:tcPr>
          <w:p w14:paraId="3E5782DA"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05532D94"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212123"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69</w:t>
            </w:r>
          </w:p>
        </w:tc>
        <w:tc>
          <w:tcPr>
            <w:tcW w:w="5044" w:type="dxa"/>
            <w:tcBorders>
              <w:top w:val="nil"/>
              <w:left w:val="nil"/>
              <w:bottom w:val="single" w:sz="4" w:space="0" w:color="auto"/>
              <w:right w:val="single" w:sz="4" w:space="0" w:color="auto"/>
            </w:tcBorders>
            <w:shd w:val="clear" w:color="000000" w:fill="FFFFFF"/>
            <w:noWrap/>
            <w:vAlign w:val="center"/>
          </w:tcPr>
          <w:p w14:paraId="1701231E"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FOSFORO EN ORINA</w:t>
            </w:r>
          </w:p>
        </w:tc>
        <w:tc>
          <w:tcPr>
            <w:tcW w:w="1576" w:type="dxa"/>
            <w:tcBorders>
              <w:top w:val="nil"/>
              <w:left w:val="nil"/>
              <w:bottom w:val="single" w:sz="4" w:space="0" w:color="auto"/>
              <w:right w:val="single" w:sz="4" w:space="0" w:color="auto"/>
            </w:tcBorders>
            <w:shd w:val="clear" w:color="auto" w:fill="auto"/>
            <w:noWrap/>
            <w:vAlign w:val="center"/>
          </w:tcPr>
          <w:p w14:paraId="21AD02DA"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2CE35F1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3084C13"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70</w:t>
            </w:r>
          </w:p>
        </w:tc>
        <w:tc>
          <w:tcPr>
            <w:tcW w:w="5044" w:type="dxa"/>
            <w:tcBorders>
              <w:top w:val="nil"/>
              <w:left w:val="nil"/>
              <w:bottom w:val="single" w:sz="4" w:space="0" w:color="auto"/>
              <w:right w:val="single" w:sz="4" w:space="0" w:color="auto"/>
            </w:tcBorders>
            <w:shd w:val="clear" w:color="000000" w:fill="FFFFFF"/>
            <w:noWrap/>
            <w:vAlign w:val="center"/>
          </w:tcPr>
          <w:p w14:paraId="505B4F6A"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FRAGILIDAD CAPILAR</w:t>
            </w:r>
          </w:p>
        </w:tc>
        <w:tc>
          <w:tcPr>
            <w:tcW w:w="1576" w:type="dxa"/>
            <w:tcBorders>
              <w:top w:val="nil"/>
              <w:left w:val="nil"/>
              <w:bottom w:val="single" w:sz="4" w:space="0" w:color="auto"/>
              <w:right w:val="single" w:sz="4" w:space="0" w:color="auto"/>
            </w:tcBorders>
            <w:shd w:val="clear" w:color="auto" w:fill="auto"/>
            <w:noWrap/>
            <w:vAlign w:val="center"/>
          </w:tcPr>
          <w:p w14:paraId="5A027F88"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5928DA30"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9C30723"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71</w:t>
            </w:r>
          </w:p>
        </w:tc>
        <w:tc>
          <w:tcPr>
            <w:tcW w:w="5044" w:type="dxa"/>
            <w:tcBorders>
              <w:top w:val="nil"/>
              <w:left w:val="nil"/>
              <w:bottom w:val="single" w:sz="4" w:space="0" w:color="auto"/>
              <w:right w:val="single" w:sz="4" w:space="0" w:color="auto"/>
            </w:tcBorders>
            <w:shd w:val="clear" w:color="000000" w:fill="FFFFFF"/>
            <w:noWrap/>
            <w:vAlign w:val="center"/>
          </w:tcPr>
          <w:p w14:paraId="39F59C23"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FRAGILIDAD GLOBULAR</w:t>
            </w:r>
          </w:p>
        </w:tc>
        <w:tc>
          <w:tcPr>
            <w:tcW w:w="1576" w:type="dxa"/>
            <w:tcBorders>
              <w:top w:val="nil"/>
              <w:left w:val="nil"/>
              <w:bottom w:val="single" w:sz="4" w:space="0" w:color="auto"/>
              <w:right w:val="single" w:sz="4" w:space="0" w:color="auto"/>
            </w:tcBorders>
            <w:shd w:val="clear" w:color="auto" w:fill="auto"/>
            <w:noWrap/>
            <w:vAlign w:val="center"/>
          </w:tcPr>
          <w:p w14:paraId="1E73BD10"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717311D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F47594E"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72</w:t>
            </w:r>
          </w:p>
        </w:tc>
        <w:tc>
          <w:tcPr>
            <w:tcW w:w="5044" w:type="dxa"/>
            <w:tcBorders>
              <w:top w:val="nil"/>
              <w:left w:val="nil"/>
              <w:bottom w:val="single" w:sz="4" w:space="0" w:color="auto"/>
              <w:right w:val="single" w:sz="4" w:space="0" w:color="auto"/>
            </w:tcBorders>
            <w:shd w:val="clear" w:color="000000" w:fill="FFFFFF"/>
            <w:noWrap/>
            <w:vAlign w:val="center"/>
          </w:tcPr>
          <w:p w14:paraId="3F39AE19"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GAMMA-GLUTAMIL TRANSPEPTIDAS (GGT)</w:t>
            </w:r>
          </w:p>
        </w:tc>
        <w:tc>
          <w:tcPr>
            <w:tcW w:w="1576" w:type="dxa"/>
            <w:tcBorders>
              <w:top w:val="nil"/>
              <w:left w:val="nil"/>
              <w:bottom w:val="single" w:sz="4" w:space="0" w:color="auto"/>
              <w:right w:val="single" w:sz="4" w:space="0" w:color="auto"/>
            </w:tcBorders>
            <w:shd w:val="clear" w:color="auto" w:fill="auto"/>
            <w:noWrap/>
            <w:vAlign w:val="center"/>
          </w:tcPr>
          <w:p w14:paraId="22D8C7BB"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305E285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67F8AAA"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73</w:t>
            </w:r>
          </w:p>
        </w:tc>
        <w:tc>
          <w:tcPr>
            <w:tcW w:w="5044" w:type="dxa"/>
            <w:tcBorders>
              <w:top w:val="nil"/>
              <w:left w:val="nil"/>
              <w:bottom w:val="single" w:sz="4" w:space="0" w:color="auto"/>
              <w:right w:val="single" w:sz="4" w:space="0" w:color="auto"/>
            </w:tcBorders>
            <w:shd w:val="clear" w:color="000000" w:fill="FFFFFF"/>
            <w:noWrap/>
            <w:vAlign w:val="center"/>
          </w:tcPr>
          <w:p w14:paraId="45F792D2"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GLOBULINAS</w:t>
            </w:r>
          </w:p>
        </w:tc>
        <w:tc>
          <w:tcPr>
            <w:tcW w:w="1576" w:type="dxa"/>
            <w:tcBorders>
              <w:top w:val="nil"/>
              <w:left w:val="nil"/>
              <w:bottom w:val="single" w:sz="4" w:space="0" w:color="auto"/>
              <w:right w:val="single" w:sz="4" w:space="0" w:color="auto"/>
            </w:tcBorders>
            <w:shd w:val="clear" w:color="auto" w:fill="auto"/>
            <w:noWrap/>
            <w:vAlign w:val="center"/>
          </w:tcPr>
          <w:p w14:paraId="45C84DD1"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16A3906E"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73F3EAB"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74</w:t>
            </w:r>
          </w:p>
        </w:tc>
        <w:tc>
          <w:tcPr>
            <w:tcW w:w="5044" w:type="dxa"/>
            <w:tcBorders>
              <w:top w:val="nil"/>
              <w:left w:val="nil"/>
              <w:bottom w:val="single" w:sz="4" w:space="0" w:color="auto"/>
              <w:right w:val="single" w:sz="4" w:space="0" w:color="auto"/>
            </w:tcBorders>
            <w:shd w:val="clear" w:color="000000" w:fill="FFFFFF"/>
            <w:noWrap/>
            <w:vAlign w:val="center"/>
          </w:tcPr>
          <w:p w14:paraId="4053F984"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GLUCOSA</w:t>
            </w:r>
          </w:p>
        </w:tc>
        <w:tc>
          <w:tcPr>
            <w:tcW w:w="1576" w:type="dxa"/>
            <w:tcBorders>
              <w:top w:val="nil"/>
              <w:left w:val="nil"/>
              <w:bottom w:val="single" w:sz="4" w:space="0" w:color="auto"/>
              <w:right w:val="single" w:sz="4" w:space="0" w:color="auto"/>
            </w:tcBorders>
            <w:shd w:val="clear" w:color="auto" w:fill="auto"/>
            <w:noWrap/>
            <w:vAlign w:val="center"/>
          </w:tcPr>
          <w:p w14:paraId="70981D29"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6120AA30"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E87A0B"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75</w:t>
            </w:r>
          </w:p>
        </w:tc>
        <w:tc>
          <w:tcPr>
            <w:tcW w:w="5044" w:type="dxa"/>
            <w:tcBorders>
              <w:top w:val="nil"/>
              <w:left w:val="nil"/>
              <w:bottom w:val="single" w:sz="4" w:space="0" w:color="auto"/>
              <w:right w:val="single" w:sz="4" w:space="0" w:color="auto"/>
            </w:tcBorders>
            <w:shd w:val="clear" w:color="000000" w:fill="FFFFFF"/>
            <w:noWrap/>
            <w:vAlign w:val="center"/>
          </w:tcPr>
          <w:p w14:paraId="409EC6AC"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GLUCOSA POST CARGA</w:t>
            </w:r>
          </w:p>
        </w:tc>
        <w:tc>
          <w:tcPr>
            <w:tcW w:w="1576" w:type="dxa"/>
            <w:tcBorders>
              <w:top w:val="nil"/>
              <w:left w:val="nil"/>
              <w:bottom w:val="single" w:sz="4" w:space="0" w:color="auto"/>
              <w:right w:val="single" w:sz="4" w:space="0" w:color="auto"/>
            </w:tcBorders>
            <w:shd w:val="clear" w:color="auto" w:fill="auto"/>
            <w:noWrap/>
            <w:vAlign w:val="center"/>
          </w:tcPr>
          <w:p w14:paraId="263883AF"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6EED8F21"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D2DD691"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76</w:t>
            </w:r>
          </w:p>
        </w:tc>
        <w:tc>
          <w:tcPr>
            <w:tcW w:w="5044" w:type="dxa"/>
            <w:tcBorders>
              <w:top w:val="nil"/>
              <w:left w:val="nil"/>
              <w:bottom w:val="single" w:sz="4" w:space="0" w:color="auto"/>
              <w:right w:val="single" w:sz="4" w:space="0" w:color="auto"/>
            </w:tcBorders>
            <w:shd w:val="clear" w:color="000000" w:fill="FFFFFF"/>
            <w:noWrap/>
            <w:vAlign w:val="center"/>
          </w:tcPr>
          <w:p w14:paraId="228D5E6E"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GIARDIA</w:t>
            </w:r>
          </w:p>
        </w:tc>
        <w:tc>
          <w:tcPr>
            <w:tcW w:w="1576" w:type="dxa"/>
            <w:tcBorders>
              <w:top w:val="nil"/>
              <w:left w:val="nil"/>
              <w:bottom w:val="single" w:sz="4" w:space="0" w:color="auto"/>
              <w:right w:val="single" w:sz="4" w:space="0" w:color="auto"/>
            </w:tcBorders>
            <w:shd w:val="clear" w:color="auto" w:fill="auto"/>
            <w:noWrap/>
            <w:vAlign w:val="center"/>
          </w:tcPr>
          <w:p w14:paraId="246C6F10"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4D691996"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A98C86B"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77</w:t>
            </w:r>
          </w:p>
        </w:tc>
        <w:tc>
          <w:tcPr>
            <w:tcW w:w="5044" w:type="dxa"/>
            <w:tcBorders>
              <w:top w:val="nil"/>
              <w:left w:val="nil"/>
              <w:bottom w:val="single" w:sz="4" w:space="0" w:color="auto"/>
              <w:right w:val="single" w:sz="4" w:space="0" w:color="auto"/>
            </w:tcBorders>
            <w:shd w:val="clear" w:color="000000" w:fill="FFFFFF"/>
            <w:noWrap/>
            <w:vAlign w:val="center"/>
          </w:tcPr>
          <w:p w14:paraId="424D8C35"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GLUCOSA 120 POSTPRANDIAL</w:t>
            </w:r>
          </w:p>
        </w:tc>
        <w:tc>
          <w:tcPr>
            <w:tcW w:w="1576" w:type="dxa"/>
            <w:tcBorders>
              <w:top w:val="nil"/>
              <w:left w:val="nil"/>
              <w:bottom w:val="single" w:sz="4" w:space="0" w:color="auto"/>
              <w:right w:val="single" w:sz="4" w:space="0" w:color="auto"/>
            </w:tcBorders>
            <w:shd w:val="clear" w:color="auto" w:fill="auto"/>
            <w:noWrap/>
            <w:vAlign w:val="center"/>
          </w:tcPr>
          <w:p w14:paraId="3408B734"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5C46771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4076536"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78</w:t>
            </w:r>
          </w:p>
        </w:tc>
        <w:tc>
          <w:tcPr>
            <w:tcW w:w="5044" w:type="dxa"/>
            <w:tcBorders>
              <w:top w:val="nil"/>
              <w:left w:val="nil"/>
              <w:bottom w:val="single" w:sz="4" w:space="0" w:color="auto"/>
              <w:right w:val="single" w:sz="4" w:space="0" w:color="auto"/>
            </w:tcBorders>
            <w:shd w:val="clear" w:color="000000" w:fill="FFFFFF"/>
            <w:noWrap/>
            <w:vAlign w:val="center"/>
          </w:tcPr>
          <w:p w14:paraId="3AC29AAA"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GOTA GRUESA PARA PALUDISMO</w:t>
            </w:r>
          </w:p>
        </w:tc>
        <w:tc>
          <w:tcPr>
            <w:tcW w:w="1576" w:type="dxa"/>
            <w:tcBorders>
              <w:top w:val="nil"/>
              <w:left w:val="nil"/>
              <w:bottom w:val="single" w:sz="4" w:space="0" w:color="auto"/>
              <w:right w:val="single" w:sz="4" w:space="0" w:color="auto"/>
            </w:tcBorders>
            <w:shd w:val="clear" w:color="auto" w:fill="auto"/>
            <w:noWrap/>
            <w:vAlign w:val="center"/>
          </w:tcPr>
          <w:p w14:paraId="56B441A0"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2F2EE59C"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6543ACD"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79</w:t>
            </w:r>
          </w:p>
        </w:tc>
        <w:tc>
          <w:tcPr>
            <w:tcW w:w="5044" w:type="dxa"/>
            <w:tcBorders>
              <w:top w:val="nil"/>
              <w:left w:val="nil"/>
              <w:bottom w:val="single" w:sz="4" w:space="0" w:color="auto"/>
              <w:right w:val="single" w:sz="4" w:space="0" w:color="auto"/>
            </w:tcBorders>
            <w:shd w:val="clear" w:color="000000" w:fill="FFFFFF"/>
            <w:noWrap/>
            <w:vAlign w:val="center"/>
          </w:tcPr>
          <w:p w14:paraId="386084D8"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GRASAS EN HECES</w:t>
            </w:r>
          </w:p>
        </w:tc>
        <w:tc>
          <w:tcPr>
            <w:tcW w:w="1576" w:type="dxa"/>
            <w:tcBorders>
              <w:top w:val="nil"/>
              <w:left w:val="nil"/>
              <w:bottom w:val="single" w:sz="4" w:space="0" w:color="auto"/>
              <w:right w:val="single" w:sz="4" w:space="0" w:color="auto"/>
            </w:tcBorders>
            <w:shd w:val="clear" w:color="auto" w:fill="auto"/>
            <w:noWrap/>
            <w:vAlign w:val="center"/>
          </w:tcPr>
          <w:p w14:paraId="69D5190D"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6248D32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52B5C00"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80</w:t>
            </w:r>
          </w:p>
        </w:tc>
        <w:tc>
          <w:tcPr>
            <w:tcW w:w="5044" w:type="dxa"/>
            <w:tcBorders>
              <w:top w:val="nil"/>
              <w:left w:val="nil"/>
              <w:bottom w:val="single" w:sz="4" w:space="0" w:color="auto"/>
              <w:right w:val="single" w:sz="4" w:space="0" w:color="auto"/>
            </w:tcBorders>
            <w:shd w:val="clear" w:color="000000" w:fill="FFFFFF"/>
            <w:noWrap/>
            <w:vAlign w:val="center"/>
          </w:tcPr>
          <w:p w14:paraId="5B754D08"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GRUPO SANGUINEO Y RH</w:t>
            </w:r>
          </w:p>
        </w:tc>
        <w:tc>
          <w:tcPr>
            <w:tcW w:w="1576" w:type="dxa"/>
            <w:tcBorders>
              <w:top w:val="nil"/>
              <w:left w:val="nil"/>
              <w:bottom w:val="single" w:sz="4" w:space="0" w:color="auto"/>
              <w:right w:val="single" w:sz="4" w:space="0" w:color="auto"/>
            </w:tcBorders>
            <w:shd w:val="clear" w:color="auto" w:fill="auto"/>
            <w:noWrap/>
            <w:vAlign w:val="center"/>
          </w:tcPr>
          <w:p w14:paraId="3E190E5D"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2780991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EDAA444"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81</w:t>
            </w:r>
          </w:p>
        </w:tc>
        <w:tc>
          <w:tcPr>
            <w:tcW w:w="5044" w:type="dxa"/>
            <w:tcBorders>
              <w:top w:val="nil"/>
              <w:left w:val="nil"/>
              <w:bottom w:val="single" w:sz="4" w:space="0" w:color="auto"/>
              <w:right w:val="single" w:sz="4" w:space="0" w:color="auto"/>
            </w:tcBorders>
            <w:shd w:val="clear" w:color="000000" w:fill="FFFFFF"/>
            <w:noWrap/>
            <w:vAlign w:val="center"/>
          </w:tcPr>
          <w:p w14:paraId="44DC97A6"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HDL COLESTEROL</w:t>
            </w:r>
          </w:p>
        </w:tc>
        <w:tc>
          <w:tcPr>
            <w:tcW w:w="1576" w:type="dxa"/>
            <w:tcBorders>
              <w:top w:val="nil"/>
              <w:left w:val="nil"/>
              <w:bottom w:val="single" w:sz="4" w:space="0" w:color="auto"/>
              <w:right w:val="single" w:sz="4" w:space="0" w:color="auto"/>
            </w:tcBorders>
            <w:shd w:val="clear" w:color="auto" w:fill="auto"/>
            <w:noWrap/>
            <w:vAlign w:val="center"/>
          </w:tcPr>
          <w:p w14:paraId="5DB29810"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0CF1659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B7D19AA"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82</w:t>
            </w:r>
          </w:p>
        </w:tc>
        <w:tc>
          <w:tcPr>
            <w:tcW w:w="5044" w:type="dxa"/>
            <w:tcBorders>
              <w:top w:val="nil"/>
              <w:left w:val="nil"/>
              <w:bottom w:val="single" w:sz="4" w:space="0" w:color="auto"/>
              <w:right w:val="single" w:sz="4" w:space="0" w:color="auto"/>
            </w:tcBorders>
            <w:shd w:val="clear" w:color="000000" w:fill="FFFFFF"/>
            <w:noWrap/>
            <w:vAlign w:val="center"/>
          </w:tcPr>
          <w:p w14:paraId="594E453B"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HELICOBACTER PYLORI IGM</w:t>
            </w:r>
          </w:p>
        </w:tc>
        <w:tc>
          <w:tcPr>
            <w:tcW w:w="1576" w:type="dxa"/>
            <w:tcBorders>
              <w:top w:val="nil"/>
              <w:left w:val="nil"/>
              <w:bottom w:val="single" w:sz="4" w:space="0" w:color="auto"/>
              <w:right w:val="single" w:sz="4" w:space="0" w:color="auto"/>
            </w:tcBorders>
            <w:shd w:val="clear" w:color="auto" w:fill="auto"/>
            <w:noWrap/>
            <w:vAlign w:val="center"/>
          </w:tcPr>
          <w:p w14:paraId="2AC2C44C"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6EB2464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3D3EEE2"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83</w:t>
            </w:r>
          </w:p>
        </w:tc>
        <w:tc>
          <w:tcPr>
            <w:tcW w:w="5044" w:type="dxa"/>
            <w:tcBorders>
              <w:top w:val="nil"/>
              <w:left w:val="nil"/>
              <w:bottom w:val="single" w:sz="4" w:space="0" w:color="auto"/>
              <w:right w:val="single" w:sz="4" w:space="0" w:color="auto"/>
            </w:tcBorders>
            <w:shd w:val="clear" w:color="000000" w:fill="FFFFFF"/>
            <w:noWrap/>
            <w:vAlign w:val="center"/>
          </w:tcPr>
          <w:p w14:paraId="14802C72"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HELICOBACTER PYLORI IGG</w:t>
            </w:r>
          </w:p>
        </w:tc>
        <w:tc>
          <w:tcPr>
            <w:tcW w:w="1576" w:type="dxa"/>
            <w:tcBorders>
              <w:top w:val="nil"/>
              <w:left w:val="nil"/>
              <w:bottom w:val="single" w:sz="4" w:space="0" w:color="auto"/>
              <w:right w:val="single" w:sz="4" w:space="0" w:color="auto"/>
            </w:tcBorders>
            <w:shd w:val="clear" w:color="auto" w:fill="auto"/>
            <w:noWrap/>
            <w:vAlign w:val="center"/>
          </w:tcPr>
          <w:p w14:paraId="1435CAD0"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1E4151B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83F2540"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84</w:t>
            </w:r>
          </w:p>
        </w:tc>
        <w:tc>
          <w:tcPr>
            <w:tcW w:w="5044" w:type="dxa"/>
            <w:tcBorders>
              <w:top w:val="nil"/>
              <w:left w:val="nil"/>
              <w:bottom w:val="single" w:sz="4" w:space="0" w:color="auto"/>
              <w:right w:val="single" w:sz="4" w:space="0" w:color="auto"/>
            </w:tcBorders>
            <w:shd w:val="clear" w:color="000000" w:fill="FFFFFF"/>
            <w:noWrap/>
            <w:vAlign w:val="center"/>
          </w:tcPr>
          <w:p w14:paraId="3984F413"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HEMOCULTIVO </w:t>
            </w:r>
          </w:p>
        </w:tc>
        <w:tc>
          <w:tcPr>
            <w:tcW w:w="1576" w:type="dxa"/>
            <w:tcBorders>
              <w:top w:val="nil"/>
              <w:left w:val="nil"/>
              <w:bottom w:val="single" w:sz="4" w:space="0" w:color="auto"/>
              <w:right w:val="single" w:sz="4" w:space="0" w:color="auto"/>
            </w:tcBorders>
            <w:shd w:val="clear" w:color="auto" w:fill="auto"/>
            <w:noWrap/>
            <w:vAlign w:val="center"/>
          </w:tcPr>
          <w:p w14:paraId="3C943EFD"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6EE6F18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AE7CEB7"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85</w:t>
            </w:r>
          </w:p>
        </w:tc>
        <w:tc>
          <w:tcPr>
            <w:tcW w:w="5044" w:type="dxa"/>
            <w:tcBorders>
              <w:top w:val="nil"/>
              <w:left w:val="nil"/>
              <w:bottom w:val="single" w:sz="4" w:space="0" w:color="auto"/>
              <w:right w:val="single" w:sz="4" w:space="0" w:color="auto"/>
            </w:tcBorders>
            <w:shd w:val="clear" w:color="000000" w:fill="FFFFFF"/>
            <w:noWrap/>
            <w:vAlign w:val="center"/>
          </w:tcPr>
          <w:p w14:paraId="39F20D09"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HEMOGLOBINA GLICOSILADA</w:t>
            </w:r>
          </w:p>
        </w:tc>
        <w:tc>
          <w:tcPr>
            <w:tcW w:w="1576" w:type="dxa"/>
            <w:tcBorders>
              <w:top w:val="nil"/>
              <w:left w:val="nil"/>
              <w:bottom w:val="single" w:sz="4" w:space="0" w:color="auto"/>
              <w:right w:val="single" w:sz="4" w:space="0" w:color="auto"/>
            </w:tcBorders>
            <w:shd w:val="clear" w:color="auto" w:fill="auto"/>
            <w:noWrap/>
            <w:vAlign w:val="center"/>
          </w:tcPr>
          <w:p w14:paraId="15EAE1D9"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058B4CE6"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CCDEFD7"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86</w:t>
            </w:r>
          </w:p>
        </w:tc>
        <w:tc>
          <w:tcPr>
            <w:tcW w:w="5044" w:type="dxa"/>
            <w:tcBorders>
              <w:top w:val="nil"/>
              <w:left w:val="nil"/>
              <w:bottom w:val="single" w:sz="4" w:space="0" w:color="auto"/>
              <w:right w:val="single" w:sz="4" w:space="0" w:color="auto"/>
            </w:tcBorders>
            <w:shd w:val="clear" w:color="000000" w:fill="FFFFFF"/>
            <w:noWrap/>
            <w:vAlign w:val="center"/>
          </w:tcPr>
          <w:p w14:paraId="7376CC5D"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HEMOGLOBINA Y HEMATOCRITO</w:t>
            </w:r>
          </w:p>
        </w:tc>
        <w:tc>
          <w:tcPr>
            <w:tcW w:w="1576" w:type="dxa"/>
            <w:tcBorders>
              <w:top w:val="nil"/>
              <w:left w:val="nil"/>
              <w:bottom w:val="single" w:sz="4" w:space="0" w:color="auto"/>
              <w:right w:val="single" w:sz="4" w:space="0" w:color="auto"/>
            </w:tcBorders>
            <w:shd w:val="clear" w:color="auto" w:fill="auto"/>
            <w:noWrap/>
            <w:vAlign w:val="center"/>
          </w:tcPr>
          <w:p w14:paraId="2F8B1402"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30D97FF5"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C11C18F"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87</w:t>
            </w:r>
          </w:p>
        </w:tc>
        <w:tc>
          <w:tcPr>
            <w:tcW w:w="5044" w:type="dxa"/>
            <w:tcBorders>
              <w:top w:val="nil"/>
              <w:left w:val="nil"/>
              <w:bottom w:val="single" w:sz="4" w:space="0" w:color="auto"/>
              <w:right w:val="single" w:sz="4" w:space="0" w:color="auto"/>
            </w:tcBorders>
            <w:shd w:val="clear" w:color="000000" w:fill="FFFFFF"/>
            <w:noWrap/>
            <w:vAlign w:val="center"/>
          </w:tcPr>
          <w:p w14:paraId="603B7904"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HEMOGRAMA COMPLETO</w:t>
            </w:r>
          </w:p>
        </w:tc>
        <w:tc>
          <w:tcPr>
            <w:tcW w:w="1576" w:type="dxa"/>
            <w:tcBorders>
              <w:top w:val="nil"/>
              <w:left w:val="nil"/>
              <w:bottom w:val="single" w:sz="4" w:space="0" w:color="auto"/>
              <w:right w:val="single" w:sz="4" w:space="0" w:color="auto"/>
            </w:tcBorders>
            <w:shd w:val="clear" w:color="auto" w:fill="auto"/>
            <w:noWrap/>
            <w:vAlign w:val="center"/>
          </w:tcPr>
          <w:p w14:paraId="649E8822"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7858A9A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30E9A4B"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88</w:t>
            </w:r>
          </w:p>
        </w:tc>
        <w:tc>
          <w:tcPr>
            <w:tcW w:w="5044" w:type="dxa"/>
            <w:tcBorders>
              <w:top w:val="nil"/>
              <w:left w:val="nil"/>
              <w:bottom w:val="single" w:sz="4" w:space="0" w:color="auto"/>
              <w:right w:val="single" w:sz="4" w:space="0" w:color="auto"/>
            </w:tcBorders>
            <w:shd w:val="clear" w:color="000000" w:fill="FFFFFF"/>
            <w:noWrap/>
            <w:vAlign w:val="center"/>
          </w:tcPr>
          <w:p w14:paraId="0242033F" w14:textId="77777777" w:rsidR="00DE4717" w:rsidRPr="00D9017D" w:rsidRDefault="00DE4717" w:rsidP="00103AD1">
            <w:pPr>
              <w:rPr>
                <w:rFonts w:ascii="Arial" w:hAnsi="Arial" w:cs="Arial"/>
                <w:color w:val="000000"/>
                <w:sz w:val="16"/>
                <w:szCs w:val="16"/>
                <w:lang w:val="it-IT" w:eastAsia="es-BO"/>
              </w:rPr>
            </w:pPr>
            <w:r w:rsidRPr="00D9017D">
              <w:rPr>
                <w:rFonts w:ascii="Arial" w:hAnsi="Arial" w:cs="Arial"/>
                <w:color w:val="000000"/>
                <w:sz w:val="16"/>
                <w:szCs w:val="16"/>
                <w:lang w:val="it-IT" w:eastAsia="es-BO"/>
              </w:rPr>
              <w:t>HEPATITIS ANTI HBEAG ANTI ENVOLTURA</w:t>
            </w:r>
          </w:p>
        </w:tc>
        <w:tc>
          <w:tcPr>
            <w:tcW w:w="1576" w:type="dxa"/>
            <w:tcBorders>
              <w:top w:val="nil"/>
              <w:left w:val="nil"/>
              <w:bottom w:val="single" w:sz="4" w:space="0" w:color="auto"/>
              <w:right w:val="single" w:sz="4" w:space="0" w:color="auto"/>
            </w:tcBorders>
            <w:shd w:val="clear" w:color="auto" w:fill="auto"/>
            <w:noWrap/>
            <w:vAlign w:val="center"/>
          </w:tcPr>
          <w:p w14:paraId="39832CC1"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2E90B75C"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C724037"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89</w:t>
            </w:r>
          </w:p>
        </w:tc>
        <w:tc>
          <w:tcPr>
            <w:tcW w:w="5044" w:type="dxa"/>
            <w:tcBorders>
              <w:top w:val="nil"/>
              <w:left w:val="nil"/>
              <w:bottom w:val="single" w:sz="4" w:space="0" w:color="auto"/>
              <w:right w:val="single" w:sz="4" w:space="0" w:color="auto"/>
            </w:tcBorders>
            <w:shd w:val="clear" w:color="000000" w:fill="FFFFFF"/>
            <w:noWrap/>
            <w:vAlign w:val="center"/>
          </w:tcPr>
          <w:p w14:paraId="46166D40" w14:textId="77777777" w:rsidR="00DE4717" w:rsidRPr="00D9017D" w:rsidRDefault="00DE4717" w:rsidP="00103AD1">
            <w:pPr>
              <w:rPr>
                <w:rFonts w:ascii="Arial" w:hAnsi="Arial" w:cs="Arial"/>
                <w:color w:val="000000"/>
                <w:sz w:val="16"/>
                <w:szCs w:val="16"/>
                <w:lang w:val="de-DE" w:eastAsia="es-BO"/>
              </w:rPr>
            </w:pPr>
            <w:r w:rsidRPr="00D9017D">
              <w:rPr>
                <w:rFonts w:ascii="Arial" w:hAnsi="Arial" w:cs="Arial"/>
                <w:color w:val="000000"/>
                <w:sz w:val="16"/>
                <w:szCs w:val="16"/>
                <w:lang w:val="de-DE" w:eastAsia="es-BO"/>
              </w:rPr>
              <w:t>HEPATITIS B CORE IG M</w:t>
            </w:r>
          </w:p>
        </w:tc>
        <w:tc>
          <w:tcPr>
            <w:tcW w:w="1576" w:type="dxa"/>
            <w:tcBorders>
              <w:top w:val="nil"/>
              <w:left w:val="nil"/>
              <w:bottom w:val="single" w:sz="4" w:space="0" w:color="auto"/>
              <w:right w:val="single" w:sz="4" w:space="0" w:color="auto"/>
            </w:tcBorders>
            <w:shd w:val="clear" w:color="auto" w:fill="auto"/>
            <w:noWrap/>
            <w:vAlign w:val="center"/>
          </w:tcPr>
          <w:p w14:paraId="656A000C"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6D0B364C"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0D70696"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90</w:t>
            </w:r>
          </w:p>
        </w:tc>
        <w:tc>
          <w:tcPr>
            <w:tcW w:w="5044" w:type="dxa"/>
            <w:tcBorders>
              <w:top w:val="nil"/>
              <w:left w:val="nil"/>
              <w:bottom w:val="single" w:sz="4" w:space="0" w:color="auto"/>
              <w:right w:val="single" w:sz="4" w:space="0" w:color="auto"/>
            </w:tcBorders>
            <w:shd w:val="clear" w:color="000000" w:fill="FFFFFF"/>
            <w:noWrap/>
            <w:vAlign w:val="center"/>
          </w:tcPr>
          <w:p w14:paraId="54246AE1" w14:textId="77777777" w:rsidR="00DE4717" w:rsidRPr="00D9017D" w:rsidRDefault="00DE4717" w:rsidP="00103AD1">
            <w:pPr>
              <w:rPr>
                <w:rFonts w:ascii="Arial" w:hAnsi="Arial" w:cs="Arial"/>
                <w:color w:val="000000"/>
                <w:sz w:val="16"/>
                <w:szCs w:val="16"/>
                <w:lang w:val="de-DE" w:eastAsia="es-BO"/>
              </w:rPr>
            </w:pPr>
            <w:r w:rsidRPr="00D9017D">
              <w:rPr>
                <w:rFonts w:ascii="Arial" w:hAnsi="Arial" w:cs="Arial"/>
                <w:color w:val="000000"/>
                <w:sz w:val="16"/>
                <w:szCs w:val="16"/>
                <w:lang w:val="de-DE" w:eastAsia="es-BO"/>
              </w:rPr>
              <w:t>HEPATITIS B CORE IG G</w:t>
            </w:r>
          </w:p>
        </w:tc>
        <w:tc>
          <w:tcPr>
            <w:tcW w:w="1576" w:type="dxa"/>
            <w:tcBorders>
              <w:top w:val="nil"/>
              <w:left w:val="nil"/>
              <w:bottom w:val="single" w:sz="4" w:space="0" w:color="auto"/>
              <w:right w:val="single" w:sz="4" w:space="0" w:color="auto"/>
            </w:tcBorders>
            <w:shd w:val="clear" w:color="auto" w:fill="auto"/>
            <w:noWrap/>
            <w:vAlign w:val="center"/>
          </w:tcPr>
          <w:p w14:paraId="14251109"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793399A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22EEC01"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91</w:t>
            </w:r>
          </w:p>
        </w:tc>
        <w:tc>
          <w:tcPr>
            <w:tcW w:w="5044" w:type="dxa"/>
            <w:tcBorders>
              <w:top w:val="nil"/>
              <w:left w:val="nil"/>
              <w:bottom w:val="single" w:sz="4" w:space="0" w:color="auto"/>
              <w:right w:val="single" w:sz="4" w:space="0" w:color="auto"/>
            </w:tcBorders>
            <w:shd w:val="clear" w:color="000000" w:fill="FFFFFF"/>
            <w:noWrap/>
            <w:vAlign w:val="center"/>
          </w:tcPr>
          <w:p w14:paraId="3D20DFDE"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B CORE TOTAL</w:t>
            </w:r>
          </w:p>
        </w:tc>
        <w:tc>
          <w:tcPr>
            <w:tcW w:w="1576" w:type="dxa"/>
            <w:tcBorders>
              <w:top w:val="nil"/>
              <w:left w:val="nil"/>
              <w:bottom w:val="single" w:sz="4" w:space="0" w:color="auto"/>
              <w:right w:val="single" w:sz="4" w:space="0" w:color="auto"/>
            </w:tcBorders>
            <w:shd w:val="clear" w:color="auto" w:fill="auto"/>
            <w:noWrap/>
            <w:vAlign w:val="center"/>
          </w:tcPr>
          <w:p w14:paraId="31392B01"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4E88F2D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B9AA922"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92</w:t>
            </w:r>
          </w:p>
        </w:tc>
        <w:tc>
          <w:tcPr>
            <w:tcW w:w="5044" w:type="dxa"/>
            <w:tcBorders>
              <w:top w:val="nil"/>
              <w:left w:val="nil"/>
              <w:bottom w:val="single" w:sz="4" w:space="0" w:color="auto"/>
              <w:right w:val="single" w:sz="4" w:space="0" w:color="auto"/>
            </w:tcBorders>
            <w:shd w:val="clear" w:color="000000" w:fill="FFFFFF"/>
            <w:noWrap/>
            <w:vAlign w:val="center"/>
          </w:tcPr>
          <w:p w14:paraId="075754CC" w14:textId="77777777" w:rsidR="00DE4717" w:rsidRPr="00D9017D" w:rsidRDefault="00DE4717" w:rsidP="00103AD1">
            <w:pPr>
              <w:rPr>
                <w:rFonts w:ascii="Arial" w:hAnsi="Arial" w:cs="Arial"/>
                <w:color w:val="000000"/>
                <w:sz w:val="16"/>
                <w:szCs w:val="16"/>
                <w:lang w:val="it-IT" w:eastAsia="es-BO"/>
              </w:rPr>
            </w:pPr>
            <w:r w:rsidRPr="00D9017D">
              <w:rPr>
                <w:rFonts w:ascii="Arial" w:hAnsi="Arial" w:cs="Arial"/>
                <w:color w:val="000000"/>
                <w:sz w:val="16"/>
                <w:szCs w:val="16"/>
                <w:lang w:val="it-IT" w:eastAsia="es-BO"/>
              </w:rPr>
              <w:t>HEPATITIS ANTI B e AC</w:t>
            </w:r>
          </w:p>
        </w:tc>
        <w:tc>
          <w:tcPr>
            <w:tcW w:w="1576" w:type="dxa"/>
            <w:tcBorders>
              <w:top w:val="nil"/>
              <w:left w:val="nil"/>
              <w:bottom w:val="single" w:sz="4" w:space="0" w:color="auto"/>
              <w:right w:val="single" w:sz="4" w:space="0" w:color="auto"/>
            </w:tcBorders>
            <w:shd w:val="clear" w:color="auto" w:fill="auto"/>
            <w:noWrap/>
            <w:vAlign w:val="center"/>
          </w:tcPr>
          <w:p w14:paraId="3C5CC89D"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501236F5"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D93111"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93</w:t>
            </w:r>
          </w:p>
        </w:tc>
        <w:tc>
          <w:tcPr>
            <w:tcW w:w="5044" w:type="dxa"/>
            <w:tcBorders>
              <w:top w:val="nil"/>
              <w:left w:val="nil"/>
              <w:bottom w:val="single" w:sz="4" w:space="0" w:color="auto"/>
              <w:right w:val="single" w:sz="4" w:space="0" w:color="auto"/>
            </w:tcBorders>
            <w:shd w:val="clear" w:color="000000" w:fill="FFFFFF"/>
            <w:noWrap/>
            <w:vAlign w:val="center"/>
          </w:tcPr>
          <w:p w14:paraId="053C48E6" w14:textId="77777777" w:rsidR="00DE4717" w:rsidRPr="001A5FD4" w:rsidRDefault="00DE4717" w:rsidP="00103AD1">
            <w:pPr>
              <w:rPr>
                <w:rFonts w:ascii="Arial" w:hAnsi="Arial" w:cs="Arial"/>
                <w:color w:val="000000"/>
                <w:sz w:val="16"/>
                <w:szCs w:val="16"/>
                <w:lang w:val="en-US" w:eastAsia="es-BO"/>
              </w:rPr>
            </w:pPr>
            <w:r w:rsidRPr="001A5FD4">
              <w:rPr>
                <w:rFonts w:ascii="Arial" w:hAnsi="Arial" w:cs="Arial"/>
                <w:color w:val="000000"/>
                <w:sz w:val="16"/>
                <w:szCs w:val="16"/>
                <w:lang w:val="en-US" w:eastAsia="es-BO"/>
              </w:rPr>
              <w:t xml:space="preserve">HEPATITIS ANTI </w:t>
            </w:r>
            <w:proofErr w:type="spellStart"/>
            <w:r w:rsidRPr="001A5FD4">
              <w:rPr>
                <w:rFonts w:ascii="Arial" w:hAnsi="Arial" w:cs="Arial"/>
                <w:color w:val="000000"/>
                <w:sz w:val="16"/>
                <w:szCs w:val="16"/>
                <w:lang w:val="en-US" w:eastAsia="es-BO"/>
              </w:rPr>
              <w:t>B e</w:t>
            </w:r>
            <w:proofErr w:type="spellEnd"/>
            <w:r w:rsidRPr="001A5FD4">
              <w:rPr>
                <w:rFonts w:ascii="Arial" w:hAnsi="Arial" w:cs="Arial"/>
                <w:color w:val="000000"/>
                <w:sz w:val="16"/>
                <w:szCs w:val="16"/>
                <w:lang w:val="en-US" w:eastAsia="es-BO"/>
              </w:rPr>
              <w:t xml:space="preserve"> AG</w:t>
            </w:r>
          </w:p>
        </w:tc>
        <w:tc>
          <w:tcPr>
            <w:tcW w:w="1576" w:type="dxa"/>
            <w:tcBorders>
              <w:top w:val="nil"/>
              <w:left w:val="nil"/>
              <w:bottom w:val="single" w:sz="4" w:space="0" w:color="auto"/>
              <w:right w:val="single" w:sz="4" w:space="0" w:color="auto"/>
            </w:tcBorders>
            <w:shd w:val="clear" w:color="auto" w:fill="auto"/>
            <w:noWrap/>
            <w:vAlign w:val="center"/>
          </w:tcPr>
          <w:p w14:paraId="74C54C6F"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7BE5541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5D33FED"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94</w:t>
            </w:r>
          </w:p>
        </w:tc>
        <w:tc>
          <w:tcPr>
            <w:tcW w:w="5044" w:type="dxa"/>
            <w:tcBorders>
              <w:top w:val="nil"/>
              <w:left w:val="nil"/>
              <w:bottom w:val="single" w:sz="4" w:space="0" w:color="auto"/>
              <w:right w:val="single" w:sz="4" w:space="0" w:color="auto"/>
            </w:tcBorders>
            <w:shd w:val="clear" w:color="000000" w:fill="FFFFFF"/>
            <w:noWrap/>
            <w:vAlign w:val="center"/>
          </w:tcPr>
          <w:p w14:paraId="744848A7"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A IG M</w:t>
            </w:r>
          </w:p>
        </w:tc>
        <w:tc>
          <w:tcPr>
            <w:tcW w:w="1576" w:type="dxa"/>
            <w:tcBorders>
              <w:top w:val="nil"/>
              <w:left w:val="nil"/>
              <w:bottom w:val="single" w:sz="4" w:space="0" w:color="auto"/>
              <w:right w:val="single" w:sz="4" w:space="0" w:color="auto"/>
            </w:tcBorders>
            <w:shd w:val="clear" w:color="auto" w:fill="auto"/>
            <w:noWrap/>
            <w:vAlign w:val="center"/>
          </w:tcPr>
          <w:p w14:paraId="14181B8B"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444E86F6"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7D9250C"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95</w:t>
            </w:r>
          </w:p>
        </w:tc>
        <w:tc>
          <w:tcPr>
            <w:tcW w:w="5044" w:type="dxa"/>
            <w:tcBorders>
              <w:top w:val="nil"/>
              <w:left w:val="nil"/>
              <w:bottom w:val="single" w:sz="4" w:space="0" w:color="auto"/>
              <w:right w:val="single" w:sz="4" w:space="0" w:color="auto"/>
            </w:tcBorders>
            <w:shd w:val="clear" w:color="000000" w:fill="FFFFFF"/>
            <w:noWrap/>
            <w:vAlign w:val="center"/>
          </w:tcPr>
          <w:p w14:paraId="506EF388"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A IG G</w:t>
            </w:r>
          </w:p>
        </w:tc>
        <w:tc>
          <w:tcPr>
            <w:tcW w:w="1576" w:type="dxa"/>
            <w:tcBorders>
              <w:top w:val="nil"/>
              <w:left w:val="nil"/>
              <w:bottom w:val="single" w:sz="4" w:space="0" w:color="auto"/>
              <w:right w:val="single" w:sz="4" w:space="0" w:color="auto"/>
            </w:tcBorders>
            <w:shd w:val="clear" w:color="auto" w:fill="auto"/>
            <w:noWrap/>
            <w:vAlign w:val="center"/>
          </w:tcPr>
          <w:p w14:paraId="4B818EC2"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206F72D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39C6715"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96</w:t>
            </w:r>
          </w:p>
        </w:tc>
        <w:tc>
          <w:tcPr>
            <w:tcW w:w="5044" w:type="dxa"/>
            <w:tcBorders>
              <w:top w:val="nil"/>
              <w:left w:val="nil"/>
              <w:bottom w:val="single" w:sz="4" w:space="0" w:color="auto"/>
              <w:right w:val="single" w:sz="4" w:space="0" w:color="auto"/>
            </w:tcBorders>
            <w:shd w:val="clear" w:color="000000" w:fill="FFFFFF"/>
            <w:noWrap/>
            <w:vAlign w:val="center"/>
          </w:tcPr>
          <w:p w14:paraId="722B50B1"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HEPATITIS </w:t>
            </w:r>
            <w:proofErr w:type="spellStart"/>
            <w:r w:rsidRPr="00BC2266">
              <w:rPr>
                <w:rFonts w:ascii="Arial" w:hAnsi="Arial" w:cs="Arial"/>
                <w:color w:val="000000"/>
                <w:sz w:val="16"/>
                <w:szCs w:val="16"/>
                <w:lang w:val="es-BO" w:eastAsia="es-BO"/>
              </w:rPr>
              <w:t>HBs</w:t>
            </w:r>
            <w:proofErr w:type="spellEnd"/>
            <w:r w:rsidRPr="00BC2266">
              <w:rPr>
                <w:rFonts w:ascii="Arial" w:hAnsi="Arial" w:cs="Arial"/>
                <w:color w:val="000000"/>
                <w:sz w:val="16"/>
                <w:szCs w:val="16"/>
                <w:lang w:val="es-BO" w:eastAsia="es-BO"/>
              </w:rPr>
              <w:t xml:space="preserve"> AG DE SUPERFICIE</w:t>
            </w:r>
          </w:p>
        </w:tc>
        <w:tc>
          <w:tcPr>
            <w:tcW w:w="1576" w:type="dxa"/>
            <w:tcBorders>
              <w:top w:val="nil"/>
              <w:left w:val="nil"/>
              <w:bottom w:val="single" w:sz="4" w:space="0" w:color="auto"/>
              <w:right w:val="single" w:sz="4" w:space="0" w:color="auto"/>
            </w:tcBorders>
            <w:shd w:val="clear" w:color="auto" w:fill="auto"/>
            <w:noWrap/>
            <w:vAlign w:val="center"/>
          </w:tcPr>
          <w:p w14:paraId="02C37BC2"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70BA6400"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E9609EF"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97</w:t>
            </w:r>
          </w:p>
        </w:tc>
        <w:tc>
          <w:tcPr>
            <w:tcW w:w="5044" w:type="dxa"/>
            <w:tcBorders>
              <w:top w:val="nil"/>
              <w:left w:val="nil"/>
              <w:bottom w:val="single" w:sz="4" w:space="0" w:color="auto"/>
              <w:right w:val="single" w:sz="4" w:space="0" w:color="auto"/>
            </w:tcBorders>
            <w:shd w:val="clear" w:color="000000" w:fill="FFFFFF"/>
            <w:noWrap/>
            <w:vAlign w:val="center"/>
          </w:tcPr>
          <w:p w14:paraId="0D080685"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HEPATITIS C </w:t>
            </w:r>
            <w:proofErr w:type="spellStart"/>
            <w:r w:rsidRPr="00BC2266">
              <w:rPr>
                <w:rFonts w:ascii="Arial" w:hAnsi="Arial" w:cs="Arial"/>
                <w:color w:val="000000"/>
                <w:sz w:val="16"/>
                <w:szCs w:val="16"/>
                <w:lang w:val="es-BO" w:eastAsia="es-BO"/>
              </w:rPr>
              <w:t>Ig</w:t>
            </w:r>
            <w:proofErr w:type="spellEnd"/>
            <w:r w:rsidRPr="00BC2266">
              <w:rPr>
                <w:rFonts w:ascii="Arial" w:hAnsi="Arial" w:cs="Arial"/>
                <w:color w:val="000000"/>
                <w:sz w:val="16"/>
                <w:szCs w:val="16"/>
                <w:lang w:val="es-BO" w:eastAsia="es-BO"/>
              </w:rPr>
              <w:t xml:space="preserve"> G</w:t>
            </w:r>
          </w:p>
        </w:tc>
        <w:tc>
          <w:tcPr>
            <w:tcW w:w="1576" w:type="dxa"/>
            <w:tcBorders>
              <w:top w:val="nil"/>
              <w:left w:val="nil"/>
              <w:bottom w:val="single" w:sz="4" w:space="0" w:color="auto"/>
              <w:right w:val="single" w:sz="4" w:space="0" w:color="auto"/>
            </w:tcBorders>
            <w:shd w:val="clear" w:color="auto" w:fill="auto"/>
            <w:noWrap/>
            <w:vAlign w:val="center"/>
          </w:tcPr>
          <w:p w14:paraId="07EED6FD"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71A4E8D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99B47C4"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98</w:t>
            </w:r>
          </w:p>
        </w:tc>
        <w:tc>
          <w:tcPr>
            <w:tcW w:w="5044" w:type="dxa"/>
            <w:tcBorders>
              <w:top w:val="nil"/>
              <w:left w:val="nil"/>
              <w:bottom w:val="single" w:sz="4" w:space="0" w:color="auto"/>
              <w:right w:val="single" w:sz="4" w:space="0" w:color="auto"/>
            </w:tcBorders>
            <w:shd w:val="clear" w:color="000000" w:fill="FFFFFF"/>
            <w:noWrap/>
            <w:vAlign w:val="center"/>
          </w:tcPr>
          <w:p w14:paraId="151CF61C"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HEPATITIS C </w:t>
            </w:r>
            <w:proofErr w:type="spellStart"/>
            <w:r w:rsidRPr="00BC2266">
              <w:rPr>
                <w:rFonts w:ascii="Arial" w:hAnsi="Arial" w:cs="Arial"/>
                <w:color w:val="000000"/>
                <w:sz w:val="16"/>
                <w:szCs w:val="16"/>
                <w:lang w:val="es-BO" w:eastAsia="es-BO"/>
              </w:rPr>
              <w:t>Ig</w:t>
            </w:r>
            <w:proofErr w:type="spellEnd"/>
            <w:r w:rsidRPr="00BC2266">
              <w:rPr>
                <w:rFonts w:ascii="Arial" w:hAnsi="Arial" w:cs="Arial"/>
                <w:color w:val="000000"/>
                <w:sz w:val="16"/>
                <w:szCs w:val="16"/>
                <w:lang w:val="es-BO" w:eastAsia="es-BO"/>
              </w:rPr>
              <w:t xml:space="preserve"> M</w:t>
            </w:r>
          </w:p>
        </w:tc>
        <w:tc>
          <w:tcPr>
            <w:tcW w:w="1576" w:type="dxa"/>
            <w:tcBorders>
              <w:top w:val="nil"/>
              <w:left w:val="nil"/>
              <w:bottom w:val="single" w:sz="4" w:space="0" w:color="auto"/>
              <w:right w:val="single" w:sz="4" w:space="0" w:color="auto"/>
            </w:tcBorders>
            <w:shd w:val="clear" w:color="auto" w:fill="auto"/>
            <w:noWrap/>
            <w:vAlign w:val="center"/>
          </w:tcPr>
          <w:p w14:paraId="131A43BA"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1C219460"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E85A219"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99</w:t>
            </w:r>
          </w:p>
        </w:tc>
        <w:tc>
          <w:tcPr>
            <w:tcW w:w="5044" w:type="dxa"/>
            <w:tcBorders>
              <w:top w:val="nil"/>
              <w:left w:val="nil"/>
              <w:bottom w:val="single" w:sz="4" w:space="0" w:color="auto"/>
              <w:right w:val="single" w:sz="4" w:space="0" w:color="auto"/>
            </w:tcBorders>
            <w:shd w:val="clear" w:color="000000" w:fill="FFFFFF"/>
            <w:noWrap/>
            <w:vAlign w:val="center"/>
          </w:tcPr>
          <w:p w14:paraId="47A88E32"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C</w:t>
            </w:r>
          </w:p>
        </w:tc>
        <w:tc>
          <w:tcPr>
            <w:tcW w:w="1576" w:type="dxa"/>
            <w:tcBorders>
              <w:top w:val="nil"/>
              <w:left w:val="nil"/>
              <w:bottom w:val="single" w:sz="4" w:space="0" w:color="auto"/>
              <w:right w:val="single" w:sz="4" w:space="0" w:color="auto"/>
            </w:tcBorders>
            <w:shd w:val="clear" w:color="auto" w:fill="auto"/>
            <w:noWrap/>
            <w:vAlign w:val="center"/>
          </w:tcPr>
          <w:p w14:paraId="2863EA55"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4EC33984"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F45E404"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100</w:t>
            </w:r>
          </w:p>
        </w:tc>
        <w:tc>
          <w:tcPr>
            <w:tcW w:w="5044" w:type="dxa"/>
            <w:tcBorders>
              <w:top w:val="nil"/>
              <w:left w:val="nil"/>
              <w:bottom w:val="single" w:sz="4" w:space="0" w:color="auto"/>
              <w:right w:val="single" w:sz="4" w:space="0" w:color="auto"/>
            </w:tcBorders>
            <w:shd w:val="clear" w:color="000000" w:fill="FFFFFF"/>
            <w:noWrap/>
            <w:vAlign w:val="center"/>
          </w:tcPr>
          <w:p w14:paraId="47494FAF"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HGC CUALITATIVO</w:t>
            </w:r>
          </w:p>
        </w:tc>
        <w:tc>
          <w:tcPr>
            <w:tcW w:w="1576" w:type="dxa"/>
            <w:tcBorders>
              <w:top w:val="nil"/>
              <w:left w:val="nil"/>
              <w:bottom w:val="single" w:sz="4" w:space="0" w:color="auto"/>
              <w:right w:val="single" w:sz="4" w:space="0" w:color="auto"/>
            </w:tcBorders>
            <w:shd w:val="clear" w:color="auto" w:fill="auto"/>
            <w:noWrap/>
            <w:vAlign w:val="center"/>
          </w:tcPr>
          <w:p w14:paraId="6282CB6F"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52F2FFDE"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2824EC7"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101</w:t>
            </w:r>
          </w:p>
        </w:tc>
        <w:tc>
          <w:tcPr>
            <w:tcW w:w="5044" w:type="dxa"/>
            <w:tcBorders>
              <w:top w:val="nil"/>
              <w:left w:val="nil"/>
              <w:bottom w:val="single" w:sz="4" w:space="0" w:color="auto"/>
              <w:right w:val="single" w:sz="4" w:space="0" w:color="auto"/>
            </w:tcBorders>
            <w:shd w:val="clear" w:color="000000" w:fill="FFFFFF"/>
            <w:noWrap/>
            <w:vAlign w:val="center"/>
          </w:tcPr>
          <w:p w14:paraId="4C14E941"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HGC CUANTITATIVO</w:t>
            </w:r>
          </w:p>
        </w:tc>
        <w:tc>
          <w:tcPr>
            <w:tcW w:w="1576" w:type="dxa"/>
            <w:tcBorders>
              <w:top w:val="nil"/>
              <w:left w:val="nil"/>
              <w:bottom w:val="single" w:sz="4" w:space="0" w:color="auto"/>
              <w:right w:val="single" w:sz="4" w:space="0" w:color="auto"/>
            </w:tcBorders>
            <w:shd w:val="clear" w:color="auto" w:fill="auto"/>
            <w:noWrap/>
            <w:vAlign w:val="center"/>
          </w:tcPr>
          <w:p w14:paraId="59454EF5"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405CAA4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F4ED2F2"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102</w:t>
            </w:r>
          </w:p>
        </w:tc>
        <w:tc>
          <w:tcPr>
            <w:tcW w:w="5044" w:type="dxa"/>
            <w:tcBorders>
              <w:top w:val="nil"/>
              <w:left w:val="nil"/>
              <w:bottom w:val="single" w:sz="4" w:space="0" w:color="auto"/>
              <w:right w:val="single" w:sz="4" w:space="0" w:color="auto"/>
            </w:tcBorders>
            <w:shd w:val="clear" w:color="000000" w:fill="FFFFFF"/>
            <w:noWrap/>
            <w:vAlign w:val="center"/>
          </w:tcPr>
          <w:p w14:paraId="1DFF6BF4"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HIV I-II PRUEBA RAPIDA</w:t>
            </w:r>
          </w:p>
        </w:tc>
        <w:tc>
          <w:tcPr>
            <w:tcW w:w="1576" w:type="dxa"/>
            <w:tcBorders>
              <w:top w:val="nil"/>
              <w:left w:val="nil"/>
              <w:bottom w:val="single" w:sz="4" w:space="0" w:color="auto"/>
              <w:right w:val="single" w:sz="4" w:space="0" w:color="auto"/>
            </w:tcBorders>
            <w:shd w:val="clear" w:color="auto" w:fill="auto"/>
            <w:noWrap/>
            <w:vAlign w:val="center"/>
          </w:tcPr>
          <w:p w14:paraId="6ADD218A"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412C52F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DFD95CD"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103</w:t>
            </w:r>
          </w:p>
        </w:tc>
        <w:tc>
          <w:tcPr>
            <w:tcW w:w="5044" w:type="dxa"/>
            <w:tcBorders>
              <w:top w:val="nil"/>
              <w:left w:val="nil"/>
              <w:bottom w:val="single" w:sz="4" w:space="0" w:color="auto"/>
              <w:right w:val="single" w:sz="4" w:space="0" w:color="auto"/>
            </w:tcBorders>
            <w:shd w:val="clear" w:color="000000" w:fill="FFFFFF"/>
            <w:noWrap/>
            <w:vAlign w:val="center"/>
          </w:tcPr>
          <w:p w14:paraId="4468A6CC"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HIV I-II ELISA</w:t>
            </w:r>
          </w:p>
        </w:tc>
        <w:tc>
          <w:tcPr>
            <w:tcW w:w="1576" w:type="dxa"/>
            <w:tcBorders>
              <w:top w:val="nil"/>
              <w:left w:val="nil"/>
              <w:bottom w:val="single" w:sz="4" w:space="0" w:color="auto"/>
              <w:right w:val="single" w:sz="4" w:space="0" w:color="auto"/>
            </w:tcBorders>
            <w:shd w:val="clear" w:color="auto" w:fill="auto"/>
            <w:noWrap/>
            <w:vAlign w:val="center"/>
          </w:tcPr>
          <w:p w14:paraId="7DD3CB54"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105CD1AC"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C76EA73"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104</w:t>
            </w:r>
          </w:p>
        </w:tc>
        <w:tc>
          <w:tcPr>
            <w:tcW w:w="5044" w:type="dxa"/>
            <w:tcBorders>
              <w:top w:val="nil"/>
              <w:left w:val="nil"/>
              <w:bottom w:val="single" w:sz="4" w:space="0" w:color="auto"/>
              <w:right w:val="single" w:sz="4" w:space="0" w:color="auto"/>
            </w:tcBorders>
            <w:shd w:val="clear" w:color="000000" w:fill="FFFFFF"/>
            <w:noWrap/>
            <w:vAlign w:val="center"/>
          </w:tcPr>
          <w:p w14:paraId="590D2421"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HIERRO SERICO</w:t>
            </w:r>
          </w:p>
        </w:tc>
        <w:tc>
          <w:tcPr>
            <w:tcW w:w="1576" w:type="dxa"/>
            <w:tcBorders>
              <w:top w:val="nil"/>
              <w:left w:val="nil"/>
              <w:bottom w:val="single" w:sz="4" w:space="0" w:color="auto"/>
              <w:right w:val="single" w:sz="4" w:space="0" w:color="auto"/>
            </w:tcBorders>
            <w:shd w:val="clear" w:color="auto" w:fill="auto"/>
            <w:noWrap/>
            <w:vAlign w:val="center"/>
          </w:tcPr>
          <w:p w14:paraId="682FE479"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78EA108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3E4738C"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105</w:t>
            </w:r>
          </w:p>
        </w:tc>
        <w:tc>
          <w:tcPr>
            <w:tcW w:w="5044" w:type="dxa"/>
            <w:tcBorders>
              <w:top w:val="nil"/>
              <w:left w:val="nil"/>
              <w:bottom w:val="single" w:sz="4" w:space="0" w:color="auto"/>
              <w:right w:val="single" w:sz="4" w:space="0" w:color="auto"/>
            </w:tcBorders>
            <w:shd w:val="clear" w:color="000000" w:fill="FFFFFF"/>
            <w:noWrap/>
            <w:vAlign w:val="center"/>
          </w:tcPr>
          <w:p w14:paraId="7E31A74F"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HORMONA DE CRECIMIENTO</w:t>
            </w:r>
          </w:p>
        </w:tc>
        <w:tc>
          <w:tcPr>
            <w:tcW w:w="1576" w:type="dxa"/>
            <w:tcBorders>
              <w:top w:val="nil"/>
              <w:left w:val="nil"/>
              <w:bottom w:val="single" w:sz="4" w:space="0" w:color="auto"/>
              <w:right w:val="single" w:sz="4" w:space="0" w:color="auto"/>
            </w:tcBorders>
            <w:shd w:val="clear" w:color="auto" w:fill="auto"/>
            <w:noWrap/>
            <w:vAlign w:val="center"/>
          </w:tcPr>
          <w:p w14:paraId="51EC7FA7"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615CDC0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6898D65"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106</w:t>
            </w:r>
          </w:p>
        </w:tc>
        <w:tc>
          <w:tcPr>
            <w:tcW w:w="5044" w:type="dxa"/>
            <w:tcBorders>
              <w:top w:val="nil"/>
              <w:left w:val="nil"/>
              <w:bottom w:val="single" w:sz="4" w:space="0" w:color="auto"/>
              <w:right w:val="single" w:sz="4" w:space="0" w:color="auto"/>
            </w:tcBorders>
            <w:shd w:val="clear" w:color="000000" w:fill="FFFFFF"/>
            <w:noWrap/>
            <w:vAlign w:val="center"/>
          </w:tcPr>
          <w:p w14:paraId="260240EC"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INSULINA</w:t>
            </w:r>
          </w:p>
        </w:tc>
        <w:tc>
          <w:tcPr>
            <w:tcW w:w="1576" w:type="dxa"/>
            <w:tcBorders>
              <w:top w:val="nil"/>
              <w:left w:val="nil"/>
              <w:bottom w:val="single" w:sz="4" w:space="0" w:color="auto"/>
              <w:right w:val="single" w:sz="4" w:space="0" w:color="auto"/>
            </w:tcBorders>
            <w:shd w:val="clear" w:color="auto" w:fill="auto"/>
            <w:noWrap/>
            <w:vAlign w:val="center"/>
          </w:tcPr>
          <w:p w14:paraId="3F81606C"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7182DA00"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2722614"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107</w:t>
            </w:r>
          </w:p>
        </w:tc>
        <w:tc>
          <w:tcPr>
            <w:tcW w:w="5044" w:type="dxa"/>
            <w:tcBorders>
              <w:top w:val="nil"/>
              <w:left w:val="nil"/>
              <w:bottom w:val="single" w:sz="4" w:space="0" w:color="auto"/>
              <w:right w:val="single" w:sz="4" w:space="0" w:color="auto"/>
            </w:tcBorders>
            <w:shd w:val="clear" w:color="000000" w:fill="FFFFFF"/>
            <w:noWrap/>
            <w:vAlign w:val="center"/>
          </w:tcPr>
          <w:p w14:paraId="302B9AD1"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INSULINA POST ESTIMULO</w:t>
            </w:r>
          </w:p>
        </w:tc>
        <w:tc>
          <w:tcPr>
            <w:tcW w:w="1576" w:type="dxa"/>
            <w:tcBorders>
              <w:top w:val="nil"/>
              <w:left w:val="nil"/>
              <w:bottom w:val="single" w:sz="4" w:space="0" w:color="auto"/>
              <w:right w:val="single" w:sz="4" w:space="0" w:color="auto"/>
            </w:tcBorders>
            <w:shd w:val="clear" w:color="auto" w:fill="auto"/>
            <w:noWrap/>
            <w:vAlign w:val="center"/>
          </w:tcPr>
          <w:p w14:paraId="13DF1DB1"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5398308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F235E0"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108</w:t>
            </w:r>
          </w:p>
        </w:tc>
        <w:tc>
          <w:tcPr>
            <w:tcW w:w="5044" w:type="dxa"/>
            <w:tcBorders>
              <w:top w:val="nil"/>
              <w:left w:val="nil"/>
              <w:bottom w:val="single" w:sz="4" w:space="0" w:color="auto"/>
              <w:right w:val="single" w:sz="4" w:space="0" w:color="auto"/>
            </w:tcBorders>
            <w:shd w:val="clear" w:color="000000" w:fill="FFFFFF"/>
            <w:noWrap/>
            <w:vAlign w:val="center"/>
          </w:tcPr>
          <w:p w14:paraId="3E09A03A"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L.H.</w:t>
            </w:r>
          </w:p>
        </w:tc>
        <w:tc>
          <w:tcPr>
            <w:tcW w:w="1576" w:type="dxa"/>
            <w:tcBorders>
              <w:top w:val="nil"/>
              <w:left w:val="nil"/>
              <w:bottom w:val="single" w:sz="4" w:space="0" w:color="auto"/>
              <w:right w:val="single" w:sz="4" w:space="0" w:color="auto"/>
            </w:tcBorders>
            <w:shd w:val="clear" w:color="auto" w:fill="auto"/>
            <w:noWrap/>
            <w:vAlign w:val="center"/>
          </w:tcPr>
          <w:p w14:paraId="1254A059"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764C70E7"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08B703C"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109</w:t>
            </w:r>
          </w:p>
        </w:tc>
        <w:tc>
          <w:tcPr>
            <w:tcW w:w="5044" w:type="dxa"/>
            <w:tcBorders>
              <w:top w:val="nil"/>
              <w:left w:val="nil"/>
              <w:bottom w:val="single" w:sz="4" w:space="0" w:color="auto"/>
              <w:right w:val="single" w:sz="4" w:space="0" w:color="auto"/>
            </w:tcBorders>
            <w:shd w:val="clear" w:color="000000" w:fill="FFFFFF"/>
            <w:noWrap/>
            <w:vAlign w:val="center"/>
          </w:tcPr>
          <w:p w14:paraId="505D6D8F"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LCR BK DIRECTO</w:t>
            </w:r>
          </w:p>
        </w:tc>
        <w:tc>
          <w:tcPr>
            <w:tcW w:w="1576" w:type="dxa"/>
            <w:tcBorders>
              <w:top w:val="nil"/>
              <w:left w:val="nil"/>
              <w:bottom w:val="single" w:sz="4" w:space="0" w:color="auto"/>
              <w:right w:val="single" w:sz="4" w:space="0" w:color="auto"/>
            </w:tcBorders>
            <w:shd w:val="clear" w:color="auto" w:fill="auto"/>
            <w:noWrap/>
            <w:vAlign w:val="center"/>
          </w:tcPr>
          <w:p w14:paraId="2B40F6E5"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0EA6614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D943338"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110</w:t>
            </w:r>
          </w:p>
        </w:tc>
        <w:tc>
          <w:tcPr>
            <w:tcW w:w="5044" w:type="dxa"/>
            <w:tcBorders>
              <w:top w:val="nil"/>
              <w:left w:val="nil"/>
              <w:bottom w:val="single" w:sz="4" w:space="0" w:color="auto"/>
              <w:right w:val="single" w:sz="4" w:space="0" w:color="auto"/>
            </w:tcBorders>
            <w:shd w:val="clear" w:color="000000" w:fill="FFFFFF"/>
            <w:noWrap/>
            <w:vAlign w:val="center"/>
          </w:tcPr>
          <w:p w14:paraId="697DDB5C"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LDL COLESTEROL</w:t>
            </w:r>
          </w:p>
        </w:tc>
        <w:tc>
          <w:tcPr>
            <w:tcW w:w="1576" w:type="dxa"/>
            <w:tcBorders>
              <w:top w:val="nil"/>
              <w:left w:val="nil"/>
              <w:bottom w:val="single" w:sz="4" w:space="0" w:color="auto"/>
              <w:right w:val="single" w:sz="4" w:space="0" w:color="auto"/>
            </w:tcBorders>
            <w:shd w:val="clear" w:color="auto" w:fill="auto"/>
            <w:noWrap/>
            <w:vAlign w:val="center"/>
          </w:tcPr>
          <w:p w14:paraId="1C55478B"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2720EA77"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FEEF36E"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111</w:t>
            </w:r>
          </w:p>
        </w:tc>
        <w:tc>
          <w:tcPr>
            <w:tcW w:w="5044" w:type="dxa"/>
            <w:tcBorders>
              <w:top w:val="nil"/>
              <w:left w:val="nil"/>
              <w:bottom w:val="single" w:sz="4" w:space="0" w:color="auto"/>
              <w:right w:val="single" w:sz="4" w:space="0" w:color="auto"/>
            </w:tcBorders>
            <w:shd w:val="clear" w:color="000000" w:fill="FFFFFF"/>
            <w:noWrap/>
            <w:vAlign w:val="center"/>
          </w:tcPr>
          <w:p w14:paraId="2CFD887F"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LIQUIDO CEFALORRAQUIDEO CITOQUIMICO</w:t>
            </w:r>
          </w:p>
        </w:tc>
        <w:tc>
          <w:tcPr>
            <w:tcW w:w="1576" w:type="dxa"/>
            <w:tcBorders>
              <w:top w:val="nil"/>
              <w:left w:val="nil"/>
              <w:bottom w:val="single" w:sz="4" w:space="0" w:color="auto"/>
              <w:right w:val="single" w:sz="4" w:space="0" w:color="auto"/>
            </w:tcBorders>
            <w:shd w:val="clear" w:color="auto" w:fill="auto"/>
            <w:noWrap/>
            <w:vAlign w:val="center"/>
          </w:tcPr>
          <w:p w14:paraId="156A3932"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27877E6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4CF8CA8"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112</w:t>
            </w:r>
          </w:p>
        </w:tc>
        <w:tc>
          <w:tcPr>
            <w:tcW w:w="5044" w:type="dxa"/>
            <w:tcBorders>
              <w:top w:val="nil"/>
              <w:left w:val="nil"/>
              <w:bottom w:val="single" w:sz="4" w:space="0" w:color="auto"/>
              <w:right w:val="single" w:sz="4" w:space="0" w:color="auto"/>
            </w:tcBorders>
            <w:shd w:val="clear" w:color="000000" w:fill="FFFFFF"/>
            <w:noWrap/>
            <w:vAlign w:val="center"/>
          </w:tcPr>
          <w:p w14:paraId="1953D011"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LIQUIDO ASCITICO- CITOQUIMICO</w:t>
            </w:r>
          </w:p>
        </w:tc>
        <w:tc>
          <w:tcPr>
            <w:tcW w:w="1576" w:type="dxa"/>
            <w:tcBorders>
              <w:top w:val="nil"/>
              <w:left w:val="nil"/>
              <w:bottom w:val="single" w:sz="4" w:space="0" w:color="auto"/>
              <w:right w:val="single" w:sz="4" w:space="0" w:color="auto"/>
            </w:tcBorders>
            <w:shd w:val="clear" w:color="auto" w:fill="auto"/>
            <w:noWrap/>
            <w:vAlign w:val="center"/>
          </w:tcPr>
          <w:p w14:paraId="3F61D725"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31DBF941"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4093F10"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113</w:t>
            </w:r>
          </w:p>
        </w:tc>
        <w:tc>
          <w:tcPr>
            <w:tcW w:w="5044" w:type="dxa"/>
            <w:tcBorders>
              <w:top w:val="nil"/>
              <w:left w:val="nil"/>
              <w:bottom w:val="single" w:sz="4" w:space="0" w:color="auto"/>
              <w:right w:val="single" w:sz="4" w:space="0" w:color="auto"/>
            </w:tcBorders>
            <w:shd w:val="clear" w:color="000000" w:fill="FFFFFF"/>
            <w:noWrap/>
            <w:vAlign w:val="center"/>
          </w:tcPr>
          <w:p w14:paraId="41C51624"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LIQUIDO PLEURAL - CITOQUIMICO</w:t>
            </w:r>
          </w:p>
        </w:tc>
        <w:tc>
          <w:tcPr>
            <w:tcW w:w="1576" w:type="dxa"/>
            <w:tcBorders>
              <w:top w:val="nil"/>
              <w:left w:val="nil"/>
              <w:bottom w:val="single" w:sz="4" w:space="0" w:color="auto"/>
              <w:right w:val="single" w:sz="4" w:space="0" w:color="auto"/>
            </w:tcBorders>
            <w:shd w:val="clear" w:color="auto" w:fill="auto"/>
            <w:noWrap/>
            <w:vAlign w:val="center"/>
          </w:tcPr>
          <w:p w14:paraId="40EF27F0"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0E74C0C3"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EF60F00"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114</w:t>
            </w:r>
          </w:p>
        </w:tc>
        <w:tc>
          <w:tcPr>
            <w:tcW w:w="5044" w:type="dxa"/>
            <w:tcBorders>
              <w:top w:val="nil"/>
              <w:left w:val="nil"/>
              <w:bottom w:val="single" w:sz="4" w:space="0" w:color="auto"/>
              <w:right w:val="single" w:sz="4" w:space="0" w:color="auto"/>
            </w:tcBorders>
            <w:shd w:val="clear" w:color="000000" w:fill="FFFFFF"/>
            <w:noWrap/>
            <w:vAlign w:val="center"/>
          </w:tcPr>
          <w:p w14:paraId="20AA4B6B"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LIQUIDO SINOVIAL BK DIRECTO</w:t>
            </w:r>
          </w:p>
        </w:tc>
        <w:tc>
          <w:tcPr>
            <w:tcW w:w="1576" w:type="dxa"/>
            <w:tcBorders>
              <w:top w:val="nil"/>
              <w:left w:val="nil"/>
              <w:bottom w:val="single" w:sz="4" w:space="0" w:color="auto"/>
              <w:right w:val="single" w:sz="4" w:space="0" w:color="auto"/>
            </w:tcBorders>
            <w:shd w:val="clear" w:color="auto" w:fill="auto"/>
            <w:noWrap/>
            <w:vAlign w:val="center"/>
          </w:tcPr>
          <w:p w14:paraId="401C083C"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580BF64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013BFF3"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115</w:t>
            </w:r>
          </w:p>
        </w:tc>
        <w:tc>
          <w:tcPr>
            <w:tcW w:w="5044" w:type="dxa"/>
            <w:tcBorders>
              <w:top w:val="nil"/>
              <w:left w:val="nil"/>
              <w:bottom w:val="single" w:sz="4" w:space="0" w:color="auto"/>
              <w:right w:val="single" w:sz="4" w:space="0" w:color="auto"/>
            </w:tcBorders>
            <w:shd w:val="clear" w:color="000000" w:fill="FFFFFF"/>
            <w:noWrap/>
            <w:vAlign w:val="center"/>
          </w:tcPr>
          <w:p w14:paraId="00B78F38"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LIPASA</w:t>
            </w:r>
          </w:p>
        </w:tc>
        <w:tc>
          <w:tcPr>
            <w:tcW w:w="1576" w:type="dxa"/>
            <w:tcBorders>
              <w:top w:val="nil"/>
              <w:left w:val="nil"/>
              <w:bottom w:val="single" w:sz="4" w:space="0" w:color="auto"/>
              <w:right w:val="single" w:sz="4" w:space="0" w:color="auto"/>
            </w:tcBorders>
            <w:shd w:val="clear" w:color="auto" w:fill="auto"/>
            <w:noWrap/>
            <w:vAlign w:val="center"/>
          </w:tcPr>
          <w:p w14:paraId="1CFE04D4"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42AA94F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DF50A01"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116</w:t>
            </w:r>
          </w:p>
        </w:tc>
        <w:tc>
          <w:tcPr>
            <w:tcW w:w="5044" w:type="dxa"/>
            <w:tcBorders>
              <w:top w:val="nil"/>
              <w:left w:val="nil"/>
              <w:bottom w:val="single" w:sz="4" w:space="0" w:color="auto"/>
              <w:right w:val="single" w:sz="4" w:space="0" w:color="auto"/>
            </w:tcBorders>
            <w:shd w:val="clear" w:color="000000" w:fill="FFFFFF"/>
            <w:noWrap/>
            <w:vAlign w:val="center"/>
          </w:tcPr>
          <w:p w14:paraId="1C8DADAB"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MAGNESIO</w:t>
            </w:r>
          </w:p>
        </w:tc>
        <w:tc>
          <w:tcPr>
            <w:tcW w:w="1576" w:type="dxa"/>
            <w:tcBorders>
              <w:top w:val="nil"/>
              <w:left w:val="nil"/>
              <w:bottom w:val="single" w:sz="4" w:space="0" w:color="auto"/>
              <w:right w:val="single" w:sz="4" w:space="0" w:color="auto"/>
            </w:tcBorders>
            <w:shd w:val="clear" w:color="auto" w:fill="auto"/>
            <w:noWrap/>
            <w:vAlign w:val="center"/>
          </w:tcPr>
          <w:p w14:paraId="024C42C8"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0C4DF365"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521F5A5"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117</w:t>
            </w:r>
          </w:p>
        </w:tc>
        <w:tc>
          <w:tcPr>
            <w:tcW w:w="5044" w:type="dxa"/>
            <w:tcBorders>
              <w:top w:val="nil"/>
              <w:left w:val="nil"/>
              <w:bottom w:val="single" w:sz="4" w:space="0" w:color="auto"/>
              <w:right w:val="single" w:sz="4" w:space="0" w:color="auto"/>
            </w:tcBorders>
            <w:shd w:val="clear" w:color="000000" w:fill="FFFFFF"/>
            <w:noWrap/>
            <w:vAlign w:val="center"/>
          </w:tcPr>
          <w:p w14:paraId="22D9759D"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MAGNESIO EN ORINA DE 24 HS</w:t>
            </w:r>
          </w:p>
        </w:tc>
        <w:tc>
          <w:tcPr>
            <w:tcW w:w="1576" w:type="dxa"/>
            <w:tcBorders>
              <w:top w:val="nil"/>
              <w:left w:val="nil"/>
              <w:bottom w:val="single" w:sz="4" w:space="0" w:color="auto"/>
              <w:right w:val="single" w:sz="4" w:space="0" w:color="auto"/>
            </w:tcBorders>
            <w:shd w:val="clear" w:color="auto" w:fill="auto"/>
            <w:noWrap/>
            <w:vAlign w:val="center"/>
          </w:tcPr>
          <w:p w14:paraId="0B81C422"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0624CF87"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57F0F28"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118</w:t>
            </w:r>
          </w:p>
        </w:tc>
        <w:tc>
          <w:tcPr>
            <w:tcW w:w="5044" w:type="dxa"/>
            <w:tcBorders>
              <w:top w:val="nil"/>
              <w:left w:val="nil"/>
              <w:bottom w:val="single" w:sz="4" w:space="0" w:color="auto"/>
              <w:right w:val="single" w:sz="4" w:space="0" w:color="auto"/>
            </w:tcBorders>
            <w:shd w:val="clear" w:color="000000" w:fill="FFFFFF"/>
            <w:noWrap/>
            <w:vAlign w:val="center"/>
          </w:tcPr>
          <w:p w14:paraId="1675447B"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MICRO METODO PARA DETERMINAR ENFERMEDAD DE CHAGAS</w:t>
            </w:r>
          </w:p>
        </w:tc>
        <w:tc>
          <w:tcPr>
            <w:tcW w:w="1576" w:type="dxa"/>
            <w:tcBorders>
              <w:top w:val="nil"/>
              <w:left w:val="nil"/>
              <w:bottom w:val="single" w:sz="4" w:space="0" w:color="auto"/>
              <w:right w:val="single" w:sz="4" w:space="0" w:color="auto"/>
            </w:tcBorders>
            <w:shd w:val="clear" w:color="auto" w:fill="auto"/>
            <w:noWrap/>
            <w:vAlign w:val="center"/>
          </w:tcPr>
          <w:p w14:paraId="2BD0D915"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4B6A8650"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D3A19CD"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119</w:t>
            </w:r>
          </w:p>
        </w:tc>
        <w:tc>
          <w:tcPr>
            <w:tcW w:w="5044" w:type="dxa"/>
            <w:tcBorders>
              <w:top w:val="nil"/>
              <w:left w:val="nil"/>
              <w:bottom w:val="single" w:sz="4" w:space="0" w:color="auto"/>
              <w:right w:val="single" w:sz="4" w:space="0" w:color="auto"/>
            </w:tcBorders>
            <w:shd w:val="clear" w:color="000000" w:fill="FFFFFF"/>
            <w:noWrap/>
            <w:vAlign w:val="center"/>
          </w:tcPr>
          <w:p w14:paraId="48FCAA4F"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MICROALBUMINURIA DE 24 HRS</w:t>
            </w:r>
          </w:p>
        </w:tc>
        <w:tc>
          <w:tcPr>
            <w:tcW w:w="1576" w:type="dxa"/>
            <w:tcBorders>
              <w:top w:val="nil"/>
              <w:left w:val="nil"/>
              <w:bottom w:val="single" w:sz="4" w:space="0" w:color="auto"/>
              <w:right w:val="single" w:sz="4" w:space="0" w:color="auto"/>
            </w:tcBorders>
            <w:shd w:val="clear" w:color="auto" w:fill="auto"/>
            <w:noWrap/>
            <w:vAlign w:val="center"/>
          </w:tcPr>
          <w:p w14:paraId="201E7490"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7C3E656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AF8846"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120</w:t>
            </w:r>
          </w:p>
        </w:tc>
        <w:tc>
          <w:tcPr>
            <w:tcW w:w="5044" w:type="dxa"/>
            <w:tcBorders>
              <w:top w:val="nil"/>
              <w:left w:val="nil"/>
              <w:bottom w:val="single" w:sz="4" w:space="0" w:color="auto"/>
              <w:right w:val="single" w:sz="4" w:space="0" w:color="auto"/>
            </w:tcBorders>
            <w:shd w:val="clear" w:color="000000" w:fill="FFFFFF"/>
            <w:noWrap/>
            <w:vAlign w:val="center"/>
          </w:tcPr>
          <w:p w14:paraId="790BBDC4"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MOCO FECAL</w:t>
            </w:r>
          </w:p>
        </w:tc>
        <w:tc>
          <w:tcPr>
            <w:tcW w:w="1576" w:type="dxa"/>
            <w:tcBorders>
              <w:top w:val="nil"/>
              <w:left w:val="nil"/>
              <w:bottom w:val="single" w:sz="4" w:space="0" w:color="auto"/>
              <w:right w:val="single" w:sz="4" w:space="0" w:color="auto"/>
            </w:tcBorders>
            <w:shd w:val="clear" w:color="auto" w:fill="auto"/>
            <w:noWrap/>
            <w:vAlign w:val="center"/>
          </w:tcPr>
          <w:p w14:paraId="527C0E53"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306950E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0C45BA3"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121</w:t>
            </w:r>
          </w:p>
        </w:tc>
        <w:tc>
          <w:tcPr>
            <w:tcW w:w="5044" w:type="dxa"/>
            <w:tcBorders>
              <w:top w:val="nil"/>
              <w:left w:val="nil"/>
              <w:bottom w:val="single" w:sz="4" w:space="0" w:color="auto"/>
              <w:right w:val="single" w:sz="4" w:space="0" w:color="auto"/>
            </w:tcBorders>
            <w:shd w:val="clear" w:color="000000" w:fill="FFFFFF"/>
            <w:noWrap/>
            <w:vAlign w:val="center"/>
          </w:tcPr>
          <w:p w14:paraId="07FC3996"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MORFOLOGIA DE GLOBULOS ROJOS EN ORINA RECIENTE</w:t>
            </w:r>
          </w:p>
        </w:tc>
        <w:tc>
          <w:tcPr>
            <w:tcW w:w="1576" w:type="dxa"/>
            <w:tcBorders>
              <w:top w:val="nil"/>
              <w:left w:val="nil"/>
              <w:bottom w:val="single" w:sz="4" w:space="0" w:color="auto"/>
              <w:right w:val="single" w:sz="4" w:space="0" w:color="auto"/>
            </w:tcBorders>
            <w:shd w:val="clear" w:color="auto" w:fill="auto"/>
            <w:noWrap/>
            <w:vAlign w:val="center"/>
          </w:tcPr>
          <w:p w14:paraId="7239D9E6"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623F305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3520915"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122</w:t>
            </w:r>
          </w:p>
        </w:tc>
        <w:tc>
          <w:tcPr>
            <w:tcW w:w="5044" w:type="dxa"/>
            <w:tcBorders>
              <w:top w:val="nil"/>
              <w:left w:val="nil"/>
              <w:bottom w:val="single" w:sz="4" w:space="0" w:color="auto"/>
              <w:right w:val="single" w:sz="4" w:space="0" w:color="auto"/>
            </w:tcBorders>
            <w:shd w:val="clear" w:color="000000" w:fill="FFFFFF"/>
            <w:noWrap/>
            <w:vAlign w:val="center"/>
          </w:tcPr>
          <w:p w14:paraId="0D334FEF"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NITROGENO UREICO</w:t>
            </w:r>
          </w:p>
        </w:tc>
        <w:tc>
          <w:tcPr>
            <w:tcW w:w="1576" w:type="dxa"/>
            <w:tcBorders>
              <w:top w:val="nil"/>
              <w:left w:val="nil"/>
              <w:bottom w:val="single" w:sz="4" w:space="0" w:color="auto"/>
              <w:right w:val="single" w:sz="4" w:space="0" w:color="auto"/>
            </w:tcBorders>
            <w:shd w:val="clear" w:color="auto" w:fill="auto"/>
            <w:noWrap/>
            <w:vAlign w:val="center"/>
          </w:tcPr>
          <w:p w14:paraId="048E4D7C"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5F350F9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D2F40F8"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123</w:t>
            </w:r>
          </w:p>
        </w:tc>
        <w:tc>
          <w:tcPr>
            <w:tcW w:w="5044" w:type="dxa"/>
            <w:tcBorders>
              <w:top w:val="nil"/>
              <w:left w:val="nil"/>
              <w:bottom w:val="single" w:sz="4" w:space="0" w:color="auto"/>
              <w:right w:val="single" w:sz="4" w:space="0" w:color="auto"/>
            </w:tcBorders>
            <w:shd w:val="clear" w:color="000000" w:fill="FFFFFF"/>
            <w:noWrap/>
            <w:vAlign w:val="center"/>
          </w:tcPr>
          <w:p w14:paraId="08DC3420"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PARATOHORMONA</w:t>
            </w:r>
          </w:p>
        </w:tc>
        <w:tc>
          <w:tcPr>
            <w:tcW w:w="1576" w:type="dxa"/>
            <w:tcBorders>
              <w:top w:val="nil"/>
              <w:left w:val="nil"/>
              <w:bottom w:val="single" w:sz="4" w:space="0" w:color="auto"/>
              <w:right w:val="single" w:sz="4" w:space="0" w:color="auto"/>
            </w:tcBorders>
            <w:shd w:val="clear" w:color="auto" w:fill="auto"/>
            <w:noWrap/>
            <w:vAlign w:val="center"/>
          </w:tcPr>
          <w:p w14:paraId="02C874CA"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0C09766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1A42C7D"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124</w:t>
            </w:r>
          </w:p>
        </w:tc>
        <w:tc>
          <w:tcPr>
            <w:tcW w:w="5044" w:type="dxa"/>
            <w:tcBorders>
              <w:top w:val="nil"/>
              <w:left w:val="nil"/>
              <w:bottom w:val="single" w:sz="4" w:space="0" w:color="auto"/>
              <w:right w:val="single" w:sz="4" w:space="0" w:color="auto"/>
            </w:tcBorders>
            <w:shd w:val="clear" w:color="000000" w:fill="FFFFFF"/>
            <w:noWrap/>
            <w:vAlign w:val="center"/>
          </w:tcPr>
          <w:p w14:paraId="624B81F6"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PERFIL DE HIERRO</w:t>
            </w:r>
          </w:p>
        </w:tc>
        <w:tc>
          <w:tcPr>
            <w:tcW w:w="1576" w:type="dxa"/>
            <w:tcBorders>
              <w:top w:val="nil"/>
              <w:left w:val="nil"/>
              <w:bottom w:val="single" w:sz="4" w:space="0" w:color="auto"/>
              <w:right w:val="single" w:sz="4" w:space="0" w:color="auto"/>
            </w:tcBorders>
            <w:shd w:val="clear" w:color="auto" w:fill="auto"/>
            <w:noWrap/>
            <w:vAlign w:val="center"/>
          </w:tcPr>
          <w:p w14:paraId="05C5B04F"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0CEF17F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211287C"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125</w:t>
            </w:r>
          </w:p>
        </w:tc>
        <w:tc>
          <w:tcPr>
            <w:tcW w:w="5044" w:type="dxa"/>
            <w:tcBorders>
              <w:top w:val="nil"/>
              <w:left w:val="nil"/>
              <w:bottom w:val="single" w:sz="4" w:space="0" w:color="auto"/>
              <w:right w:val="single" w:sz="4" w:space="0" w:color="auto"/>
            </w:tcBorders>
            <w:shd w:val="clear" w:color="000000" w:fill="FFFFFF"/>
            <w:noWrap/>
            <w:vAlign w:val="center"/>
          </w:tcPr>
          <w:p w14:paraId="474B04AC"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PERFIL LIPIDICO</w:t>
            </w:r>
          </w:p>
        </w:tc>
        <w:tc>
          <w:tcPr>
            <w:tcW w:w="1576" w:type="dxa"/>
            <w:tcBorders>
              <w:top w:val="nil"/>
              <w:left w:val="nil"/>
              <w:bottom w:val="single" w:sz="4" w:space="0" w:color="auto"/>
              <w:right w:val="single" w:sz="4" w:space="0" w:color="auto"/>
            </w:tcBorders>
            <w:shd w:val="clear" w:color="auto" w:fill="auto"/>
            <w:noWrap/>
            <w:vAlign w:val="center"/>
          </w:tcPr>
          <w:p w14:paraId="23FF1C58"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2996B0D6"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B780B58"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126</w:t>
            </w:r>
          </w:p>
        </w:tc>
        <w:tc>
          <w:tcPr>
            <w:tcW w:w="5044" w:type="dxa"/>
            <w:tcBorders>
              <w:top w:val="nil"/>
              <w:left w:val="nil"/>
              <w:bottom w:val="single" w:sz="4" w:space="0" w:color="auto"/>
              <w:right w:val="single" w:sz="4" w:space="0" w:color="auto"/>
            </w:tcBorders>
            <w:shd w:val="clear" w:color="000000" w:fill="FFFFFF"/>
            <w:noWrap/>
            <w:vAlign w:val="center"/>
          </w:tcPr>
          <w:p w14:paraId="5757FEEB"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POTASIO</w:t>
            </w:r>
          </w:p>
        </w:tc>
        <w:tc>
          <w:tcPr>
            <w:tcW w:w="1576" w:type="dxa"/>
            <w:tcBorders>
              <w:top w:val="nil"/>
              <w:left w:val="nil"/>
              <w:bottom w:val="single" w:sz="4" w:space="0" w:color="auto"/>
              <w:right w:val="single" w:sz="4" w:space="0" w:color="auto"/>
            </w:tcBorders>
            <w:shd w:val="clear" w:color="auto" w:fill="auto"/>
            <w:noWrap/>
            <w:vAlign w:val="center"/>
          </w:tcPr>
          <w:p w14:paraId="65DB4FF1"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4B6C001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50AC4E2"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127</w:t>
            </w:r>
          </w:p>
        </w:tc>
        <w:tc>
          <w:tcPr>
            <w:tcW w:w="5044" w:type="dxa"/>
            <w:tcBorders>
              <w:top w:val="nil"/>
              <w:left w:val="nil"/>
              <w:bottom w:val="single" w:sz="4" w:space="0" w:color="auto"/>
              <w:right w:val="single" w:sz="4" w:space="0" w:color="auto"/>
            </w:tcBorders>
            <w:shd w:val="clear" w:color="000000" w:fill="FFFFFF"/>
            <w:noWrap/>
            <w:vAlign w:val="center"/>
          </w:tcPr>
          <w:p w14:paraId="592FBBFC"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PROGESTERONA</w:t>
            </w:r>
          </w:p>
        </w:tc>
        <w:tc>
          <w:tcPr>
            <w:tcW w:w="1576" w:type="dxa"/>
            <w:tcBorders>
              <w:top w:val="nil"/>
              <w:left w:val="nil"/>
              <w:bottom w:val="single" w:sz="4" w:space="0" w:color="auto"/>
              <w:right w:val="single" w:sz="4" w:space="0" w:color="auto"/>
            </w:tcBorders>
            <w:shd w:val="clear" w:color="auto" w:fill="auto"/>
            <w:noWrap/>
            <w:vAlign w:val="center"/>
          </w:tcPr>
          <w:p w14:paraId="174BA0FE"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3D897FEE"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94B9D8A"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128</w:t>
            </w:r>
          </w:p>
        </w:tc>
        <w:tc>
          <w:tcPr>
            <w:tcW w:w="5044" w:type="dxa"/>
            <w:tcBorders>
              <w:top w:val="nil"/>
              <w:left w:val="nil"/>
              <w:bottom w:val="single" w:sz="4" w:space="0" w:color="auto"/>
              <w:right w:val="single" w:sz="4" w:space="0" w:color="auto"/>
            </w:tcBorders>
            <w:shd w:val="clear" w:color="000000" w:fill="FFFFFF"/>
            <w:noWrap/>
            <w:vAlign w:val="center"/>
          </w:tcPr>
          <w:p w14:paraId="34E7794C"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PROLACTINA</w:t>
            </w:r>
          </w:p>
        </w:tc>
        <w:tc>
          <w:tcPr>
            <w:tcW w:w="1576" w:type="dxa"/>
            <w:tcBorders>
              <w:top w:val="nil"/>
              <w:left w:val="nil"/>
              <w:bottom w:val="single" w:sz="4" w:space="0" w:color="auto"/>
              <w:right w:val="single" w:sz="4" w:space="0" w:color="auto"/>
            </w:tcBorders>
            <w:shd w:val="clear" w:color="auto" w:fill="auto"/>
            <w:noWrap/>
            <w:vAlign w:val="center"/>
          </w:tcPr>
          <w:p w14:paraId="2F251AFF"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4BFA4FC1"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EFD9863"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129</w:t>
            </w:r>
          </w:p>
        </w:tc>
        <w:tc>
          <w:tcPr>
            <w:tcW w:w="5044" w:type="dxa"/>
            <w:tcBorders>
              <w:top w:val="nil"/>
              <w:left w:val="nil"/>
              <w:bottom w:val="single" w:sz="4" w:space="0" w:color="auto"/>
              <w:right w:val="single" w:sz="4" w:space="0" w:color="auto"/>
            </w:tcBorders>
            <w:shd w:val="clear" w:color="000000" w:fill="FFFFFF"/>
            <w:noWrap/>
            <w:vAlign w:val="center"/>
          </w:tcPr>
          <w:p w14:paraId="41CC0061"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PROTEINA C REACTIVA</w:t>
            </w:r>
          </w:p>
        </w:tc>
        <w:tc>
          <w:tcPr>
            <w:tcW w:w="1576" w:type="dxa"/>
            <w:tcBorders>
              <w:top w:val="nil"/>
              <w:left w:val="nil"/>
              <w:bottom w:val="single" w:sz="4" w:space="0" w:color="auto"/>
              <w:right w:val="single" w:sz="4" w:space="0" w:color="auto"/>
            </w:tcBorders>
            <w:shd w:val="clear" w:color="auto" w:fill="auto"/>
            <w:noWrap/>
            <w:vAlign w:val="center"/>
          </w:tcPr>
          <w:p w14:paraId="4A377117"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0DB03E07"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CD27521"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130</w:t>
            </w:r>
          </w:p>
        </w:tc>
        <w:tc>
          <w:tcPr>
            <w:tcW w:w="5044" w:type="dxa"/>
            <w:tcBorders>
              <w:top w:val="nil"/>
              <w:left w:val="nil"/>
              <w:bottom w:val="single" w:sz="4" w:space="0" w:color="auto"/>
              <w:right w:val="single" w:sz="4" w:space="0" w:color="auto"/>
            </w:tcBorders>
            <w:shd w:val="clear" w:color="000000" w:fill="FFFFFF"/>
            <w:noWrap/>
            <w:vAlign w:val="center"/>
          </w:tcPr>
          <w:p w14:paraId="10E460E9"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PROTEINAS TOTALES</w:t>
            </w:r>
          </w:p>
        </w:tc>
        <w:tc>
          <w:tcPr>
            <w:tcW w:w="1576" w:type="dxa"/>
            <w:tcBorders>
              <w:top w:val="nil"/>
              <w:left w:val="nil"/>
              <w:bottom w:val="single" w:sz="4" w:space="0" w:color="auto"/>
              <w:right w:val="single" w:sz="4" w:space="0" w:color="auto"/>
            </w:tcBorders>
            <w:shd w:val="clear" w:color="auto" w:fill="auto"/>
            <w:noWrap/>
            <w:vAlign w:val="center"/>
          </w:tcPr>
          <w:p w14:paraId="24669008"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0467F25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D485215"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131</w:t>
            </w:r>
          </w:p>
        </w:tc>
        <w:tc>
          <w:tcPr>
            <w:tcW w:w="5044" w:type="dxa"/>
            <w:tcBorders>
              <w:top w:val="nil"/>
              <w:left w:val="nil"/>
              <w:bottom w:val="single" w:sz="4" w:space="0" w:color="auto"/>
              <w:right w:val="single" w:sz="4" w:space="0" w:color="auto"/>
            </w:tcBorders>
            <w:shd w:val="clear" w:color="000000" w:fill="FFFFFF"/>
            <w:noWrap/>
            <w:vAlign w:val="center"/>
          </w:tcPr>
          <w:p w14:paraId="1A81CAAB"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PROTEINOGRAMA</w:t>
            </w:r>
          </w:p>
        </w:tc>
        <w:tc>
          <w:tcPr>
            <w:tcW w:w="1576" w:type="dxa"/>
            <w:tcBorders>
              <w:top w:val="nil"/>
              <w:left w:val="nil"/>
              <w:bottom w:val="single" w:sz="4" w:space="0" w:color="auto"/>
              <w:right w:val="single" w:sz="4" w:space="0" w:color="auto"/>
            </w:tcBorders>
            <w:shd w:val="clear" w:color="auto" w:fill="auto"/>
            <w:noWrap/>
            <w:vAlign w:val="center"/>
          </w:tcPr>
          <w:p w14:paraId="0048D033"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52F7409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2C8EE31"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132</w:t>
            </w:r>
          </w:p>
        </w:tc>
        <w:tc>
          <w:tcPr>
            <w:tcW w:w="5044" w:type="dxa"/>
            <w:tcBorders>
              <w:top w:val="nil"/>
              <w:left w:val="nil"/>
              <w:bottom w:val="single" w:sz="4" w:space="0" w:color="auto"/>
              <w:right w:val="single" w:sz="4" w:space="0" w:color="auto"/>
            </w:tcBorders>
            <w:shd w:val="clear" w:color="000000" w:fill="FFFFFF"/>
            <w:noWrap/>
            <w:vAlign w:val="center"/>
          </w:tcPr>
          <w:p w14:paraId="116695F2"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PROTEINURIA </w:t>
            </w:r>
          </w:p>
        </w:tc>
        <w:tc>
          <w:tcPr>
            <w:tcW w:w="1576" w:type="dxa"/>
            <w:tcBorders>
              <w:top w:val="nil"/>
              <w:left w:val="nil"/>
              <w:bottom w:val="single" w:sz="4" w:space="0" w:color="auto"/>
              <w:right w:val="single" w:sz="4" w:space="0" w:color="auto"/>
            </w:tcBorders>
            <w:shd w:val="clear" w:color="auto" w:fill="auto"/>
            <w:noWrap/>
            <w:vAlign w:val="center"/>
          </w:tcPr>
          <w:p w14:paraId="279324CB"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03AA6F8C"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275FC4B"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133</w:t>
            </w:r>
          </w:p>
        </w:tc>
        <w:tc>
          <w:tcPr>
            <w:tcW w:w="5044" w:type="dxa"/>
            <w:tcBorders>
              <w:top w:val="nil"/>
              <w:left w:val="nil"/>
              <w:bottom w:val="single" w:sz="4" w:space="0" w:color="auto"/>
              <w:right w:val="single" w:sz="4" w:space="0" w:color="auto"/>
            </w:tcBorders>
            <w:shd w:val="clear" w:color="000000" w:fill="FFFFFF"/>
            <w:noWrap/>
            <w:vAlign w:val="center"/>
          </w:tcPr>
          <w:p w14:paraId="335CAF26"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PSA LIBRE</w:t>
            </w:r>
          </w:p>
        </w:tc>
        <w:tc>
          <w:tcPr>
            <w:tcW w:w="1576" w:type="dxa"/>
            <w:tcBorders>
              <w:top w:val="nil"/>
              <w:left w:val="nil"/>
              <w:bottom w:val="single" w:sz="4" w:space="0" w:color="auto"/>
              <w:right w:val="single" w:sz="4" w:space="0" w:color="auto"/>
            </w:tcBorders>
            <w:shd w:val="clear" w:color="auto" w:fill="auto"/>
            <w:noWrap/>
            <w:vAlign w:val="center"/>
          </w:tcPr>
          <w:p w14:paraId="05B81FD9"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1EDBAE57"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C860BAD"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134</w:t>
            </w:r>
          </w:p>
        </w:tc>
        <w:tc>
          <w:tcPr>
            <w:tcW w:w="5044" w:type="dxa"/>
            <w:tcBorders>
              <w:top w:val="nil"/>
              <w:left w:val="nil"/>
              <w:bottom w:val="single" w:sz="4" w:space="0" w:color="auto"/>
              <w:right w:val="single" w:sz="4" w:space="0" w:color="auto"/>
            </w:tcBorders>
            <w:shd w:val="clear" w:color="000000" w:fill="FFFFFF"/>
            <w:noWrap/>
            <w:vAlign w:val="center"/>
          </w:tcPr>
          <w:p w14:paraId="7D7AC010"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PSA TOTAL</w:t>
            </w:r>
          </w:p>
        </w:tc>
        <w:tc>
          <w:tcPr>
            <w:tcW w:w="1576" w:type="dxa"/>
            <w:tcBorders>
              <w:top w:val="nil"/>
              <w:left w:val="nil"/>
              <w:bottom w:val="single" w:sz="4" w:space="0" w:color="auto"/>
              <w:right w:val="single" w:sz="4" w:space="0" w:color="auto"/>
            </w:tcBorders>
            <w:shd w:val="clear" w:color="auto" w:fill="auto"/>
            <w:noWrap/>
            <w:vAlign w:val="center"/>
          </w:tcPr>
          <w:p w14:paraId="69272C4E"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196EC21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CBBF8B3"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135</w:t>
            </w:r>
          </w:p>
        </w:tc>
        <w:tc>
          <w:tcPr>
            <w:tcW w:w="5044" w:type="dxa"/>
            <w:tcBorders>
              <w:top w:val="nil"/>
              <w:left w:val="nil"/>
              <w:bottom w:val="single" w:sz="4" w:space="0" w:color="auto"/>
              <w:right w:val="single" w:sz="4" w:space="0" w:color="auto"/>
            </w:tcBorders>
            <w:shd w:val="clear" w:color="000000" w:fill="FFFFFF"/>
            <w:noWrap/>
            <w:vAlign w:val="center"/>
          </w:tcPr>
          <w:p w14:paraId="0240D49B"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REACCION WIDAL-WEIL FELIX</w:t>
            </w:r>
          </w:p>
        </w:tc>
        <w:tc>
          <w:tcPr>
            <w:tcW w:w="1576" w:type="dxa"/>
            <w:tcBorders>
              <w:top w:val="nil"/>
              <w:left w:val="nil"/>
              <w:bottom w:val="single" w:sz="4" w:space="0" w:color="auto"/>
              <w:right w:val="single" w:sz="4" w:space="0" w:color="auto"/>
            </w:tcBorders>
            <w:shd w:val="clear" w:color="auto" w:fill="auto"/>
            <w:noWrap/>
            <w:vAlign w:val="center"/>
          </w:tcPr>
          <w:p w14:paraId="0C28EF3E"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24BE86C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18CF67"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136</w:t>
            </w:r>
          </w:p>
        </w:tc>
        <w:tc>
          <w:tcPr>
            <w:tcW w:w="5044" w:type="dxa"/>
            <w:tcBorders>
              <w:top w:val="nil"/>
              <w:left w:val="nil"/>
              <w:bottom w:val="single" w:sz="4" w:space="0" w:color="auto"/>
              <w:right w:val="single" w:sz="4" w:space="0" w:color="auto"/>
            </w:tcBorders>
            <w:shd w:val="clear" w:color="000000" w:fill="FFFFFF"/>
            <w:noWrap/>
            <w:vAlign w:val="center"/>
          </w:tcPr>
          <w:p w14:paraId="57D971F4"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RECUENTO DE PLAQUETAS</w:t>
            </w:r>
          </w:p>
        </w:tc>
        <w:tc>
          <w:tcPr>
            <w:tcW w:w="1576" w:type="dxa"/>
            <w:tcBorders>
              <w:top w:val="nil"/>
              <w:left w:val="nil"/>
              <w:bottom w:val="single" w:sz="4" w:space="0" w:color="auto"/>
              <w:right w:val="single" w:sz="4" w:space="0" w:color="auto"/>
            </w:tcBorders>
            <w:shd w:val="clear" w:color="auto" w:fill="auto"/>
            <w:noWrap/>
            <w:vAlign w:val="center"/>
          </w:tcPr>
          <w:p w14:paraId="4BF58365"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5B777400"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C45F010"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137</w:t>
            </w:r>
          </w:p>
        </w:tc>
        <w:tc>
          <w:tcPr>
            <w:tcW w:w="5044" w:type="dxa"/>
            <w:tcBorders>
              <w:top w:val="nil"/>
              <w:left w:val="nil"/>
              <w:bottom w:val="single" w:sz="4" w:space="0" w:color="auto"/>
              <w:right w:val="single" w:sz="4" w:space="0" w:color="auto"/>
            </w:tcBorders>
            <w:shd w:val="clear" w:color="000000" w:fill="FFFFFF"/>
            <w:noWrap/>
            <w:vAlign w:val="center"/>
          </w:tcPr>
          <w:p w14:paraId="6217793E"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RECUENTO EOSINOFILOS MOCO NASAL</w:t>
            </w:r>
          </w:p>
        </w:tc>
        <w:tc>
          <w:tcPr>
            <w:tcW w:w="1576" w:type="dxa"/>
            <w:tcBorders>
              <w:top w:val="nil"/>
              <w:left w:val="nil"/>
              <w:bottom w:val="single" w:sz="4" w:space="0" w:color="auto"/>
              <w:right w:val="single" w:sz="4" w:space="0" w:color="auto"/>
            </w:tcBorders>
            <w:shd w:val="clear" w:color="auto" w:fill="auto"/>
            <w:noWrap/>
            <w:vAlign w:val="center"/>
          </w:tcPr>
          <w:p w14:paraId="39931AC9"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6AF7B353"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0A9FBD2"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138</w:t>
            </w:r>
          </w:p>
        </w:tc>
        <w:tc>
          <w:tcPr>
            <w:tcW w:w="5044" w:type="dxa"/>
            <w:tcBorders>
              <w:top w:val="nil"/>
              <w:left w:val="nil"/>
              <w:bottom w:val="single" w:sz="4" w:space="0" w:color="auto"/>
              <w:right w:val="single" w:sz="4" w:space="0" w:color="auto"/>
            </w:tcBorders>
            <w:shd w:val="clear" w:color="000000" w:fill="FFFFFF"/>
            <w:noWrap/>
            <w:vAlign w:val="center"/>
          </w:tcPr>
          <w:p w14:paraId="642E5644"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RECUENTO RETICULOCITOS</w:t>
            </w:r>
          </w:p>
        </w:tc>
        <w:tc>
          <w:tcPr>
            <w:tcW w:w="1576" w:type="dxa"/>
            <w:tcBorders>
              <w:top w:val="nil"/>
              <w:left w:val="nil"/>
              <w:bottom w:val="single" w:sz="4" w:space="0" w:color="auto"/>
              <w:right w:val="single" w:sz="4" w:space="0" w:color="auto"/>
            </w:tcBorders>
            <w:shd w:val="clear" w:color="auto" w:fill="auto"/>
            <w:noWrap/>
            <w:vAlign w:val="center"/>
          </w:tcPr>
          <w:p w14:paraId="60B06AA2"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1D101C1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BA75543"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139</w:t>
            </w:r>
          </w:p>
        </w:tc>
        <w:tc>
          <w:tcPr>
            <w:tcW w:w="5044" w:type="dxa"/>
            <w:tcBorders>
              <w:top w:val="nil"/>
              <w:left w:val="nil"/>
              <w:bottom w:val="single" w:sz="4" w:space="0" w:color="auto"/>
              <w:right w:val="single" w:sz="4" w:space="0" w:color="auto"/>
            </w:tcBorders>
            <w:shd w:val="clear" w:color="000000" w:fill="FFFFFF"/>
            <w:noWrap/>
            <w:vAlign w:val="center"/>
          </w:tcPr>
          <w:p w14:paraId="1D7ECA93"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ROTAVIRUS</w:t>
            </w:r>
          </w:p>
        </w:tc>
        <w:tc>
          <w:tcPr>
            <w:tcW w:w="1576" w:type="dxa"/>
            <w:tcBorders>
              <w:top w:val="nil"/>
              <w:left w:val="nil"/>
              <w:bottom w:val="single" w:sz="4" w:space="0" w:color="auto"/>
              <w:right w:val="single" w:sz="4" w:space="0" w:color="auto"/>
            </w:tcBorders>
            <w:shd w:val="clear" w:color="auto" w:fill="auto"/>
            <w:noWrap/>
            <w:vAlign w:val="center"/>
          </w:tcPr>
          <w:p w14:paraId="242E3E13"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4425B4DC"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E13941A"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140</w:t>
            </w:r>
          </w:p>
        </w:tc>
        <w:tc>
          <w:tcPr>
            <w:tcW w:w="5044" w:type="dxa"/>
            <w:tcBorders>
              <w:top w:val="nil"/>
              <w:left w:val="nil"/>
              <w:bottom w:val="single" w:sz="4" w:space="0" w:color="auto"/>
              <w:right w:val="single" w:sz="4" w:space="0" w:color="auto"/>
            </w:tcBorders>
            <w:shd w:val="clear" w:color="000000" w:fill="FFFFFF"/>
            <w:noWrap/>
            <w:vAlign w:val="center"/>
          </w:tcPr>
          <w:p w14:paraId="20255DD3"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RPR (VDRL)</w:t>
            </w:r>
          </w:p>
        </w:tc>
        <w:tc>
          <w:tcPr>
            <w:tcW w:w="1576" w:type="dxa"/>
            <w:tcBorders>
              <w:top w:val="nil"/>
              <w:left w:val="nil"/>
              <w:bottom w:val="single" w:sz="4" w:space="0" w:color="auto"/>
              <w:right w:val="single" w:sz="4" w:space="0" w:color="auto"/>
            </w:tcBorders>
            <w:shd w:val="clear" w:color="auto" w:fill="auto"/>
            <w:noWrap/>
            <w:vAlign w:val="center"/>
          </w:tcPr>
          <w:p w14:paraId="548D19DA"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4690BD04"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982EA4"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141</w:t>
            </w:r>
          </w:p>
        </w:tc>
        <w:tc>
          <w:tcPr>
            <w:tcW w:w="5044" w:type="dxa"/>
            <w:tcBorders>
              <w:top w:val="nil"/>
              <w:left w:val="nil"/>
              <w:bottom w:val="single" w:sz="4" w:space="0" w:color="auto"/>
              <w:right w:val="single" w:sz="4" w:space="0" w:color="auto"/>
            </w:tcBorders>
            <w:shd w:val="clear" w:color="000000" w:fill="FFFFFF"/>
            <w:noWrap/>
            <w:vAlign w:val="center"/>
          </w:tcPr>
          <w:p w14:paraId="6A4237CC"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SANGRE OCULTA EN HECES</w:t>
            </w:r>
          </w:p>
        </w:tc>
        <w:tc>
          <w:tcPr>
            <w:tcW w:w="1576" w:type="dxa"/>
            <w:tcBorders>
              <w:top w:val="nil"/>
              <w:left w:val="nil"/>
              <w:bottom w:val="single" w:sz="4" w:space="0" w:color="auto"/>
              <w:right w:val="single" w:sz="4" w:space="0" w:color="auto"/>
            </w:tcBorders>
            <w:shd w:val="clear" w:color="auto" w:fill="auto"/>
            <w:noWrap/>
            <w:vAlign w:val="center"/>
          </w:tcPr>
          <w:p w14:paraId="09636E72"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0218DA9E"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9B025BC"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142</w:t>
            </w:r>
          </w:p>
        </w:tc>
        <w:tc>
          <w:tcPr>
            <w:tcW w:w="5044" w:type="dxa"/>
            <w:tcBorders>
              <w:top w:val="nil"/>
              <w:left w:val="nil"/>
              <w:bottom w:val="single" w:sz="4" w:space="0" w:color="auto"/>
              <w:right w:val="single" w:sz="4" w:space="0" w:color="auto"/>
            </w:tcBorders>
            <w:shd w:val="clear" w:color="000000" w:fill="FFFFFF"/>
            <w:noWrap/>
            <w:vAlign w:val="center"/>
          </w:tcPr>
          <w:p w14:paraId="35A46AA0"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TRANSFERRINA</w:t>
            </w:r>
          </w:p>
        </w:tc>
        <w:tc>
          <w:tcPr>
            <w:tcW w:w="1576" w:type="dxa"/>
            <w:tcBorders>
              <w:top w:val="nil"/>
              <w:left w:val="nil"/>
              <w:bottom w:val="single" w:sz="4" w:space="0" w:color="auto"/>
              <w:right w:val="single" w:sz="4" w:space="0" w:color="auto"/>
            </w:tcBorders>
            <w:shd w:val="clear" w:color="auto" w:fill="auto"/>
            <w:noWrap/>
            <w:vAlign w:val="center"/>
          </w:tcPr>
          <w:p w14:paraId="7F9B40FB"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125FD994"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E879593"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143</w:t>
            </w:r>
          </w:p>
        </w:tc>
        <w:tc>
          <w:tcPr>
            <w:tcW w:w="5044" w:type="dxa"/>
            <w:tcBorders>
              <w:top w:val="nil"/>
              <w:left w:val="nil"/>
              <w:bottom w:val="single" w:sz="4" w:space="0" w:color="auto"/>
              <w:right w:val="single" w:sz="4" w:space="0" w:color="auto"/>
            </w:tcBorders>
            <w:shd w:val="clear" w:color="000000" w:fill="FFFFFF"/>
            <w:noWrap/>
            <w:vAlign w:val="center"/>
          </w:tcPr>
          <w:p w14:paraId="0281E866"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TSH</w:t>
            </w:r>
          </w:p>
        </w:tc>
        <w:tc>
          <w:tcPr>
            <w:tcW w:w="1576" w:type="dxa"/>
            <w:tcBorders>
              <w:top w:val="nil"/>
              <w:left w:val="nil"/>
              <w:bottom w:val="single" w:sz="4" w:space="0" w:color="auto"/>
              <w:right w:val="single" w:sz="4" w:space="0" w:color="auto"/>
            </w:tcBorders>
            <w:shd w:val="clear" w:color="auto" w:fill="auto"/>
            <w:noWrap/>
            <w:vAlign w:val="center"/>
          </w:tcPr>
          <w:p w14:paraId="4CBD39D1"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06BD2C8C"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22AB44C"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144</w:t>
            </w:r>
          </w:p>
        </w:tc>
        <w:tc>
          <w:tcPr>
            <w:tcW w:w="5044" w:type="dxa"/>
            <w:tcBorders>
              <w:top w:val="nil"/>
              <w:left w:val="nil"/>
              <w:bottom w:val="single" w:sz="4" w:space="0" w:color="auto"/>
              <w:right w:val="single" w:sz="4" w:space="0" w:color="auto"/>
            </w:tcBorders>
            <w:shd w:val="clear" w:color="000000" w:fill="FFFFFF"/>
            <w:noWrap/>
            <w:vAlign w:val="center"/>
          </w:tcPr>
          <w:p w14:paraId="3B537D8F"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TSH NEONATAL (PRUEBA DE TALON)</w:t>
            </w:r>
          </w:p>
        </w:tc>
        <w:tc>
          <w:tcPr>
            <w:tcW w:w="1576" w:type="dxa"/>
            <w:tcBorders>
              <w:top w:val="nil"/>
              <w:left w:val="nil"/>
              <w:bottom w:val="single" w:sz="4" w:space="0" w:color="auto"/>
              <w:right w:val="single" w:sz="4" w:space="0" w:color="auto"/>
            </w:tcBorders>
            <w:shd w:val="clear" w:color="auto" w:fill="auto"/>
            <w:noWrap/>
            <w:vAlign w:val="center"/>
          </w:tcPr>
          <w:p w14:paraId="0D04A867"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15F8F8C7"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262A205"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145</w:t>
            </w:r>
          </w:p>
        </w:tc>
        <w:tc>
          <w:tcPr>
            <w:tcW w:w="5044" w:type="dxa"/>
            <w:tcBorders>
              <w:top w:val="nil"/>
              <w:left w:val="nil"/>
              <w:bottom w:val="single" w:sz="4" w:space="0" w:color="auto"/>
              <w:right w:val="single" w:sz="4" w:space="0" w:color="auto"/>
            </w:tcBorders>
            <w:shd w:val="clear" w:color="000000" w:fill="FFFFFF"/>
            <w:noWrap/>
            <w:vAlign w:val="center"/>
          </w:tcPr>
          <w:p w14:paraId="3CEE6545"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T3</w:t>
            </w:r>
          </w:p>
        </w:tc>
        <w:tc>
          <w:tcPr>
            <w:tcW w:w="1576" w:type="dxa"/>
            <w:tcBorders>
              <w:top w:val="nil"/>
              <w:left w:val="nil"/>
              <w:bottom w:val="single" w:sz="4" w:space="0" w:color="auto"/>
              <w:right w:val="single" w:sz="4" w:space="0" w:color="auto"/>
            </w:tcBorders>
            <w:shd w:val="clear" w:color="auto" w:fill="auto"/>
            <w:noWrap/>
            <w:vAlign w:val="center"/>
          </w:tcPr>
          <w:p w14:paraId="20AFDE89"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03CCB600"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B6C96F4"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146</w:t>
            </w:r>
          </w:p>
        </w:tc>
        <w:tc>
          <w:tcPr>
            <w:tcW w:w="5044" w:type="dxa"/>
            <w:tcBorders>
              <w:top w:val="nil"/>
              <w:left w:val="nil"/>
              <w:bottom w:val="single" w:sz="4" w:space="0" w:color="auto"/>
              <w:right w:val="single" w:sz="4" w:space="0" w:color="auto"/>
            </w:tcBorders>
            <w:shd w:val="clear" w:color="000000" w:fill="FFFFFF"/>
            <w:noWrap/>
            <w:vAlign w:val="center"/>
          </w:tcPr>
          <w:p w14:paraId="5FE7CC01"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T4</w:t>
            </w:r>
          </w:p>
        </w:tc>
        <w:tc>
          <w:tcPr>
            <w:tcW w:w="1576" w:type="dxa"/>
            <w:tcBorders>
              <w:top w:val="nil"/>
              <w:left w:val="nil"/>
              <w:bottom w:val="single" w:sz="4" w:space="0" w:color="auto"/>
              <w:right w:val="single" w:sz="4" w:space="0" w:color="auto"/>
            </w:tcBorders>
            <w:shd w:val="clear" w:color="auto" w:fill="auto"/>
            <w:noWrap/>
            <w:vAlign w:val="center"/>
          </w:tcPr>
          <w:p w14:paraId="5A8A397F"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0F767191"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F6ED0F3"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147</w:t>
            </w:r>
          </w:p>
        </w:tc>
        <w:tc>
          <w:tcPr>
            <w:tcW w:w="5044" w:type="dxa"/>
            <w:tcBorders>
              <w:top w:val="nil"/>
              <w:left w:val="nil"/>
              <w:bottom w:val="single" w:sz="4" w:space="0" w:color="auto"/>
              <w:right w:val="single" w:sz="4" w:space="0" w:color="auto"/>
            </w:tcBorders>
            <w:shd w:val="clear" w:color="000000" w:fill="FFFFFF"/>
            <w:noWrap/>
            <w:vAlign w:val="center"/>
          </w:tcPr>
          <w:p w14:paraId="3952E7E6"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T3 LIBRE</w:t>
            </w:r>
          </w:p>
        </w:tc>
        <w:tc>
          <w:tcPr>
            <w:tcW w:w="1576" w:type="dxa"/>
            <w:tcBorders>
              <w:top w:val="nil"/>
              <w:left w:val="nil"/>
              <w:bottom w:val="single" w:sz="4" w:space="0" w:color="auto"/>
              <w:right w:val="single" w:sz="4" w:space="0" w:color="auto"/>
            </w:tcBorders>
            <w:shd w:val="clear" w:color="auto" w:fill="auto"/>
            <w:noWrap/>
            <w:vAlign w:val="center"/>
          </w:tcPr>
          <w:p w14:paraId="3C97326E"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1A3E481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DEF85B7"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148</w:t>
            </w:r>
          </w:p>
        </w:tc>
        <w:tc>
          <w:tcPr>
            <w:tcW w:w="5044" w:type="dxa"/>
            <w:tcBorders>
              <w:top w:val="nil"/>
              <w:left w:val="nil"/>
              <w:bottom w:val="single" w:sz="4" w:space="0" w:color="auto"/>
              <w:right w:val="single" w:sz="4" w:space="0" w:color="auto"/>
            </w:tcBorders>
            <w:shd w:val="clear" w:color="000000" w:fill="FFFFFF"/>
            <w:noWrap/>
            <w:vAlign w:val="center"/>
          </w:tcPr>
          <w:p w14:paraId="78E9A69A"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T4 LIBRE</w:t>
            </w:r>
          </w:p>
        </w:tc>
        <w:tc>
          <w:tcPr>
            <w:tcW w:w="1576" w:type="dxa"/>
            <w:tcBorders>
              <w:top w:val="nil"/>
              <w:left w:val="nil"/>
              <w:bottom w:val="single" w:sz="4" w:space="0" w:color="auto"/>
              <w:right w:val="single" w:sz="4" w:space="0" w:color="auto"/>
            </w:tcBorders>
            <w:shd w:val="clear" w:color="auto" w:fill="auto"/>
            <w:noWrap/>
            <w:vAlign w:val="center"/>
          </w:tcPr>
          <w:p w14:paraId="36A95C14"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5CFA3D80"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260E94E"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149</w:t>
            </w:r>
          </w:p>
        </w:tc>
        <w:tc>
          <w:tcPr>
            <w:tcW w:w="5044" w:type="dxa"/>
            <w:tcBorders>
              <w:top w:val="nil"/>
              <w:left w:val="nil"/>
              <w:bottom w:val="single" w:sz="4" w:space="0" w:color="auto"/>
              <w:right w:val="single" w:sz="4" w:space="0" w:color="auto"/>
            </w:tcBorders>
            <w:shd w:val="clear" w:color="000000" w:fill="FFFFFF"/>
            <w:noWrap/>
            <w:vAlign w:val="center"/>
          </w:tcPr>
          <w:p w14:paraId="3AE349B3"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TEST DE GRAHAM</w:t>
            </w:r>
          </w:p>
        </w:tc>
        <w:tc>
          <w:tcPr>
            <w:tcW w:w="1576" w:type="dxa"/>
            <w:tcBorders>
              <w:top w:val="nil"/>
              <w:left w:val="nil"/>
              <w:bottom w:val="single" w:sz="4" w:space="0" w:color="auto"/>
              <w:right w:val="single" w:sz="4" w:space="0" w:color="auto"/>
            </w:tcBorders>
            <w:shd w:val="clear" w:color="auto" w:fill="auto"/>
            <w:noWrap/>
            <w:vAlign w:val="center"/>
          </w:tcPr>
          <w:p w14:paraId="3C8F353D"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1369EA5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7163743"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150</w:t>
            </w:r>
          </w:p>
        </w:tc>
        <w:tc>
          <w:tcPr>
            <w:tcW w:w="5044" w:type="dxa"/>
            <w:tcBorders>
              <w:top w:val="nil"/>
              <w:left w:val="nil"/>
              <w:bottom w:val="single" w:sz="4" w:space="0" w:color="auto"/>
              <w:right w:val="single" w:sz="4" w:space="0" w:color="auto"/>
            </w:tcBorders>
            <w:shd w:val="clear" w:color="000000" w:fill="FFFFFF"/>
            <w:noWrap/>
            <w:vAlign w:val="center"/>
          </w:tcPr>
          <w:p w14:paraId="7A52BE0F"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TESTOSTERONA</w:t>
            </w:r>
          </w:p>
        </w:tc>
        <w:tc>
          <w:tcPr>
            <w:tcW w:w="1576" w:type="dxa"/>
            <w:tcBorders>
              <w:top w:val="nil"/>
              <w:left w:val="nil"/>
              <w:bottom w:val="single" w:sz="4" w:space="0" w:color="auto"/>
              <w:right w:val="single" w:sz="4" w:space="0" w:color="auto"/>
            </w:tcBorders>
            <w:shd w:val="clear" w:color="auto" w:fill="auto"/>
            <w:noWrap/>
            <w:vAlign w:val="center"/>
          </w:tcPr>
          <w:p w14:paraId="5352328B"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0C526F7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14F0DE0"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151</w:t>
            </w:r>
          </w:p>
        </w:tc>
        <w:tc>
          <w:tcPr>
            <w:tcW w:w="5044" w:type="dxa"/>
            <w:tcBorders>
              <w:top w:val="nil"/>
              <w:left w:val="nil"/>
              <w:bottom w:val="single" w:sz="4" w:space="0" w:color="auto"/>
              <w:right w:val="single" w:sz="4" w:space="0" w:color="auto"/>
            </w:tcBorders>
            <w:shd w:val="clear" w:color="000000" w:fill="FFFFFF"/>
            <w:noWrap/>
            <w:vAlign w:val="center"/>
          </w:tcPr>
          <w:p w14:paraId="30D42C28"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TESTOSTERONA LIBRE</w:t>
            </w:r>
          </w:p>
        </w:tc>
        <w:tc>
          <w:tcPr>
            <w:tcW w:w="1576" w:type="dxa"/>
            <w:tcBorders>
              <w:top w:val="nil"/>
              <w:left w:val="nil"/>
              <w:bottom w:val="single" w:sz="4" w:space="0" w:color="auto"/>
              <w:right w:val="single" w:sz="4" w:space="0" w:color="auto"/>
            </w:tcBorders>
            <w:shd w:val="clear" w:color="auto" w:fill="auto"/>
            <w:noWrap/>
            <w:vAlign w:val="center"/>
          </w:tcPr>
          <w:p w14:paraId="56AED5F1"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6921D1F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18B1E2B"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152</w:t>
            </w:r>
          </w:p>
        </w:tc>
        <w:tc>
          <w:tcPr>
            <w:tcW w:w="5044" w:type="dxa"/>
            <w:tcBorders>
              <w:top w:val="nil"/>
              <w:left w:val="nil"/>
              <w:bottom w:val="single" w:sz="4" w:space="0" w:color="auto"/>
              <w:right w:val="single" w:sz="4" w:space="0" w:color="auto"/>
            </w:tcBorders>
            <w:shd w:val="clear" w:color="000000" w:fill="FFFFFF"/>
            <w:noWrap/>
            <w:vAlign w:val="center"/>
          </w:tcPr>
          <w:p w14:paraId="61112DB6"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TGO </w:t>
            </w:r>
          </w:p>
        </w:tc>
        <w:tc>
          <w:tcPr>
            <w:tcW w:w="1576" w:type="dxa"/>
            <w:tcBorders>
              <w:top w:val="nil"/>
              <w:left w:val="nil"/>
              <w:bottom w:val="single" w:sz="4" w:space="0" w:color="auto"/>
              <w:right w:val="single" w:sz="4" w:space="0" w:color="auto"/>
            </w:tcBorders>
            <w:shd w:val="clear" w:color="auto" w:fill="auto"/>
            <w:noWrap/>
            <w:vAlign w:val="center"/>
          </w:tcPr>
          <w:p w14:paraId="6B139401"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523D8553"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181B8D7"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153</w:t>
            </w:r>
          </w:p>
        </w:tc>
        <w:tc>
          <w:tcPr>
            <w:tcW w:w="5044" w:type="dxa"/>
            <w:tcBorders>
              <w:top w:val="nil"/>
              <w:left w:val="nil"/>
              <w:bottom w:val="single" w:sz="4" w:space="0" w:color="auto"/>
              <w:right w:val="single" w:sz="4" w:space="0" w:color="auto"/>
            </w:tcBorders>
            <w:shd w:val="clear" w:color="000000" w:fill="FFFFFF"/>
            <w:noWrap/>
            <w:vAlign w:val="center"/>
          </w:tcPr>
          <w:p w14:paraId="789CF974"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TGP</w:t>
            </w:r>
          </w:p>
        </w:tc>
        <w:tc>
          <w:tcPr>
            <w:tcW w:w="1576" w:type="dxa"/>
            <w:tcBorders>
              <w:top w:val="nil"/>
              <w:left w:val="nil"/>
              <w:bottom w:val="single" w:sz="4" w:space="0" w:color="auto"/>
              <w:right w:val="single" w:sz="4" w:space="0" w:color="auto"/>
            </w:tcBorders>
            <w:shd w:val="clear" w:color="auto" w:fill="auto"/>
            <w:noWrap/>
            <w:vAlign w:val="center"/>
          </w:tcPr>
          <w:p w14:paraId="391ABFD1"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605CB85E"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D30972C"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154</w:t>
            </w:r>
          </w:p>
        </w:tc>
        <w:tc>
          <w:tcPr>
            <w:tcW w:w="5044" w:type="dxa"/>
            <w:tcBorders>
              <w:top w:val="nil"/>
              <w:left w:val="nil"/>
              <w:bottom w:val="single" w:sz="4" w:space="0" w:color="auto"/>
              <w:right w:val="single" w:sz="4" w:space="0" w:color="auto"/>
            </w:tcBorders>
            <w:shd w:val="clear" w:color="000000" w:fill="FFFFFF"/>
            <w:noWrap/>
            <w:vAlign w:val="center"/>
          </w:tcPr>
          <w:p w14:paraId="6C243A8A"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TIEMPO DE COAGULACION</w:t>
            </w:r>
          </w:p>
        </w:tc>
        <w:tc>
          <w:tcPr>
            <w:tcW w:w="1576" w:type="dxa"/>
            <w:tcBorders>
              <w:top w:val="nil"/>
              <w:left w:val="nil"/>
              <w:bottom w:val="single" w:sz="4" w:space="0" w:color="auto"/>
              <w:right w:val="single" w:sz="4" w:space="0" w:color="auto"/>
            </w:tcBorders>
            <w:shd w:val="clear" w:color="auto" w:fill="auto"/>
            <w:noWrap/>
            <w:vAlign w:val="center"/>
          </w:tcPr>
          <w:p w14:paraId="44E6ABE1"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04E381E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019E1FC"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155</w:t>
            </w:r>
          </w:p>
        </w:tc>
        <w:tc>
          <w:tcPr>
            <w:tcW w:w="5044" w:type="dxa"/>
            <w:tcBorders>
              <w:top w:val="nil"/>
              <w:left w:val="nil"/>
              <w:bottom w:val="single" w:sz="4" w:space="0" w:color="auto"/>
              <w:right w:val="single" w:sz="4" w:space="0" w:color="auto"/>
            </w:tcBorders>
            <w:shd w:val="clear" w:color="000000" w:fill="FFFFFF"/>
            <w:noWrap/>
            <w:vAlign w:val="center"/>
          </w:tcPr>
          <w:p w14:paraId="5BFF79B4"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TIEMPO DE PROTOMBINA (TP)</w:t>
            </w:r>
          </w:p>
        </w:tc>
        <w:tc>
          <w:tcPr>
            <w:tcW w:w="1576" w:type="dxa"/>
            <w:tcBorders>
              <w:top w:val="nil"/>
              <w:left w:val="nil"/>
              <w:bottom w:val="single" w:sz="4" w:space="0" w:color="auto"/>
              <w:right w:val="single" w:sz="4" w:space="0" w:color="auto"/>
            </w:tcBorders>
            <w:shd w:val="clear" w:color="auto" w:fill="auto"/>
            <w:noWrap/>
            <w:vAlign w:val="center"/>
          </w:tcPr>
          <w:p w14:paraId="72ECE393"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75D05CA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6FB4C5E"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156</w:t>
            </w:r>
          </w:p>
        </w:tc>
        <w:tc>
          <w:tcPr>
            <w:tcW w:w="5044" w:type="dxa"/>
            <w:tcBorders>
              <w:top w:val="nil"/>
              <w:left w:val="nil"/>
              <w:bottom w:val="single" w:sz="4" w:space="0" w:color="auto"/>
              <w:right w:val="single" w:sz="4" w:space="0" w:color="auto"/>
            </w:tcBorders>
            <w:shd w:val="clear" w:color="000000" w:fill="FFFFFF"/>
            <w:noWrap/>
            <w:vAlign w:val="center"/>
          </w:tcPr>
          <w:p w14:paraId="11AD76A3"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TIEMPO DE SANGRIA</w:t>
            </w:r>
          </w:p>
        </w:tc>
        <w:tc>
          <w:tcPr>
            <w:tcW w:w="1576" w:type="dxa"/>
            <w:tcBorders>
              <w:top w:val="nil"/>
              <w:left w:val="nil"/>
              <w:bottom w:val="single" w:sz="4" w:space="0" w:color="auto"/>
              <w:right w:val="single" w:sz="4" w:space="0" w:color="auto"/>
            </w:tcBorders>
            <w:shd w:val="clear" w:color="auto" w:fill="auto"/>
            <w:noWrap/>
            <w:vAlign w:val="center"/>
          </w:tcPr>
          <w:p w14:paraId="46ACFF71"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2620C1D3"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58055C1"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157</w:t>
            </w:r>
          </w:p>
        </w:tc>
        <w:tc>
          <w:tcPr>
            <w:tcW w:w="5044" w:type="dxa"/>
            <w:tcBorders>
              <w:top w:val="nil"/>
              <w:left w:val="nil"/>
              <w:bottom w:val="single" w:sz="4" w:space="0" w:color="auto"/>
              <w:right w:val="single" w:sz="4" w:space="0" w:color="auto"/>
            </w:tcBorders>
            <w:shd w:val="clear" w:color="000000" w:fill="FFFFFF"/>
            <w:noWrap/>
            <w:vAlign w:val="center"/>
          </w:tcPr>
          <w:p w14:paraId="37669F29"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TIEMPO DE TROMBOPLASTINA PARCIAL ACTIVADA (APTT)</w:t>
            </w:r>
          </w:p>
        </w:tc>
        <w:tc>
          <w:tcPr>
            <w:tcW w:w="1576" w:type="dxa"/>
            <w:tcBorders>
              <w:top w:val="nil"/>
              <w:left w:val="nil"/>
              <w:bottom w:val="single" w:sz="4" w:space="0" w:color="auto"/>
              <w:right w:val="single" w:sz="4" w:space="0" w:color="auto"/>
            </w:tcBorders>
            <w:shd w:val="clear" w:color="auto" w:fill="auto"/>
            <w:noWrap/>
            <w:vAlign w:val="center"/>
          </w:tcPr>
          <w:p w14:paraId="76F4BDC2"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2C21D637"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1B8895A"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158</w:t>
            </w:r>
          </w:p>
        </w:tc>
        <w:tc>
          <w:tcPr>
            <w:tcW w:w="5044" w:type="dxa"/>
            <w:tcBorders>
              <w:top w:val="nil"/>
              <w:left w:val="nil"/>
              <w:bottom w:val="single" w:sz="4" w:space="0" w:color="auto"/>
              <w:right w:val="single" w:sz="4" w:space="0" w:color="auto"/>
            </w:tcBorders>
            <w:shd w:val="clear" w:color="000000" w:fill="FFFFFF"/>
            <w:noWrap/>
            <w:vAlign w:val="center"/>
          </w:tcPr>
          <w:p w14:paraId="2F7A2966"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TIEMPO DE TROMBINA (TT)</w:t>
            </w:r>
          </w:p>
        </w:tc>
        <w:tc>
          <w:tcPr>
            <w:tcW w:w="1576" w:type="dxa"/>
            <w:tcBorders>
              <w:top w:val="nil"/>
              <w:left w:val="nil"/>
              <w:bottom w:val="single" w:sz="4" w:space="0" w:color="auto"/>
              <w:right w:val="single" w:sz="4" w:space="0" w:color="auto"/>
            </w:tcBorders>
            <w:shd w:val="clear" w:color="auto" w:fill="auto"/>
            <w:noWrap/>
            <w:vAlign w:val="center"/>
          </w:tcPr>
          <w:p w14:paraId="7C92F083"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77E3859A"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923C2F0"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159</w:t>
            </w:r>
          </w:p>
        </w:tc>
        <w:tc>
          <w:tcPr>
            <w:tcW w:w="5044" w:type="dxa"/>
            <w:tcBorders>
              <w:top w:val="nil"/>
              <w:left w:val="nil"/>
              <w:bottom w:val="single" w:sz="4" w:space="0" w:color="auto"/>
              <w:right w:val="single" w:sz="4" w:space="0" w:color="auto"/>
            </w:tcBorders>
            <w:shd w:val="clear" w:color="000000" w:fill="FFFFFF"/>
            <w:noWrap/>
            <w:vAlign w:val="center"/>
          </w:tcPr>
          <w:p w14:paraId="5BFA4B8D"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TINCION GRAM</w:t>
            </w:r>
          </w:p>
        </w:tc>
        <w:tc>
          <w:tcPr>
            <w:tcW w:w="1576" w:type="dxa"/>
            <w:tcBorders>
              <w:top w:val="nil"/>
              <w:left w:val="nil"/>
              <w:bottom w:val="single" w:sz="4" w:space="0" w:color="auto"/>
              <w:right w:val="single" w:sz="4" w:space="0" w:color="auto"/>
            </w:tcBorders>
            <w:shd w:val="clear" w:color="auto" w:fill="auto"/>
            <w:noWrap/>
            <w:vAlign w:val="center"/>
          </w:tcPr>
          <w:p w14:paraId="2C313C50"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5EB796C5"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E895C27"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160</w:t>
            </w:r>
          </w:p>
        </w:tc>
        <w:tc>
          <w:tcPr>
            <w:tcW w:w="5044" w:type="dxa"/>
            <w:tcBorders>
              <w:top w:val="nil"/>
              <w:left w:val="nil"/>
              <w:bottom w:val="single" w:sz="4" w:space="0" w:color="auto"/>
              <w:right w:val="single" w:sz="4" w:space="0" w:color="auto"/>
            </w:tcBorders>
            <w:shd w:val="clear" w:color="000000" w:fill="FFFFFF"/>
            <w:noWrap/>
            <w:vAlign w:val="center"/>
          </w:tcPr>
          <w:p w14:paraId="26A14413"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TOXOPLASMA </w:t>
            </w:r>
            <w:proofErr w:type="spellStart"/>
            <w:r w:rsidRPr="00BC2266">
              <w:rPr>
                <w:rFonts w:ascii="Arial" w:hAnsi="Arial" w:cs="Arial"/>
                <w:color w:val="000000"/>
                <w:sz w:val="16"/>
                <w:szCs w:val="16"/>
                <w:lang w:val="es-BO" w:eastAsia="es-BO"/>
              </w:rPr>
              <w:t>Ig</w:t>
            </w:r>
            <w:proofErr w:type="spellEnd"/>
            <w:r w:rsidRPr="00BC2266">
              <w:rPr>
                <w:rFonts w:ascii="Arial" w:hAnsi="Arial" w:cs="Arial"/>
                <w:color w:val="000000"/>
                <w:sz w:val="16"/>
                <w:szCs w:val="16"/>
                <w:lang w:val="es-BO" w:eastAsia="es-BO"/>
              </w:rPr>
              <w:t xml:space="preserve"> G</w:t>
            </w:r>
          </w:p>
        </w:tc>
        <w:tc>
          <w:tcPr>
            <w:tcW w:w="1576" w:type="dxa"/>
            <w:tcBorders>
              <w:top w:val="nil"/>
              <w:left w:val="nil"/>
              <w:bottom w:val="single" w:sz="4" w:space="0" w:color="auto"/>
              <w:right w:val="single" w:sz="4" w:space="0" w:color="auto"/>
            </w:tcBorders>
            <w:shd w:val="clear" w:color="auto" w:fill="auto"/>
            <w:noWrap/>
            <w:vAlign w:val="center"/>
          </w:tcPr>
          <w:p w14:paraId="13BD42C7"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0E8E27D1"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41FF289"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161</w:t>
            </w:r>
          </w:p>
        </w:tc>
        <w:tc>
          <w:tcPr>
            <w:tcW w:w="5044" w:type="dxa"/>
            <w:tcBorders>
              <w:top w:val="nil"/>
              <w:left w:val="nil"/>
              <w:bottom w:val="single" w:sz="4" w:space="0" w:color="auto"/>
              <w:right w:val="single" w:sz="4" w:space="0" w:color="auto"/>
            </w:tcBorders>
            <w:shd w:val="clear" w:color="000000" w:fill="FFFFFF"/>
            <w:noWrap/>
            <w:vAlign w:val="center"/>
          </w:tcPr>
          <w:p w14:paraId="18A84BFC"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TOXOPLASMA </w:t>
            </w:r>
            <w:proofErr w:type="spellStart"/>
            <w:r w:rsidRPr="00BC2266">
              <w:rPr>
                <w:rFonts w:ascii="Arial" w:hAnsi="Arial" w:cs="Arial"/>
                <w:color w:val="000000"/>
                <w:sz w:val="16"/>
                <w:szCs w:val="16"/>
                <w:lang w:val="es-BO" w:eastAsia="es-BO"/>
              </w:rPr>
              <w:t>Ig</w:t>
            </w:r>
            <w:proofErr w:type="spellEnd"/>
            <w:r w:rsidRPr="00BC2266">
              <w:rPr>
                <w:rFonts w:ascii="Arial" w:hAnsi="Arial" w:cs="Arial"/>
                <w:color w:val="000000"/>
                <w:sz w:val="16"/>
                <w:szCs w:val="16"/>
                <w:lang w:val="es-BO" w:eastAsia="es-BO"/>
              </w:rPr>
              <w:t xml:space="preserve"> M</w:t>
            </w:r>
          </w:p>
        </w:tc>
        <w:tc>
          <w:tcPr>
            <w:tcW w:w="1576" w:type="dxa"/>
            <w:tcBorders>
              <w:top w:val="nil"/>
              <w:left w:val="nil"/>
              <w:bottom w:val="single" w:sz="4" w:space="0" w:color="auto"/>
              <w:right w:val="single" w:sz="4" w:space="0" w:color="auto"/>
            </w:tcBorders>
            <w:shd w:val="clear" w:color="auto" w:fill="auto"/>
            <w:noWrap/>
            <w:vAlign w:val="center"/>
          </w:tcPr>
          <w:p w14:paraId="0B77D0B3"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5124EB54"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E9A26A8"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162</w:t>
            </w:r>
          </w:p>
        </w:tc>
        <w:tc>
          <w:tcPr>
            <w:tcW w:w="5044" w:type="dxa"/>
            <w:tcBorders>
              <w:top w:val="nil"/>
              <w:left w:val="nil"/>
              <w:bottom w:val="single" w:sz="4" w:space="0" w:color="auto"/>
              <w:right w:val="single" w:sz="4" w:space="0" w:color="auto"/>
            </w:tcBorders>
            <w:shd w:val="clear" w:color="000000" w:fill="FFFFFF"/>
            <w:noWrap/>
            <w:vAlign w:val="center"/>
          </w:tcPr>
          <w:p w14:paraId="7ACA01E6"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TRIGLICERIDOS</w:t>
            </w:r>
          </w:p>
        </w:tc>
        <w:tc>
          <w:tcPr>
            <w:tcW w:w="1576" w:type="dxa"/>
            <w:tcBorders>
              <w:top w:val="nil"/>
              <w:left w:val="nil"/>
              <w:bottom w:val="single" w:sz="4" w:space="0" w:color="auto"/>
              <w:right w:val="single" w:sz="4" w:space="0" w:color="auto"/>
            </w:tcBorders>
            <w:shd w:val="clear" w:color="auto" w:fill="auto"/>
            <w:noWrap/>
            <w:vAlign w:val="center"/>
          </w:tcPr>
          <w:p w14:paraId="32B7D2F6"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6CB0F63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064C5B1"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163</w:t>
            </w:r>
          </w:p>
        </w:tc>
        <w:tc>
          <w:tcPr>
            <w:tcW w:w="5044" w:type="dxa"/>
            <w:tcBorders>
              <w:top w:val="nil"/>
              <w:left w:val="nil"/>
              <w:bottom w:val="single" w:sz="4" w:space="0" w:color="auto"/>
              <w:right w:val="single" w:sz="4" w:space="0" w:color="auto"/>
            </w:tcBorders>
            <w:shd w:val="clear" w:color="000000" w:fill="FFFFFF"/>
            <w:noWrap/>
            <w:vAlign w:val="center"/>
          </w:tcPr>
          <w:p w14:paraId="0500D86B"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UROCULTIVO Y ANTIBIOGRAMA</w:t>
            </w:r>
          </w:p>
        </w:tc>
        <w:tc>
          <w:tcPr>
            <w:tcW w:w="1576" w:type="dxa"/>
            <w:tcBorders>
              <w:top w:val="nil"/>
              <w:left w:val="nil"/>
              <w:bottom w:val="single" w:sz="4" w:space="0" w:color="auto"/>
              <w:right w:val="single" w:sz="4" w:space="0" w:color="auto"/>
            </w:tcBorders>
            <w:shd w:val="clear" w:color="auto" w:fill="auto"/>
            <w:noWrap/>
            <w:vAlign w:val="center"/>
          </w:tcPr>
          <w:p w14:paraId="0C7B2E6E"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1858F593"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BE2AE64"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164</w:t>
            </w:r>
          </w:p>
        </w:tc>
        <w:tc>
          <w:tcPr>
            <w:tcW w:w="5044" w:type="dxa"/>
            <w:tcBorders>
              <w:top w:val="nil"/>
              <w:left w:val="nil"/>
              <w:bottom w:val="single" w:sz="4" w:space="0" w:color="auto"/>
              <w:right w:val="single" w:sz="4" w:space="0" w:color="auto"/>
            </w:tcBorders>
            <w:shd w:val="clear" w:color="000000" w:fill="FFFFFF"/>
            <w:noWrap/>
            <w:vAlign w:val="center"/>
          </w:tcPr>
          <w:p w14:paraId="22490979"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UREA</w:t>
            </w:r>
          </w:p>
        </w:tc>
        <w:tc>
          <w:tcPr>
            <w:tcW w:w="1576" w:type="dxa"/>
            <w:tcBorders>
              <w:top w:val="nil"/>
              <w:left w:val="nil"/>
              <w:bottom w:val="single" w:sz="4" w:space="0" w:color="auto"/>
              <w:right w:val="single" w:sz="4" w:space="0" w:color="auto"/>
            </w:tcBorders>
            <w:shd w:val="clear" w:color="auto" w:fill="auto"/>
            <w:noWrap/>
            <w:vAlign w:val="center"/>
          </w:tcPr>
          <w:p w14:paraId="66FD23F2"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264422E3"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7D1C924"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165</w:t>
            </w:r>
          </w:p>
        </w:tc>
        <w:tc>
          <w:tcPr>
            <w:tcW w:w="5044" w:type="dxa"/>
            <w:tcBorders>
              <w:top w:val="nil"/>
              <w:left w:val="nil"/>
              <w:bottom w:val="single" w:sz="4" w:space="0" w:color="auto"/>
              <w:right w:val="single" w:sz="4" w:space="0" w:color="auto"/>
            </w:tcBorders>
            <w:shd w:val="clear" w:color="000000" w:fill="FFFFFF"/>
            <w:noWrap/>
            <w:vAlign w:val="center"/>
          </w:tcPr>
          <w:p w14:paraId="361E4185"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VELOCIDAD DE SEDIMENTACION</w:t>
            </w:r>
          </w:p>
        </w:tc>
        <w:tc>
          <w:tcPr>
            <w:tcW w:w="1576" w:type="dxa"/>
            <w:tcBorders>
              <w:top w:val="nil"/>
              <w:left w:val="nil"/>
              <w:bottom w:val="single" w:sz="4" w:space="0" w:color="auto"/>
              <w:right w:val="single" w:sz="4" w:space="0" w:color="auto"/>
            </w:tcBorders>
            <w:shd w:val="clear" w:color="auto" w:fill="auto"/>
            <w:noWrap/>
            <w:vAlign w:val="center"/>
          </w:tcPr>
          <w:p w14:paraId="41C4642E"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36759541"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EFB20B4"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166</w:t>
            </w:r>
          </w:p>
        </w:tc>
        <w:tc>
          <w:tcPr>
            <w:tcW w:w="5044" w:type="dxa"/>
            <w:tcBorders>
              <w:top w:val="nil"/>
              <w:left w:val="nil"/>
              <w:bottom w:val="single" w:sz="4" w:space="0" w:color="auto"/>
              <w:right w:val="single" w:sz="4" w:space="0" w:color="auto"/>
            </w:tcBorders>
            <w:shd w:val="clear" w:color="000000" w:fill="FFFFFF"/>
            <w:noWrap/>
            <w:vAlign w:val="center"/>
          </w:tcPr>
          <w:p w14:paraId="232262BF"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VITAMINA D</w:t>
            </w:r>
          </w:p>
        </w:tc>
        <w:tc>
          <w:tcPr>
            <w:tcW w:w="1576" w:type="dxa"/>
            <w:tcBorders>
              <w:top w:val="nil"/>
              <w:left w:val="nil"/>
              <w:bottom w:val="single" w:sz="4" w:space="0" w:color="auto"/>
              <w:right w:val="single" w:sz="4" w:space="0" w:color="auto"/>
            </w:tcBorders>
            <w:shd w:val="clear" w:color="auto" w:fill="auto"/>
            <w:noWrap/>
            <w:vAlign w:val="center"/>
          </w:tcPr>
          <w:p w14:paraId="79330C8E"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36EE673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7EBA738"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167</w:t>
            </w:r>
          </w:p>
        </w:tc>
        <w:tc>
          <w:tcPr>
            <w:tcW w:w="5044" w:type="dxa"/>
            <w:tcBorders>
              <w:top w:val="nil"/>
              <w:left w:val="nil"/>
              <w:bottom w:val="single" w:sz="4" w:space="0" w:color="auto"/>
              <w:right w:val="single" w:sz="4" w:space="0" w:color="auto"/>
            </w:tcBorders>
            <w:shd w:val="clear" w:color="000000" w:fill="FFFFFF"/>
            <w:noWrap/>
            <w:vAlign w:val="center"/>
          </w:tcPr>
          <w:p w14:paraId="067AE990"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VLDL COLESTEROL</w:t>
            </w:r>
          </w:p>
        </w:tc>
        <w:tc>
          <w:tcPr>
            <w:tcW w:w="1576" w:type="dxa"/>
            <w:tcBorders>
              <w:top w:val="nil"/>
              <w:left w:val="nil"/>
              <w:bottom w:val="single" w:sz="4" w:space="0" w:color="auto"/>
              <w:right w:val="single" w:sz="4" w:space="0" w:color="auto"/>
            </w:tcBorders>
            <w:shd w:val="clear" w:color="auto" w:fill="auto"/>
            <w:noWrap/>
            <w:vAlign w:val="center"/>
          </w:tcPr>
          <w:p w14:paraId="345EE11A"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14:paraId="2C1CBE9C"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2FB1287"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168</w:t>
            </w:r>
          </w:p>
        </w:tc>
        <w:tc>
          <w:tcPr>
            <w:tcW w:w="5044" w:type="dxa"/>
            <w:tcBorders>
              <w:top w:val="nil"/>
              <w:left w:val="nil"/>
              <w:bottom w:val="single" w:sz="4" w:space="0" w:color="auto"/>
              <w:right w:val="single" w:sz="4" w:space="0" w:color="auto"/>
            </w:tcBorders>
            <w:shd w:val="clear" w:color="000000" w:fill="FFFFFF"/>
            <w:noWrap/>
            <w:vAlign w:val="center"/>
          </w:tcPr>
          <w:p w14:paraId="2502CBEA"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CONTROL AMBIENTAL BACTERIOLOGICO</w:t>
            </w:r>
          </w:p>
        </w:tc>
        <w:tc>
          <w:tcPr>
            <w:tcW w:w="1576" w:type="dxa"/>
            <w:tcBorders>
              <w:top w:val="nil"/>
              <w:left w:val="nil"/>
              <w:bottom w:val="single" w:sz="4" w:space="0" w:color="auto"/>
              <w:right w:val="single" w:sz="4" w:space="0" w:color="auto"/>
            </w:tcBorders>
            <w:shd w:val="clear" w:color="auto" w:fill="auto"/>
            <w:noWrap/>
            <w:vAlign w:val="center"/>
          </w:tcPr>
          <w:p w14:paraId="7755A80C" w14:textId="77777777" w:rsidR="00DE4717" w:rsidRPr="00BC2266" w:rsidRDefault="00DE4717" w:rsidP="00103AD1">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5F7044" w14:paraId="41B2EAC9" w14:textId="77777777" w:rsidTr="00103AD1">
        <w:trPr>
          <w:trHeight w:val="557"/>
          <w:jc w:val="center"/>
        </w:trPr>
        <w:tc>
          <w:tcPr>
            <w:tcW w:w="5644" w:type="dxa"/>
            <w:gridSpan w:val="2"/>
            <w:tcBorders>
              <w:top w:val="nil"/>
              <w:left w:val="single" w:sz="4" w:space="0" w:color="auto"/>
              <w:bottom w:val="single" w:sz="4" w:space="0" w:color="auto"/>
              <w:right w:val="single" w:sz="4" w:space="0" w:color="auto"/>
            </w:tcBorders>
            <w:shd w:val="clear" w:color="auto" w:fill="auto"/>
            <w:noWrap/>
            <w:vAlign w:val="center"/>
          </w:tcPr>
          <w:p w14:paraId="65C93006" w14:textId="77777777" w:rsidR="00DE4717" w:rsidRPr="001A5FD4" w:rsidRDefault="00DE4717" w:rsidP="00103AD1">
            <w:pPr>
              <w:rPr>
                <w:rFonts w:ascii="Arial" w:hAnsi="Arial" w:cs="Arial"/>
                <w:b/>
                <w:color w:val="000000"/>
                <w:sz w:val="28"/>
                <w:szCs w:val="28"/>
                <w:lang w:val="es-BO" w:eastAsia="es-BO"/>
              </w:rPr>
            </w:pPr>
            <w:r w:rsidRPr="005F7044">
              <w:rPr>
                <w:rFonts w:ascii="Arial" w:hAnsi="Arial" w:cs="Arial"/>
                <w:b/>
                <w:color w:val="000000"/>
                <w:sz w:val="28"/>
                <w:szCs w:val="28"/>
                <w:lang w:val="es-BO" w:eastAsia="es-BO"/>
              </w:rPr>
              <w:t>TOTAL,</w:t>
            </w:r>
            <w:r w:rsidRPr="001A5FD4">
              <w:rPr>
                <w:rFonts w:ascii="Arial" w:hAnsi="Arial" w:cs="Arial"/>
                <w:b/>
                <w:color w:val="000000"/>
                <w:sz w:val="28"/>
                <w:szCs w:val="28"/>
                <w:lang w:val="es-BO" w:eastAsia="es-BO"/>
              </w:rPr>
              <w:t xml:space="preserve"> MONTO FIJO MENSUAL Bs.-</w:t>
            </w:r>
          </w:p>
        </w:tc>
        <w:tc>
          <w:tcPr>
            <w:tcW w:w="1576" w:type="dxa"/>
            <w:tcBorders>
              <w:top w:val="nil"/>
              <w:left w:val="nil"/>
              <w:bottom w:val="single" w:sz="4" w:space="0" w:color="auto"/>
              <w:right w:val="single" w:sz="4" w:space="0" w:color="auto"/>
            </w:tcBorders>
            <w:shd w:val="clear" w:color="auto" w:fill="auto"/>
            <w:noWrap/>
            <w:vAlign w:val="center"/>
          </w:tcPr>
          <w:p w14:paraId="72444FB6" w14:textId="77777777" w:rsidR="00DE4717" w:rsidRPr="001A5FD4" w:rsidRDefault="00DE4717" w:rsidP="00103AD1">
            <w:pPr>
              <w:jc w:val="center"/>
              <w:rPr>
                <w:rFonts w:ascii="Arial" w:hAnsi="Arial" w:cs="Arial"/>
                <w:b/>
                <w:color w:val="000000"/>
                <w:sz w:val="28"/>
                <w:szCs w:val="28"/>
                <w:lang w:val="es-BO" w:eastAsia="es-BO"/>
              </w:rPr>
            </w:pPr>
          </w:p>
        </w:tc>
      </w:tr>
    </w:tbl>
    <w:p w14:paraId="07E5E9A1" w14:textId="77777777" w:rsidR="00DE4717" w:rsidRDefault="00DE4717" w:rsidP="00DE4717">
      <w:pPr>
        <w:jc w:val="center"/>
        <w:rPr>
          <w:rFonts w:asciiTheme="minorHAnsi" w:hAnsiTheme="minorHAnsi" w:cstheme="minorHAnsi"/>
          <w:b/>
        </w:rPr>
      </w:pPr>
    </w:p>
    <w:p w14:paraId="1A407957" w14:textId="77777777" w:rsidR="00DE4717" w:rsidRDefault="00DE4717" w:rsidP="00DE4717">
      <w:pPr>
        <w:jc w:val="center"/>
        <w:rPr>
          <w:rFonts w:asciiTheme="minorHAnsi" w:hAnsiTheme="minorHAnsi" w:cstheme="minorHAnsi"/>
          <w:b/>
        </w:rPr>
      </w:pPr>
    </w:p>
    <w:p w14:paraId="367BCCC2" w14:textId="77777777" w:rsidR="00DE4717" w:rsidRDefault="00DE4717" w:rsidP="00DE4717">
      <w:pPr>
        <w:jc w:val="center"/>
        <w:rPr>
          <w:rFonts w:asciiTheme="minorHAnsi" w:hAnsiTheme="minorHAnsi" w:cstheme="minorHAnsi"/>
          <w:b/>
        </w:rPr>
      </w:pPr>
    </w:p>
    <w:p w14:paraId="466AF343" w14:textId="77777777" w:rsidR="00DE4717" w:rsidRPr="00B276F5" w:rsidRDefault="00DE4717" w:rsidP="00DE4717">
      <w:pPr>
        <w:ind w:left="360"/>
        <w:jc w:val="both"/>
        <w:rPr>
          <w:rFonts w:asciiTheme="minorHAnsi" w:hAnsiTheme="minorHAnsi" w:cstheme="minorHAnsi"/>
          <w:b/>
          <w:highlight w:val="yellow"/>
          <w:lang w:val="es-BO"/>
        </w:rPr>
      </w:pPr>
    </w:p>
    <w:p w14:paraId="10032171" w14:textId="77777777" w:rsidR="00DE4717" w:rsidRPr="00B276F5" w:rsidRDefault="00DE4717" w:rsidP="00DE4717">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6326A631" w14:textId="77777777" w:rsidR="00DE4717" w:rsidRPr="00B276F5" w:rsidRDefault="00DE4717" w:rsidP="00DE4717">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CC2A434" w14:textId="77777777" w:rsidR="00DE4717" w:rsidRPr="00B276F5" w:rsidRDefault="00DE4717" w:rsidP="00DE4717">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32224924" w14:textId="77777777" w:rsidR="00DE4717" w:rsidRPr="003D3A06" w:rsidRDefault="00DE4717" w:rsidP="00DE4717">
      <w:pPr>
        <w:jc w:val="center"/>
        <w:rPr>
          <w:rFonts w:asciiTheme="minorHAnsi" w:hAnsiTheme="minorHAnsi" w:cstheme="minorHAnsi"/>
          <w:b/>
          <w:lang w:val="es-BO"/>
        </w:rPr>
      </w:pPr>
    </w:p>
    <w:p w14:paraId="685CB348" w14:textId="77777777" w:rsidR="00DE4717" w:rsidRDefault="00DE4717" w:rsidP="00DE4717">
      <w:pPr>
        <w:jc w:val="center"/>
        <w:rPr>
          <w:rFonts w:asciiTheme="minorHAnsi" w:hAnsiTheme="minorHAnsi" w:cstheme="minorHAnsi"/>
          <w:b/>
        </w:rPr>
      </w:pPr>
    </w:p>
    <w:p w14:paraId="4756BCC1" w14:textId="77777777" w:rsidR="00DE4717" w:rsidRDefault="00DE4717" w:rsidP="00DE4717">
      <w:pPr>
        <w:jc w:val="center"/>
        <w:rPr>
          <w:rFonts w:asciiTheme="minorHAnsi" w:hAnsiTheme="minorHAnsi" w:cstheme="minorHAnsi"/>
          <w:b/>
        </w:rPr>
      </w:pPr>
    </w:p>
    <w:p w14:paraId="65940BA8" w14:textId="77777777" w:rsidR="00DE4717" w:rsidRDefault="00DE4717" w:rsidP="00DE4717">
      <w:pPr>
        <w:jc w:val="center"/>
        <w:rPr>
          <w:rFonts w:asciiTheme="minorHAnsi" w:hAnsiTheme="minorHAnsi" w:cstheme="minorHAnsi"/>
          <w:b/>
        </w:rPr>
      </w:pPr>
    </w:p>
    <w:p w14:paraId="7B901A2C" w14:textId="77777777" w:rsidR="00DE4717" w:rsidRDefault="00DE4717" w:rsidP="00DE4717">
      <w:pPr>
        <w:jc w:val="center"/>
        <w:rPr>
          <w:rFonts w:asciiTheme="minorHAnsi" w:hAnsiTheme="minorHAnsi" w:cstheme="minorHAnsi"/>
          <w:b/>
        </w:rPr>
      </w:pPr>
      <w:r>
        <w:rPr>
          <w:rFonts w:asciiTheme="minorHAnsi" w:hAnsiTheme="minorHAnsi" w:cstheme="minorHAnsi"/>
          <w:b/>
        </w:rPr>
        <w:lastRenderedPageBreak/>
        <w:t>DETALLE DE ESTUDIOS FRECUENTES EXCEDENTES POR EVENTO</w:t>
      </w:r>
    </w:p>
    <w:p w14:paraId="62490AA2" w14:textId="6B72DBB7" w:rsidR="00DE4717" w:rsidRDefault="00DE4717" w:rsidP="00DE4717">
      <w:pPr>
        <w:jc w:val="center"/>
        <w:rPr>
          <w:rFonts w:asciiTheme="minorHAnsi" w:hAnsiTheme="minorHAnsi" w:cstheme="minorHAnsi"/>
          <w:b/>
        </w:rPr>
      </w:pPr>
      <w:r>
        <w:rPr>
          <w:rFonts w:asciiTheme="minorHAnsi" w:hAnsiTheme="minorHAnsi" w:cstheme="minorHAnsi"/>
          <w:b/>
        </w:rPr>
        <w:t>A PARTIR DE 1.</w:t>
      </w:r>
      <w:r w:rsidR="00991545">
        <w:rPr>
          <w:rFonts w:asciiTheme="minorHAnsi" w:hAnsiTheme="minorHAnsi" w:cstheme="minorHAnsi"/>
          <w:b/>
        </w:rPr>
        <w:t>6</w:t>
      </w:r>
      <w:r>
        <w:rPr>
          <w:rFonts w:asciiTheme="minorHAnsi" w:hAnsiTheme="minorHAnsi" w:cstheme="minorHAnsi"/>
          <w:b/>
        </w:rPr>
        <w:t>01 PRUEBAS</w:t>
      </w:r>
    </w:p>
    <w:p w14:paraId="2729E469" w14:textId="77777777" w:rsidR="00DE4717" w:rsidRDefault="00DE4717" w:rsidP="00DE4717">
      <w:pPr>
        <w:jc w:val="center"/>
        <w:rPr>
          <w:rFonts w:asciiTheme="minorHAnsi" w:hAnsiTheme="minorHAnsi" w:cstheme="minorHAnsi"/>
          <w:b/>
        </w:rPr>
      </w:pPr>
    </w:p>
    <w:tbl>
      <w:tblPr>
        <w:tblW w:w="7220" w:type="dxa"/>
        <w:jc w:val="center"/>
        <w:tblCellMar>
          <w:left w:w="70" w:type="dxa"/>
          <w:right w:w="70" w:type="dxa"/>
        </w:tblCellMar>
        <w:tblLook w:val="04A0" w:firstRow="1" w:lastRow="0" w:firstColumn="1" w:lastColumn="0" w:noHBand="0" w:noVBand="1"/>
      </w:tblPr>
      <w:tblGrid>
        <w:gridCol w:w="600"/>
        <w:gridCol w:w="5044"/>
        <w:gridCol w:w="1576"/>
      </w:tblGrid>
      <w:tr w:rsidR="00DE4717" w:rsidRPr="00BC2266" w14:paraId="541C0C66" w14:textId="77777777" w:rsidTr="00103AD1">
        <w:trPr>
          <w:trHeight w:val="300"/>
          <w:jc w:val="center"/>
        </w:trPr>
        <w:tc>
          <w:tcPr>
            <w:tcW w:w="600" w:type="dxa"/>
            <w:vMerge w:val="restart"/>
            <w:tcBorders>
              <w:top w:val="single" w:sz="8" w:space="0" w:color="auto"/>
              <w:left w:val="single" w:sz="8" w:space="0" w:color="auto"/>
              <w:bottom w:val="nil"/>
              <w:right w:val="single" w:sz="8" w:space="0" w:color="auto"/>
            </w:tcBorders>
            <w:shd w:val="clear" w:color="000000" w:fill="D9E1F2"/>
            <w:noWrap/>
            <w:vAlign w:val="center"/>
            <w:hideMark/>
          </w:tcPr>
          <w:p w14:paraId="0D2C57C8"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N°</w:t>
            </w:r>
          </w:p>
        </w:tc>
        <w:tc>
          <w:tcPr>
            <w:tcW w:w="5044" w:type="dxa"/>
            <w:vMerge w:val="restart"/>
            <w:tcBorders>
              <w:top w:val="single" w:sz="8" w:space="0" w:color="auto"/>
              <w:left w:val="single" w:sz="8" w:space="0" w:color="auto"/>
              <w:bottom w:val="nil"/>
              <w:right w:val="single" w:sz="8" w:space="0" w:color="auto"/>
            </w:tcBorders>
            <w:shd w:val="clear" w:color="000000" w:fill="D9E1F2"/>
            <w:noWrap/>
            <w:vAlign w:val="center"/>
            <w:hideMark/>
          </w:tcPr>
          <w:p w14:paraId="793039A4"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DETALLE</w:t>
            </w:r>
          </w:p>
        </w:tc>
        <w:tc>
          <w:tcPr>
            <w:tcW w:w="1576" w:type="dxa"/>
            <w:tcBorders>
              <w:top w:val="single" w:sz="8" w:space="0" w:color="auto"/>
              <w:left w:val="nil"/>
              <w:bottom w:val="nil"/>
              <w:right w:val="single" w:sz="8" w:space="0" w:color="auto"/>
            </w:tcBorders>
            <w:shd w:val="clear" w:color="000000" w:fill="D9E1F2"/>
            <w:vAlign w:val="center"/>
          </w:tcPr>
          <w:p w14:paraId="4A204C4D" w14:textId="77777777" w:rsidR="00DE4717" w:rsidRPr="00BC2266" w:rsidRDefault="00DE4717" w:rsidP="00103AD1">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COSTO</w:t>
            </w:r>
          </w:p>
        </w:tc>
      </w:tr>
      <w:tr w:rsidR="00DE4717" w:rsidRPr="00BC2266" w14:paraId="4AAA2D80" w14:textId="77777777" w:rsidTr="00103AD1">
        <w:trPr>
          <w:trHeight w:val="300"/>
          <w:jc w:val="center"/>
        </w:trPr>
        <w:tc>
          <w:tcPr>
            <w:tcW w:w="600" w:type="dxa"/>
            <w:vMerge/>
            <w:tcBorders>
              <w:top w:val="single" w:sz="8" w:space="0" w:color="auto"/>
              <w:left w:val="single" w:sz="8" w:space="0" w:color="auto"/>
              <w:bottom w:val="nil"/>
              <w:right w:val="single" w:sz="8" w:space="0" w:color="auto"/>
            </w:tcBorders>
            <w:vAlign w:val="center"/>
            <w:hideMark/>
          </w:tcPr>
          <w:p w14:paraId="53148A82" w14:textId="77777777" w:rsidR="00DE4717" w:rsidRPr="00BC2266" w:rsidRDefault="00DE4717" w:rsidP="00103AD1">
            <w:pPr>
              <w:rPr>
                <w:rFonts w:ascii="Arial" w:hAnsi="Arial" w:cs="Arial"/>
                <w:b/>
                <w:bCs/>
                <w:color w:val="000000"/>
                <w:sz w:val="16"/>
                <w:szCs w:val="16"/>
                <w:lang w:val="es-BO" w:eastAsia="es-BO"/>
              </w:rPr>
            </w:pPr>
          </w:p>
        </w:tc>
        <w:tc>
          <w:tcPr>
            <w:tcW w:w="5044" w:type="dxa"/>
            <w:vMerge/>
            <w:tcBorders>
              <w:top w:val="single" w:sz="8" w:space="0" w:color="auto"/>
              <w:left w:val="single" w:sz="8" w:space="0" w:color="auto"/>
              <w:bottom w:val="nil"/>
              <w:right w:val="single" w:sz="8" w:space="0" w:color="auto"/>
            </w:tcBorders>
            <w:vAlign w:val="center"/>
            <w:hideMark/>
          </w:tcPr>
          <w:p w14:paraId="561274D1" w14:textId="77777777" w:rsidR="00DE4717" w:rsidRPr="00BC2266" w:rsidRDefault="00DE4717" w:rsidP="00103AD1">
            <w:pPr>
              <w:rPr>
                <w:rFonts w:ascii="Arial" w:hAnsi="Arial" w:cs="Arial"/>
                <w:b/>
                <w:bCs/>
                <w:color w:val="000000"/>
                <w:sz w:val="16"/>
                <w:szCs w:val="16"/>
                <w:lang w:val="es-BO" w:eastAsia="es-BO"/>
              </w:rPr>
            </w:pPr>
          </w:p>
        </w:tc>
        <w:tc>
          <w:tcPr>
            <w:tcW w:w="1576" w:type="dxa"/>
            <w:tcBorders>
              <w:top w:val="nil"/>
              <w:left w:val="nil"/>
              <w:bottom w:val="nil"/>
              <w:right w:val="single" w:sz="8" w:space="0" w:color="auto"/>
            </w:tcBorders>
            <w:shd w:val="clear" w:color="000000" w:fill="D9E1F2"/>
            <w:vAlign w:val="center"/>
          </w:tcPr>
          <w:p w14:paraId="1D185CBB" w14:textId="77777777" w:rsidR="00DE4717" w:rsidRPr="00BC2266" w:rsidRDefault="00DE4717" w:rsidP="00103AD1">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POR EVENTO</w:t>
            </w:r>
          </w:p>
        </w:tc>
      </w:tr>
      <w:tr w:rsidR="00DE4717" w:rsidRPr="00BC2266" w14:paraId="0FC7D425" w14:textId="77777777" w:rsidTr="00103AD1">
        <w:trPr>
          <w:trHeight w:val="315"/>
          <w:jc w:val="center"/>
        </w:trPr>
        <w:tc>
          <w:tcPr>
            <w:tcW w:w="600" w:type="dxa"/>
            <w:vMerge/>
            <w:tcBorders>
              <w:top w:val="single" w:sz="8" w:space="0" w:color="auto"/>
              <w:left w:val="single" w:sz="8" w:space="0" w:color="auto"/>
              <w:bottom w:val="single" w:sz="4" w:space="0" w:color="auto"/>
              <w:right w:val="single" w:sz="8" w:space="0" w:color="auto"/>
            </w:tcBorders>
            <w:vAlign w:val="center"/>
            <w:hideMark/>
          </w:tcPr>
          <w:p w14:paraId="7DA070D9" w14:textId="77777777" w:rsidR="00DE4717" w:rsidRPr="00BC2266" w:rsidRDefault="00DE4717" w:rsidP="00103AD1">
            <w:pPr>
              <w:rPr>
                <w:rFonts w:ascii="Arial" w:hAnsi="Arial" w:cs="Arial"/>
                <w:b/>
                <w:bCs/>
                <w:color w:val="000000"/>
                <w:sz w:val="16"/>
                <w:szCs w:val="16"/>
                <w:lang w:val="es-BO" w:eastAsia="es-BO"/>
              </w:rPr>
            </w:pPr>
          </w:p>
        </w:tc>
        <w:tc>
          <w:tcPr>
            <w:tcW w:w="5044" w:type="dxa"/>
            <w:vMerge/>
            <w:tcBorders>
              <w:top w:val="single" w:sz="8" w:space="0" w:color="auto"/>
              <w:left w:val="single" w:sz="8" w:space="0" w:color="auto"/>
              <w:bottom w:val="single" w:sz="4" w:space="0" w:color="auto"/>
              <w:right w:val="single" w:sz="8" w:space="0" w:color="auto"/>
            </w:tcBorders>
            <w:vAlign w:val="center"/>
            <w:hideMark/>
          </w:tcPr>
          <w:p w14:paraId="0F161D83" w14:textId="77777777" w:rsidR="00DE4717" w:rsidRPr="00BC2266" w:rsidRDefault="00DE4717" w:rsidP="00103AD1">
            <w:pPr>
              <w:rPr>
                <w:rFonts w:ascii="Arial" w:hAnsi="Arial" w:cs="Arial"/>
                <w:b/>
                <w:bCs/>
                <w:color w:val="000000"/>
                <w:sz w:val="16"/>
                <w:szCs w:val="16"/>
                <w:lang w:val="es-BO" w:eastAsia="es-BO"/>
              </w:rPr>
            </w:pPr>
          </w:p>
        </w:tc>
        <w:tc>
          <w:tcPr>
            <w:tcW w:w="1576" w:type="dxa"/>
            <w:tcBorders>
              <w:top w:val="nil"/>
              <w:left w:val="nil"/>
              <w:bottom w:val="single" w:sz="4" w:space="0" w:color="auto"/>
              <w:right w:val="single" w:sz="8" w:space="0" w:color="auto"/>
            </w:tcBorders>
            <w:shd w:val="clear" w:color="000000" w:fill="D9E1F2"/>
            <w:vAlign w:val="center"/>
            <w:hideMark/>
          </w:tcPr>
          <w:p w14:paraId="5E76D4A0" w14:textId="77777777" w:rsidR="00DE4717" w:rsidRPr="00BC2266" w:rsidRDefault="00DE4717" w:rsidP="00103AD1">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Bs</w:t>
            </w:r>
          </w:p>
        </w:tc>
      </w:tr>
      <w:tr w:rsidR="00DE4717" w:rsidRPr="00BC2266" w14:paraId="3AB526EB" w14:textId="77777777" w:rsidTr="00103AD1">
        <w:trPr>
          <w:trHeight w:val="300"/>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25701"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w:t>
            </w:r>
          </w:p>
        </w:tc>
        <w:tc>
          <w:tcPr>
            <w:tcW w:w="5044" w:type="dxa"/>
            <w:tcBorders>
              <w:top w:val="single" w:sz="4" w:space="0" w:color="auto"/>
              <w:left w:val="nil"/>
              <w:bottom w:val="single" w:sz="4" w:space="0" w:color="auto"/>
              <w:right w:val="single" w:sz="4" w:space="0" w:color="auto"/>
            </w:tcBorders>
            <w:shd w:val="clear" w:color="000000" w:fill="FFFFFF"/>
            <w:noWrap/>
            <w:vAlign w:val="center"/>
            <w:hideMark/>
          </w:tcPr>
          <w:p w14:paraId="40706062"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ACIDO URICO</w:t>
            </w:r>
          </w:p>
        </w:tc>
        <w:tc>
          <w:tcPr>
            <w:tcW w:w="1576" w:type="dxa"/>
            <w:tcBorders>
              <w:top w:val="single" w:sz="4" w:space="0" w:color="auto"/>
              <w:left w:val="nil"/>
              <w:bottom w:val="single" w:sz="4" w:space="0" w:color="auto"/>
              <w:right w:val="single" w:sz="4" w:space="0" w:color="auto"/>
            </w:tcBorders>
            <w:shd w:val="clear" w:color="auto" w:fill="auto"/>
            <w:noWrap/>
            <w:vAlign w:val="center"/>
          </w:tcPr>
          <w:p w14:paraId="322E7116"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14F0BDE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2A2DB9D"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w:t>
            </w:r>
          </w:p>
        </w:tc>
        <w:tc>
          <w:tcPr>
            <w:tcW w:w="5044" w:type="dxa"/>
            <w:tcBorders>
              <w:top w:val="nil"/>
              <w:left w:val="nil"/>
              <w:bottom w:val="single" w:sz="4" w:space="0" w:color="auto"/>
              <w:right w:val="single" w:sz="4" w:space="0" w:color="auto"/>
            </w:tcBorders>
            <w:shd w:val="clear" w:color="000000" w:fill="FFFFFF"/>
            <w:noWrap/>
            <w:vAlign w:val="center"/>
            <w:hideMark/>
          </w:tcPr>
          <w:p w14:paraId="4CCFF27F"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ADA</w:t>
            </w:r>
          </w:p>
        </w:tc>
        <w:tc>
          <w:tcPr>
            <w:tcW w:w="1576" w:type="dxa"/>
            <w:tcBorders>
              <w:top w:val="nil"/>
              <w:left w:val="nil"/>
              <w:bottom w:val="single" w:sz="4" w:space="0" w:color="auto"/>
              <w:right w:val="single" w:sz="4" w:space="0" w:color="auto"/>
            </w:tcBorders>
            <w:shd w:val="clear" w:color="auto" w:fill="auto"/>
            <w:noWrap/>
            <w:vAlign w:val="center"/>
          </w:tcPr>
          <w:p w14:paraId="6096D185"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12437A45"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2B2E212"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w:t>
            </w:r>
          </w:p>
        </w:tc>
        <w:tc>
          <w:tcPr>
            <w:tcW w:w="5044" w:type="dxa"/>
            <w:tcBorders>
              <w:top w:val="nil"/>
              <w:left w:val="nil"/>
              <w:bottom w:val="single" w:sz="4" w:space="0" w:color="auto"/>
              <w:right w:val="single" w:sz="4" w:space="0" w:color="auto"/>
            </w:tcBorders>
            <w:shd w:val="clear" w:color="000000" w:fill="FFFFFF"/>
            <w:noWrap/>
            <w:vAlign w:val="center"/>
            <w:hideMark/>
          </w:tcPr>
          <w:p w14:paraId="5397B67D"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ADENOVIRUS</w:t>
            </w:r>
          </w:p>
        </w:tc>
        <w:tc>
          <w:tcPr>
            <w:tcW w:w="1576" w:type="dxa"/>
            <w:tcBorders>
              <w:top w:val="nil"/>
              <w:left w:val="nil"/>
              <w:bottom w:val="single" w:sz="4" w:space="0" w:color="auto"/>
              <w:right w:val="single" w:sz="4" w:space="0" w:color="auto"/>
            </w:tcBorders>
            <w:shd w:val="clear" w:color="auto" w:fill="auto"/>
            <w:noWrap/>
            <w:vAlign w:val="center"/>
          </w:tcPr>
          <w:p w14:paraId="7E40AD40"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3F089F25"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1B67305"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w:t>
            </w:r>
          </w:p>
        </w:tc>
        <w:tc>
          <w:tcPr>
            <w:tcW w:w="5044" w:type="dxa"/>
            <w:tcBorders>
              <w:top w:val="nil"/>
              <w:left w:val="nil"/>
              <w:bottom w:val="single" w:sz="4" w:space="0" w:color="auto"/>
              <w:right w:val="single" w:sz="4" w:space="0" w:color="auto"/>
            </w:tcBorders>
            <w:shd w:val="clear" w:color="000000" w:fill="FFFFFF"/>
            <w:noWrap/>
            <w:vAlign w:val="center"/>
            <w:hideMark/>
          </w:tcPr>
          <w:p w14:paraId="0F676B60"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ALBUMINA</w:t>
            </w:r>
          </w:p>
        </w:tc>
        <w:tc>
          <w:tcPr>
            <w:tcW w:w="1576" w:type="dxa"/>
            <w:tcBorders>
              <w:top w:val="nil"/>
              <w:left w:val="nil"/>
              <w:bottom w:val="single" w:sz="4" w:space="0" w:color="auto"/>
              <w:right w:val="single" w:sz="4" w:space="0" w:color="auto"/>
            </w:tcBorders>
            <w:shd w:val="clear" w:color="auto" w:fill="auto"/>
            <w:noWrap/>
            <w:vAlign w:val="center"/>
          </w:tcPr>
          <w:p w14:paraId="0D8EEC37"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03534EBE"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8CE2BE0"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w:t>
            </w:r>
          </w:p>
        </w:tc>
        <w:tc>
          <w:tcPr>
            <w:tcW w:w="5044" w:type="dxa"/>
            <w:tcBorders>
              <w:top w:val="nil"/>
              <w:left w:val="nil"/>
              <w:bottom w:val="single" w:sz="4" w:space="0" w:color="auto"/>
              <w:right w:val="single" w:sz="4" w:space="0" w:color="auto"/>
            </w:tcBorders>
            <w:shd w:val="clear" w:color="000000" w:fill="FFFFFF"/>
            <w:noWrap/>
            <w:vAlign w:val="center"/>
            <w:hideMark/>
          </w:tcPr>
          <w:p w14:paraId="28761D9F"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ALBUMINA EN ORINA DE 24 HORAS-</w:t>
            </w:r>
          </w:p>
        </w:tc>
        <w:tc>
          <w:tcPr>
            <w:tcW w:w="1576" w:type="dxa"/>
            <w:tcBorders>
              <w:top w:val="nil"/>
              <w:left w:val="nil"/>
              <w:bottom w:val="single" w:sz="4" w:space="0" w:color="auto"/>
              <w:right w:val="single" w:sz="4" w:space="0" w:color="auto"/>
            </w:tcBorders>
            <w:shd w:val="clear" w:color="auto" w:fill="auto"/>
            <w:noWrap/>
            <w:vAlign w:val="center"/>
          </w:tcPr>
          <w:p w14:paraId="565B3028"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33AA97E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E008B31"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w:t>
            </w:r>
          </w:p>
        </w:tc>
        <w:tc>
          <w:tcPr>
            <w:tcW w:w="5044" w:type="dxa"/>
            <w:tcBorders>
              <w:top w:val="nil"/>
              <w:left w:val="nil"/>
              <w:bottom w:val="single" w:sz="4" w:space="0" w:color="auto"/>
              <w:right w:val="single" w:sz="4" w:space="0" w:color="auto"/>
            </w:tcBorders>
            <w:shd w:val="clear" w:color="000000" w:fill="FFFFFF"/>
            <w:noWrap/>
            <w:vAlign w:val="center"/>
            <w:hideMark/>
          </w:tcPr>
          <w:p w14:paraId="65E8AB2C"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AMEBAS</w:t>
            </w:r>
          </w:p>
        </w:tc>
        <w:tc>
          <w:tcPr>
            <w:tcW w:w="1576" w:type="dxa"/>
            <w:tcBorders>
              <w:top w:val="nil"/>
              <w:left w:val="nil"/>
              <w:bottom w:val="single" w:sz="4" w:space="0" w:color="auto"/>
              <w:right w:val="single" w:sz="4" w:space="0" w:color="auto"/>
            </w:tcBorders>
            <w:shd w:val="clear" w:color="auto" w:fill="auto"/>
            <w:noWrap/>
            <w:vAlign w:val="center"/>
          </w:tcPr>
          <w:p w14:paraId="29FB95B2"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5DFCF943"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292EC70"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w:t>
            </w:r>
          </w:p>
        </w:tc>
        <w:tc>
          <w:tcPr>
            <w:tcW w:w="5044" w:type="dxa"/>
            <w:tcBorders>
              <w:top w:val="nil"/>
              <w:left w:val="nil"/>
              <w:bottom w:val="single" w:sz="4" w:space="0" w:color="auto"/>
              <w:right w:val="single" w:sz="4" w:space="0" w:color="auto"/>
            </w:tcBorders>
            <w:shd w:val="clear" w:color="000000" w:fill="FFFFFF"/>
            <w:noWrap/>
            <w:vAlign w:val="center"/>
            <w:hideMark/>
          </w:tcPr>
          <w:p w14:paraId="498544E7"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AMEBAS (EIA)</w:t>
            </w:r>
          </w:p>
        </w:tc>
        <w:tc>
          <w:tcPr>
            <w:tcW w:w="1576" w:type="dxa"/>
            <w:tcBorders>
              <w:top w:val="nil"/>
              <w:left w:val="nil"/>
              <w:bottom w:val="single" w:sz="4" w:space="0" w:color="auto"/>
              <w:right w:val="single" w:sz="4" w:space="0" w:color="auto"/>
            </w:tcBorders>
            <w:shd w:val="clear" w:color="auto" w:fill="auto"/>
            <w:noWrap/>
            <w:vAlign w:val="center"/>
          </w:tcPr>
          <w:p w14:paraId="18B11EF2"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79113E9A"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CF366E4"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w:t>
            </w:r>
          </w:p>
        </w:tc>
        <w:tc>
          <w:tcPr>
            <w:tcW w:w="5044" w:type="dxa"/>
            <w:tcBorders>
              <w:top w:val="nil"/>
              <w:left w:val="nil"/>
              <w:bottom w:val="single" w:sz="4" w:space="0" w:color="auto"/>
              <w:right w:val="single" w:sz="4" w:space="0" w:color="auto"/>
            </w:tcBorders>
            <w:shd w:val="clear" w:color="000000" w:fill="FFFFFF"/>
            <w:noWrap/>
            <w:vAlign w:val="center"/>
            <w:hideMark/>
          </w:tcPr>
          <w:p w14:paraId="30BF13B8"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AMILASA PANCREATICA</w:t>
            </w:r>
          </w:p>
        </w:tc>
        <w:tc>
          <w:tcPr>
            <w:tcW w:w="1576" w:type="dxa"/>
            <w:tcBorders>
              <w:top w:val="nil"/>
              <w:left w:val="nil"/>
              <w:bottom w:val="single" w:sz="4" w:space="0" w:color="auto"/>
              <w:right w:val="single" w:sz="4" w:space="0" w:color="auto"/>
            </w:tcBorders>
            <w:shd w:val="clear" w:color="auto" w:fill="auto"/>
            <w:noWrap/>
            <w:vAlign w:val="center"/>
          </w:tcPr>
          <w:p w14:paraId="2D6439FC"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3C2D20E4"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59B93C8"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w:t>
            </w:r>
          </w:p>
        </w:tc>
        <w:tc>
          <w:tcPr>
            <w:tcW w:w="5044" w:type="dxa"/>
            <w:tcBorders>
              <w:top w:val="nil"/>
              <w:left w:val="nil"/>
              <w:bottom w:val="single" w:sz="4" w:space="0" w:color="auto"/>
              <w:right w:val="single" w:sz="4" w:space="0" w:color="auto"/>
            </w:tcBorders>
            <w:shd w:val="clear" w:color="000000" w:fill="FFFFFF"/>
            <w:noWrap/>
            <w:vAlign w:val="center"/>
            <w:hideMark/>
          </w:tcPr>
          <w:p w14:paraId="5C81209E"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ANTI SS-A </w:t>
            </w:r>
          </w:p>
        </w:tc>
        <w:tc>
          <w:tcPr>
            <w:tcW w:w="1576" w:type="dxa"/>
            <w:tcBorders>
              <w:top w:val="nil"/>
              <w:left w:val="nil"/>
              <w:bottom w:val="single" w:sz="4" w:space="0" w:color="auto"/>
              <w:right w:val="single" w:sz="4" w:space="0" w:color="auto"/>
            </w:tcBorders>
            <w:shd w:val="clear" w:color="auto" w:fill="auto"/>
            <w:noWrap/>
            <w:vAlign w:val="center"/>
          </w:tcPr>
          <w:p w14:paraId="60CD39BE"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273AA25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A538FC4"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w:t>
            </w:r>
          </w:p>
        </w:tc>
        <w:tc>
          <w:tcPr>
            <w:tcW w:w="5044" w:type="dxa"/>
            <w:tcBorders>
              <w:top w:val="nil"/>
              <w:left w:val="nil"/>
              <w:bottom w:val="single" w:sz="4" w:space="0" w:color="auto"/>
              <w:right w:val="single" w:sz="4" w:space="0" w:color="auto"/>
            </w:tcBorders>
            <w:shd w:val="clear" w:color="000000" w:fill="FFFFFF"/>
            <w:noWrap/>
            <w:vAlign w:val="center"/>
            <w:hideMark/>
          </w:tcPr>
          <w:p w14:paraId="62BF09E0"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ANTI SS-B</w:t>
            </w:r>
          </w:p>
        </w:tc>
        <w:tc>
          <w:tcPr>
            <w:tcW w:w="1576" w:type="dxa"/>
            <w:tcBorders>
              <w:top w:val="nil"/>
              <w:left w:val="nil"/>
              <w:bottom w:val="single" w:sz="4" w:space="0" w:color="auto"/>
              <w:right w:val="single" w:sz="4" w:space="0" w:color="auto"/>
            </w:tcBorders>
            <w:shd w:val="clear" w:color="auto" w:fill="auto"/>
            <w:noWrap/>
            <w:vAlign w:val="center"/>
          </w:tcPr>
          <w:p w14:paraId="55EAAEA4"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0D07FEE4"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F73D35B"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w:t>
            </w:r>
          </w:p>
        </w:tc>
        <w:tc>
          <w:tcPr>
            <w:tcW w:w="5044" w:type="dxa"/>
            <w:tcBorders>
              <w:top w:val="nil"/>
              <w:left w:val="nil"/>
              <w:bottom w:val="single" w:sz="4" w:space="0" w:color="auto"/>
              <w:right w:val="single" w:sz="4" w:space="0" w:color="auto"/>
            </w:tcBorders>
            <w:shd w:val="clear" w:color="000000" w:fill="FFFFFF"/>
            <w:noWrap/>
            <w:vAlign w:val="center"/>
            <w:hideMark/>
          </w:tcPr>
          <w:p w14:paraId="6980106A"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 DNA</w:t>
            </w:r>
          </w:p>
        </w:tc>
        <w:tc>
          <w:tcPr>
            <w:tcW w:w="1576" w:type="dxa"/>
            <w:tcBorders>
              <w:top w:val="nil"/>
              <w:left w:val="nil"/>
              <w:bottom w:val="single" w:sz="4" w:space="0" w:color="auto"/>
              <w:right w:val="single" w:sz="4" w:space="0" w:color="auto"/>
            </w:tcBorders>
            <w:shd w:val="clear" w:color="auto" w:fill="auto"/>
            <w:noWrap/>
            <w:vAlign w:val="center"/>
          </w:tcPr>
          <w:p w14:paraId="7102A1D9"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073891C1"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6CA2A74"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w:t>
            </w:r>
          </w:p>
        </w:tc>
        <w:tc>
          <w:tcPr>
            <w:tcW w:w="5044" w:type="dxa"/>
            <w:tcBorders>
              <w:top w:val="nil"/>
              <w:left w:val="nil"/>
              <w:bottom w:val="single" w:sz="4" w:space="0" w:color="auto"/>
              <w:right w:val="single" w:sz="4" w:space="0" w:color="auto"/>
            </w:tcBorders>
            <w:shd w:val="clear" w:color="000000" w:fill="FFFFFF"/>
            <w:noWrap/>
            <w:vAlign w:val="center"/>
            <w:hideMark/>
          </w:tcPr>
          <w:p w14:paraId="14CB4B68"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ANTIESTREPTOLISINAS </w:t>
            </w:r>
          </w:p>
        </w:tc>
        <w:tc>
          <w:tcPr>
            <w:tcW w:w="1576" w:type="dxa"/>
            <w:tcBorders>
              <w:top w:val="nil"/>
              <w:left w:val="nil"/>
              <w:bottom w:val="single" w:sz="4" w:space="0" w:color="auto"/>
              <w:right w:val="single" w:sz="4" w:space="0" w:color="auto"/>
            </w:tcBorders>
            <w:shd w:val="clear" w:color="auto" w:fill="auto"/>
            <w:noWrap/>
            <w:vAlign w:val="center"/>
          </w:tcPr>
          <w:p w14:paraId="56188F26"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79BE9D7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03C50A3"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w:t>
            </w:r>
          </w:p>
        </w:tc>
        <w:tc>
          <w:tcPr>
            <w:tcW w:w="5044" w:type="dxa"/>
            <w:tcBorders>
              <w:top w:val="nil"/>
              <w:left w:val="nil"/>
              <w:bottom w:val="single" w:sz="4" w:space="0" w:color="auto"/>
              <w:right w:val="single" w:sz="4" w:space="0" w:color="auto"/>
            </w:tcBorders>
            <w:shd w:val="clear" w:color="000000" w:fill="FFFFFF"/>
            <w:noWrap/>
            <w:vAlign w:val="center"/>
            <w:hideMark/>
          </w:tcPr>
          <w:p w14:paraId="44EE478B"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AZUCARES REDUCTORES</w:t>
            </w:r>
          </w:p>
        </w:tc>
        <w:tc>
          <w:tcPr>
            <w:tcW w:w="1576" w:type="dxa"/>
            <w:tcBorders>
              <w:top w:val="nil"/>
              <w:left w:val="nil"/>
              <w:bottom w:val="single" w:sz="4" w:space="0" w:color="auto"/>
              <w:right w:val="single" w:sz="4" w:space="0" w:color="auto"/>
            </w:tcBorders>
            <w:shd w:val="clear" w:color="auto" w:fill="auto"/>
            <w:noWrap/>
            <w:vAlign w:val="center"/>
          </w:tcPr>
          <w:p w14:paraId="043B8088"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5899F28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0AD04E7"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w:t>
            </w:r>
          </w:p>
        </w:tc>
        <w:tc>
          <w:tcPr>
            <w:tcW w:w="5044" w:type="dxa"/>
            <w:tcBorders>
              <w:top w:val="nil"/>
              <w:left w:val="nil"/>
              <w:bottom w:val="single" w:sz="4" w:space="0" w:color="auto"/>
              <w:right w:val="single" w:sz="4" w:space="0" w:color="auto"/>
            </w:tcBorders>
            <w:shd w:val="clear" w:color="000000" w:fill="FFFFFF"/>
            <w:noWrap/>
            <w:vAlign w:val="center"/>
            <w:hideMark/>
          </w:tcPr>
          <w:p w14:paraId="28A1DDD2"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BILIRRUBINAS SERICAS</w:t>
            </w:r>
          </w:p>
        </w:tc>
        <w:tc>
          <w:tcPr>
            <w:tcW w:w="1576" w:type="dxa"/>
            <w:tcBorders>
              <w:top w:val="nil"/>
              <w:left w:val="nil"/>
              <w:bottom w:val="single" w:sz="4" w:space="0" w:color="auto"/>
              <w:right w:val="single" w:sz="4" w:space="0" w:color="auto"/>
            </w:tcBorders>
            <w:shd w:val="clear" w:color="auto" w:fill="auto"/>
            <w:noWrap/>
            <w:vAlign w:val="center"/>
          </w:tcPr>
          <w:p w14:paraId="64C79B33"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59E71176"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4FA20AD"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w:t>
            </w:r>
          </w:p>
        </w:tc>
        <w:tc>
          <w:tcPr>
            <w:tcW w:w="5044" w:type="dxa"/>
            <w:tcBorders>
              <w:top w:val="nil"/>
              <w:left w:val="nil"/>
              <w:bottom w:val="single" w:sz="4" w:space="0" w:color="auto"/>
              <w:right w:val="single" w:sz="4" w:space="0" w:color="auto"/>
            </w:tcBorders>
            <w:shd w:val="clear" w:color="000000" w:fill="FFFFFF"/>
            <w:noWrap/>
            <w:vAlign w:val="center"/>
            <w:hideMark/>
          </w:tcPr>
          <w:p w14:paraId="2AC45B73"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BK1, BK2, BK3</w:t>
            </w:r>
          </w:p>
        </w:tc>
        <w:tc>
          <w:tcPr>
            <w:tcW w:w="1576" w:type="dxa"/>
            <w:tcBorders>
              <w:top w:val="nil"/>
              <w:left w:val="nil"/>
              <w:bottom w:val="single" w:sz="4" w:space="0" w:color="auto"/>
              <w:right w:val="single" w:sz="4" w:space="0" w:color="auto"/>
            </w:tcBorders>
            <w:shd w:val="clear" w:color="auto" w:fill="auto"/>
            <w:noWrap/>
            <w:vAlign w:val="center"/>
          </w:tcPr>
          <w:p w14:paraId="49F51302"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67B77843"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095BEA0"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w:t>
            </w:r>
          </w:p>
        </w:tc>
        <w:tc>
          <w:tcPr>
            <w:tcW w:w="5044" w:type="dxa"/>
            <w:tcBorders>
              <w:top w:val="nil"/>
              <w:left w:val="nil"/>
              <w:bottom w:val="single" w:sz="4" w:space="0" w:color="auto"/>
              <w:right w:val="single" w:sz="4" w:space="0" w:color="auto"/>
            </w:tcBorders>
            <w:shd w:val="clear" w:color="000000" w:fill="FFFFFF"/>
            <w:noWrap/>
            <w:vAlign w:val="center"/>
            <w:hideMark/>
          </w:tcPr>
          <w:p w14:paraId="5BBEC309"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BK</w:t>
            </w:r>
          </w:p>
        </w:tc>
        <w:tc>
          <w:tcPr>
            <w:tcW w:w="1576" w:type="dxa"/>
            <w:tcBorders>
              <w:top w:val="nil"/>
              <w:left w:val="nil"/>
              <w:bottom w:val="single" w:sz="4" w:space="0" w:color="auto"/>
              <w:right w:val="single" w:sz="4" w:space="0" w:color="auto"/>
            </w:tcBorders>
            <w:shd w:val="clear" w:color="auto" w:fill="auto"/>
            <w:noWrap/>
            <w:vAlign w:val="center"/>
          </w:tcPr>
          <w:p w14:paraId="404D11FA"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2514521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48D9762"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17</w:t>
            </w:r>
          </w:p>
        </w:tc>
        <w:tc>
          <w:tcPr>
            <w:tcW w:w="5044" w:type="dxa"/>
            <w:tcBorders>
              <w:top w:val="nil"/>
              <w:left w:val="nil"/>
              <w:bottom w:val="single" w:sz="4" w:space="0" w:color="auto"/>
              <w:right w:val="single" w:sz="4" w:space="0" w:color="auto"/>
            </w:tcBorders>
            <w:shd w:val="clear" w:color="000000" w:fill="FFFFFF"/>
            <w:noWrap/>
            <w:vAlign w:val="center"/>
          </w:tcPr>
          <w:p w14:paraId="46F53370"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CALCIO EN ORINA DE 24 HORAS</w:t>
            </w:r>
          </w:p>
        </w:tc>
        <w:tc>
          <w:tcPr>
            <w:tcW w:w="1576" w:type="dxa"/>
            <w:tcBorders>
              <w:top w:val="nil"/>
              <w:left w:val="nil"/>
              <w:bottom w:val="single" w:sz="4" w:space="0" w:color="auto"/>
              <w:right w:val="single" w:sz="4" w:space="0" w:color="auto"/>
            </w:tcBorders>
            <w:shd w:val="clear" w:color="auto" w:fill="auto"/>
            <w:noWrap/>
            <w:vAlign w:val="center"/>
          </w:tcPr>
          <w:p w14:paraId="47C3294D"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4717C244"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79E9533"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18</w:t>
            </w:r>
          </w:p>
        </w:tc>
        <w:tc>
          <w:tcPr>
            <w:tcW w:w="5044" w:type="dxa"/>
            <w:tcBorders>
              <w:top w:val="nil"/>
              <w:left w:val="nil"/>
              <w:bottom w:val="single" w:sz="4" w:space="0" w:color="auto"/>
              <w:right w:val="single" w:sz="4" w:space="0" w:color="auto"/>
            </w:tcBorders>
            <w:shd w:val="clear" w:color="000000" w:fill="FFFFFF"/>
            <w:noWrap/>
            <w:vAlign w:val="center"/>
          </w:tcPr>
          <w:p w14:paraId="39CE92A1"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CALCIO SERICO</w:t>
            </w:r>
          </w:p>
        </w:tc>
        <w:tc>
          <w:tcPr>
            <w:tcW w:w="1576" w:type="dxa"/>
            <w:tcBorders>
              <w:top w:val="nil"/>
              <w:left w:val="nil"/>
              <w:bottom w:val="single" w:sz="4" w:space="0" w:color="auto"/>
              <w:right w:val="single" w:sz="4" w:space="0" w:color="auto"/>
            </w:tcBorders>
            <w:shd w:val="clear" w:color="auto" w:fill="auto"/>
            <w:noWrap/>
            <w:vAlign w:val="center"/>
          </w:tcPr>
          <w:p w14:paraId="44DC00CE"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2A8E3E1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8485F6"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19</w:t>
            </w:r>
          </w:p>
        </w:tc>
        <w:tc>
          <w:tcPr>
            <w:tcW w:w="5044" w:type="dxa"/>
            <w:tcBorders>
              <w:top w:val="nil"/>
              <w:left w:val="nil"/>
              <w:bottom w:val="single" w:sz="4" w:space="0" w:color="auto"/>
              <w:right w:val="single" w:sz="4" w:space="0" w:color="auto"/>
            </w:tcBorders>
            <w:shd w:val="clear" w:color="000000" w:fill="FFFFFF"/>
            <w:noWrap/>
            <w:vAlign w:val="center"/>
          </w:tcPr>
          <w:p w14:paraId="781437B5"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CALCIO IONIZADO</w:t>
            </w:r>
          </w:p>
        </w:tc>
        <w:tc>
          <w:tcPr>
            <w:tcW w:w="1576" w:type="dxa"/>
            <w:tcBorders>
              <w:top w:val="nil"/>
              <w:left w:val="nil"/>
              <w:bottom w:val="single" w:sz="4" w:space="0" w:color="auto"/>
              <w:right w:val="single" w:sz="4" w:space="0" w:color="auto"/>
            </w:tcBorders>
            <w:shd w:val="clear" w:color="auto" w:fill="auto"/>
            <w:noWrap/>
            <w:vAlign w:val="center"/>
          </w:tcPr>
          <w:p w14:paraId="3AAA1902"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4C66E19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DF1B6F4"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20</w:t>
            </w:r>
          </w:p>
        </w:tc>
        <w:tc>
          <w:tcPr>
            <w:tcW w:w="5044" w:type="dxa"/>
            <w:tcBorders>
              <w:top w:val="nil"/>
              <w:left w:val="nil"/>
              <w:bottom w:val="single" w:sz="4" w:space="0" w:color="auto"/>
              <w:right w:val="single" w:sz="4" w:space="0" w:color="auto"/>
            </w:tcBorders>
            <w:shd w:val="clear" w:color="000000" w:fill="FFFFFF"/>
            <w:noWrap/>
            <w:vAlign w:val="center"/>
          </w:tcPr>
          <w:p w14:paraId="2D046F01"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CEA (ANTIGENO CARCINOEMBRIONARIO)</w:t>
            </w:r>
          </w:p>
        </w:tc>
        <w:tc>
          <w:tcPr>
            <w:tcW w:w="1576" w:type="dxa"/>
            <w:tcBorders>
              <w:top w:val="nil"/>
              <w:left w:val="nil"/>
              <w:bottom w:val="single" w:sz="4" w:space="0" w:color="auto"/>
              <w:right w:val="single" w:sz="4" w:space="0" w:color="auto"/>
            </w:tcBorders>
            <w:shd w:val="clear" w:color="auto" w:fill="auto"/>
            <w:noWrap/>
            <w:vAlign w:val="center"/>
          </w:tcPr>
          <w:p w14:paraId="1E235454"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348017BE"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1EA7910"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21</w:t>
            </w:r>
          </w:p>
        </w:tc>
        <w:tc>
          <w:tcPr>
            <w:tcW w:w="5044" w:type="dxa"/>
            <w:tcBorders>
              <w:top w:val="nil"/>
              <w:left w:val="nil"/>
              <w:bottom w:val="single" w:sz="4" w:space="0" w:color="auto"/>
              <w:right w:val="single" w:sz="4" w:space="0" w:color="auto"/>
            </w:tcBorders>
            <w:shd w:val="clear" w:color="000000" w:fill="FFFFFF"/>
            <w:noWrap/>
            <w:vAlign w:val="center"/>
          </w:tcPr>
          <w:p w14:paraId="3B332EA8"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CHAGAS IFI</w:t>
            </w:r>
          </w:p>
        </w:tc>
        <w:tc>
          <w:tcPr>
            <w:tcW w:w="1576" w:type="dxa"/>
            <w:tcBorders>
              <w:top w:val="nil"/>
              <w:left w:val="nil"/>
              <w:bottom w:val="single" w:sz="4" w:space="0" w:color="auto"/>
              <w:right w:val="single" w:sz="4" w:space="0" w:color="auto"/>
            </w:tcBorders>
            <w:shd w:val="clear" w:color="auto" w:fill="auto"/>
            <w:noWrap/>
            <w:vAlign w:val="center"/>
          </w:tcPr>
          <w:p w14:paraId="3591C6B0"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06E1D034"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11BAAA4"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22</w:t>
            </w:r>
          </w:p>
        </w:tc>
        <w:tc>
          <w:tcPr>
            <w:tcW w:w="5044" w:type="dxa"/>
            <w:tcBorders>
              <w:top w:val="nil"/>
              <w:left w:val="nil"/>
              <w:bottom w:val="single" w:sz="4" w:space="0" w:color="auto"/>
              <w:right w:val="single" w:sz="4" w:space="0" w:color="auto"/>
            </w:tcBorders>
            <w:shd w:val="clear" w:color="000000" w:fill="FFFFFF"/>
            <w:noWrap/>
            <w:vAlign w:val="center"/>
          </w:tcPr>
          <w:p w14:paraId="0D6E2E85"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CHAGAS ELISA</w:t>
            </w:r>
          </w:p>
        </w:tc>
        <w:tc>
          <w:tcPr>
            <w:tcW w:w="1576" w:type="dxa"/>
            <w:tcBorders>
              <w:top w:val="nil"/>
              <w:left w:val="nil"/>
              <w:bottom w:val="single" w:sz="4" w:space="0" w:color="auto"/>
              <w:right w:val="single" w:sz="4" w:space="0" w:color="auto"/>
            </w:tcBorders>
            <w:shd w:val="clear" w:color="auto" w:fill="auto"/>
            <w:noWrap/>
            <w:vAlign w:val="center"/>
          </w:tcPr>
          <w:p w14:paraId="56FB6F18"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23BA97D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FFCFE42"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23</w:t>
            </w:r>
          </w:p>
        </w:tc>
        <w:tc>
          <w:tcPr>
            <w:tcW w:w="5044" w:type="dxa"/>
            <w:tcBorders>
              <w:top w:val="nil"/>
              <w:left w:val="nil"/>
              <w:bottom w:val="single" w:sz="4" w:space="0" w:color="auto"/>
              <w:right w:val="single" w:sz="4" w:space="0" w:color="auto"/>
            </w:tcBorders>
            <w:shd w:val="clear" w:color="000000" w:fill="FFFFFF"/>
            <w:noWrap/>
            <w:vAlign w:val="center"/>
          </w:tcPr>
          <w:p w14:paraId="47B2F9A0"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CHAGAS HAI</w:t>
            </w:r>
          </w:p>
        </w:tc>
        <w:tc>
          <w:tcPr>
            <w:tcW w:w="1576" w:type="dxa"/>
            <w:tcBorders>
              <w:top w:val="nil"/>
              <w:left w:val="nil"/>
              <w:bottom w:val="single" w:sz="4" w:space="0" w:color="auto"/>
              <w:right w:val="single" w:sz="4" w:space="0" w:color="auto"/>
            </w:tcBorders>
            <w:shd w:val="clear" w:color="auto" w:fill="auto"/>
            <w:noWrap/>
            <w:vAlign w:val="center"/>
          </w:tcPr>
          <w:p w14:paraId="381F4C30"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43F722A6"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85FFB1B"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24</w:t>
            </w:r>
          </w:p>
        </w:tc>
        <w:tc>
          <w:tcPr>
            <w:tcW w:w="5044" w:type="dxa"/>
            <w:tcBorders>
              <w:top w:val="nil"/>
              <w:left w:val="nil"/>
              <w:bottom w:val="single" w:sz="4" w:space="0" w:color="auto"/>
              <w:right w:val="single" w:sz="4" w:space="0" w:color="auto"/>
            </w:tcBorders>
            <w:shd w:val="clear" w:color="000000" w:fill="FFFFFF"/>
            <w:noWrap/>
            <w:vAlign w:val="center"/>
          </w:tcPr>
          <w:p w14:paraId="25311925"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CITOQUIMICO DE LIQUIDOS SINOVIAL</w:t>
            </w:r>
          </w:p>
        </w:tc>
        <w:tc>
          <w:tcPr>
            <w:tcW w:w="1576" w:type="dxa"/>
            <w:tcBorders>
              <w:top w:val="nil"/>
              <w:left w:val="nil"/>
              <w:bottom w:val="single" w:sz="4" w:space="0" w:color="auto"/>
              <w:right w:val="single" w:sz="4" w:space="0" w:color="auto"/>
            </w:tcBorders>
            <w:shd w:val="clear" w:color="auto" w:fill="auto"/>
            <w:noWrap/>
            <w:vAlign w:val="center"/>
          </w:tcPr>
          <w:p w14:paraId="679E6E37"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0982D59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AF91F01"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25</w:t>
            </w:r>
          </w:p>
        </w:tc>
        <w:tc>
          <w:tcPr>
            <w:tcW w:w="5044" w:type="dxa"/>
            <w:tcBorders>
              <w:top w:val="nil"/>
              <w:left w:val="nil"/>
              <w:bottom w:val="single" w:sz="4" w:space="0" w:color="auto"/>
              <w:right w:val="single" w:sz="4" w:space="0" w:color="auto"/>
            </w:tcBorders>
            <w:shd w:val="clear" w:color="000000" w:fill="FFFFFF"/>
            <w:noWrap/>
            <w:vAlign w:val="center"/>
          </w:tcPr>
          <w:p w14:paraId="42276E5C"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CITOQUIMICO DE LIQUIDOS </w:t>
            </w:r>
          </w:p>
        </w:tc>
        <w:tc>
          <w:tcPr>
            <w:tcW w:w="1576" w:type="dxa"/>
            <w:tcBorders>
              <w:top w:val="nil"/>
              <w:left w:val="nil"/>
              <w:bottom w:val="single" w:sz="4" w:space="0" w:color="auto"/>
              <w:right w:val="single" w:sz="4" w:space="0" w:color="auto"/>
            </w:tcBorders>
            <w:shd w:val="clear" w:color="auto" w:fill="auto"/>
            <w:noWrap/>
            <w:vAlign w:val="center"/>
          </w:tcPr>
          <w:p w14:paraId="7DC1A924"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1FFBD45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B490A72"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26</w:t>
            </w:r>
          </w:p>
        </w:tc>
        <w:tc>
          <w:tcPr>
            <w:tcW w:w="5044" w:type="dxa"/>
            <w:tcBorders>
              <w:top w:val="nil"/>
              <w:left w:val="nil"/>
              <w:bottom w:val="single" w:sz="4" w:space="0" w:color="auto"/>
              <w:right w:val="single" w:sz="4" w:space="0" w:color="auto"/>
            </w:tcBorders>
            <w:shd w:val="clear" w:color="000000" w:fill="FFFFFF"/>
            <w:noWrap/>
            <w:vAlign w:val="center"/>
          </w:tcPr>
          <w:p w14:paraId="3C22BCA3"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CLAMIDIA IgG</w:t>
            </w:r>
          </w:p>
        </w:tc>
        <w:tc>
          <w:tcPr>
            <w:tcW w:w="1576" w:type="dxa"/>
            <w:tcBorders>
              <w:top w:val="nil"/>
              <w:left w:val="nil"/>
              <w:bottom w:val="single" w:sz="4" w:space="0" w:color="auto"/>
              <w:right w:val="single" w:sz="4" w:space="0" w:color="auto"/>
            </w:tcBorders>
            <w:shd w:val="clear" w:color="auto" w:fill="auto"/>
            <w:noWrap/>
            <w:vAlign w:val="center"/>
          </w:tcPr>
          <w:p w14:paraId="1BAB918F"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54B826D6"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0E130E"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27</w:t>
            </w:r>
          </w:p>
        </w:tc>
        <w:tc>
          <w:tcPr>
            <w:tcW w:w="5044" w:type="dxa"/>
            <w:tcBorders>
              <w:top w:val="nil"/>
              <w:left w:val="nil"/>
              <w:bottom w:val="single" w:sz="4" w:space="0" w:color="auto"/>
              <w:right w:val="single" w:sz="4" w:space="0" w:color="auto"/>
            </w:tcBorders>
            <w:shd w:val="clear" w:color="000000" w:fill="FFFFFF"/>
            <w:noWrap/>
            <w:vAlign w:val="center"/>
          </w:tcPr>
          <w:p w14:paraId="05FDC6D2"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CLAMIDIA IgM</w:t>
            </w:r>
          </w:p>
        </w:tc>
        <w:tc>
          <w:tcPr>
            <w:tcW w:w="1576" w:type="dxa"/>
            <w:tcBorders>
              <w:top w:val="nil"/>
              <w:left w:val="nil"/>
              <w:bottom w:val="single" w:sz="4" w:space="0" w:color="auto"/>
              <w:right w:val="single" w:sz="4" w:space="0" w:color="auto"/>
            </w:tcBorders>
            <w:shd w:val="clear" w:color="auto" w:fill="auto"/>
            <w:noWrap/>
            <w:vAlign w:val="center"/>
          </w:tcPr>
          <w:p w14:paraId="73C12BBF"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03BC197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7B6C1AD"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28</w:t>
            </w:r>
          </w:p>
        </w:tc>
        <w:tc>
          <w:tcPr>
            <w:tcW w:w="5044" w:type="dxa"/>
            <w:tcBorders>
              <w:top w:val="nil"/>
              <w:left w:val="nil"/>
              <w:bottom w:val="single" w:sz="4" w:space="0" w:color="auto"/>
              <w:right w:val="single" w:sz="4" w:space="0" w:color="auto"/>
            </w:tcBorders>
            <w:shd w:val="clear" w:color="000000" w:fill="FFFFFF"/>
            <w:noWrap/>
            <w:vAlign w:val="center"/>
          </w:tcPr>
          <w:p w14:paraId="7930CCD5"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COOMBS DIRECTO</w:t>
            </w:r>
          </w:p>
        </w:tc>
        <w:tc>
          <w:tcPr>
            <w:tcW w:w="1576" w:type="dxa"/>
            <w:tcBorders>
              <w:top w:val="nil"/>
              <w:left w:val="nil"/>
              <w:bottom w:val="single" w:sz="4" w:space="0" w:color="auto"/>
              <w:right w:val="single" w:sz="4" w:space="0" w:color="auto"/>
            </w:tcBorders>
            <w:shd w:val="clear" w:color="auto" w:fill="auto"/>
            <w:noWrap/>
            <w:vAlign w:val="center"/>
          </w:tcPr>
          <w:p w14:paraId="602EF00D"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27F02CB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22A8010"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29</w:t>
            </w:r>
          </w:p>
        </w:tc>
        <w:tc>
          <w:tcPr>
            <w:tcW w:w="5044" w:type="dxa"/>
            <w:tcBorders>
              <w:top w:val="nil"/>
              <w:left w:val="nil"/>
              <w:bottom w:val="single" w:sz="4" w:space="0" w:color="auto"/>
              <w:right w:val="single" w:sz="4" w:space="0" w:color="auto"/>
            </w:tcBorders>
            <w:shd w:val="clear" w:color="000000" w:fill="FFFFFF"/>
            <w:noWrap/>
            <w:vAlign w:val="center"/>
          </w:tcPr>
          <w:p w14:paraId="137FD3BC"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COOMBS INDIRECTO</w:t>
            </w:r>
          </w:p>
        </w:tc>
        <w:tc>
          <w:tcPr>
            <w:tcW w:w="1576" w:type="dxa"/>
            <w:tcBorders>
              <w:top w:val="nil"/>
              <w:left w:val="nil"/>
              <w:bottom w:val="single" w:sz="4" w:space="0" w:color="auto"/>
              <w:right w:val="single" w:sz="4" w:space="0" w:color="auto"/>
            </w:tcBorders>
            <w:shd w:val="clear" w:color="auto" w:fill="auto"/>
            <w:noWrap/>
            <w:vAlign w:val="center"/>
          </w:tcPr>
          <w:p w14:paraId="29EA98AF"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5E8098F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EF6834"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30</w:t>
            </w:r>
          </w:p>
        </w:tc>
        <w:tc>
          <w:tcPr>
            <w:tcW w:w="5044" w:type="dxa"/>
            <w:tcBorders>
              <w:top w:val="nil"/>
              <w:left w:val="nil"/>
              <w:bottom w:val="single" w:sz="4" w:space="0" w:color="auto"/>
              <w:right w:val="single" w:sz="4" w:space="0" w:color="auto"/>
            </w:tcBorders>
            <w:shd w:val="clear" w:color="000000" w:fill="FFFFFF"/>
            <w:noWrap/>
            <w:vAlign w:val="center"/>
          </w:tcPr>
          <w:p w14:paraId="527D6DED"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COOMBS DIRECTO TITULADO</w:t>
            </w:r>
          </w:p>
        </w:tc>
        <w:tc>
          <w:tcPr>
            <w:tcW w:w="1576" w:type="dxa"/>
            <w:tcBorders>
              <w:top w:val="nil"/>
              <w:left w:val="nil"/>
              <w:bottom w:val="single" w:sz="4" w:space="0" w:color="auto"/>
              <w:right w:val="single" w:sz="4" w:space="0" w:color="auto"/>
            </w:tcBorders>
            <w:shd w:val="clear" w:color="auto" w:fill="auto"/>
            <w:noWrap/>
            <w:vAlign w:val="center"/>
          </w:tcPr>
          <w:p w14:paraId="30EF118A"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54DD98FA"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6787680"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31</w:t>
            </w:r>
          </w:p>
        </w:tc>
        <w:tc>
          <w:tcPr>
            <w:tcW w:w="5044" w:type="dxa"/>
            <w:tcBorders>
              <w:top w:val="nil"/>
              <w:left w:val="nil"/>
              <w:bottom w:val="single" w:sz="4" w:space="0" w:color="auto"/>
              <w:right w:val="single" w:sz="4" w:space="0" w:color="auto"/>
            </w:tcBorders>
            <w:shd w:val="clear" w:color="000000" w:fill="FFFFFF"/>
            <w:noWrap/>
            <w:vAlign w:val="center"/>
          </w:tcPr>
          <w:p w14:paraId="5666C645"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COLESTEROL</w:t>
            </w:r>
          </w:p>
        </w:tc>
        <w:tc>
          <w:tcPr>
            <w:tcW w:w="1576" w:type="dxa"/>
            <w:tcBorders>
              <w:top w:val="nil"/>
              <w:left w:val="nil"/>
              <w:bottom w:val="single" w:sz="4" w:space="0" w:color="auto"/>
              <w:right w:val="single" w:sz="4" w:space="0" w:color="auto"/>
            </w:tcBorders>
            <w:shd w:val="clear" w:color="auto" w:fill="auto"/>
            <w:noWrap/>
            <w:vAlign w:val="center"/>
          </w:tcPr>
          <w:p w14:paraId="3FD120A1"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6F87F4A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4429C84"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32</w:t>
            </w:r>
          </w:p>
        </w:tc>
        <w:tc>
          <w:tcPr>
            <w:tcW w:w="5044" w:type="dxa"/>
            <w:tcBorders>
              <w:top w:val="nil"/>
              <w:left w:val="nil"/>
              <w:bottom w:val="single" w:sz="4" w:space="0" w:color="auto"/>
              <w:right w:val="single" w:sz="4" w:space="0" w:color="auto"/>
            </w:tcBorders>
            <w:shd w:val="clear" w:color="000000" w:fill="FFFFFF"/>
            <w:noWrap/>
            <w:vAlign w:val="center"/>
          </w:tcPr>
          <w:p w14:paraId="1A7B4ACC"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COMPLEMENTO C4</w:t>
            </w:r>
          </w:p>
        </w:tc>
        <w:tc>
          <w:tcPr>
            <w:tcW w:w="1576" w:type="dxa"/>
            <w:tcBorders>
              <w:top w:val="nil"/>
              <w:left w:val="nil"/>
              <w:bottom w:val="single" w:sz="4" w:space="0" w:color="auto"/>
              <w:right w:val="single" w:sz="4" w:space="0" w:color="auto"/>
            </w:tcBorders>
            <w:shd w:val="clear" w:color="auto" w:fill="auto"/>
            <w:noWrap/>
            <w:vAlign w:val="center"/>
          </w:tcPr>
          <w:p w14:paraId="06F13B98"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644B8B0A"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DC0D074"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33</w:t>
            </w:r>
          </w:p>
        </w:tc>
        <w:tc>
          <w:tcPr>
            <w:tcW w:w="5044" w:type="dxa"/>
            <w:tcBorders>
              <w:top w:val="nil"/>
              <w:left w:val="nil"/>
              <w:bottom w:val="single" w:sz="4" w:space="0" w:color="auto"/>
              <w:right w:val="single" w:sz="4" w:space="0" w:color="auto"/>
            </w:tcBorders>
            <w:shd w:val="clear" w:color="000000" w:fill="FFFFFF"/>
            <w:noWrap/>
            <w:vAlign w:val="center"/>
          </w:tcPr>
          <w:p w14:paraId="7909D7AA"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COMPLEMENTO C3</w:t>
            </w:r>
          </w:p>
        </w:tc>
        <w:tc>
          <w:tcPr>
            <w:tcW w:w="1576" w:type="dxa"/>
            <w:tcBorders>
              <w:top w:val="nil"/>
              <w:left w:val="nil"/>
              <w:bottom w:val="single" w:sz="4" w:space="0" w:color="auto"/>
              <w:right w:val="single" w:sz="4" w:space="0" w:color="auto"/>
            </w:tcBorders>
            <w:shd w:val="clear" w:color="auto" w:fill="auto"/>
            <w:noWrap/>
            <w:vAlign w:val="center"/>
          </w:tcPr>
          <w:p w14:paraId="09A399AF"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7ED1AA96"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121EEE0"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34</w:t>
            </w:r>
          </w:p>
        </w:tc>
        <w:tc>
          <w:tcPr>
            <w:tcW w:w="5044" w:type="dxa"/>
            <w:tcBorders>
              <w:top w:val="nil"/>
              <w:left w:val="nil"/>
              <w:bottom w:val="single" w:sz="4" w:space="0" w:color="auto"/>
              <w:right w:val="single" w:sz="4" w:space="0" w:color="auto"/>
            </w:tcBorders>
            <w:shd w:val="clear" w:color="000000" w:fill="FFFFFF"/>
            <w:noWrap/>
            <w:vAlign w:val="center"/>
          </w:tcPr>
          <w:p w14:paraId="4DD5E4F6"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COPROCULTIVOY ANTIBIOGRAMA</w:t>
            </w:r>
          </w:p>
        </w:tc>
        <w:tc>
          <w:tcPr>
            <w:tcW w:w="1576" w:type="dxa"/>
            <w:tcBorders>
              <w:top w:val="nil"/>
              <w:left w:val="nil"/>
              <w:bottom w:val="single" w:sz="4" w:space="0" w:color="auto"/>
              <w:right w:val="single" w:sz="4" w:space="0" w:color="auto"/>
            </w:tcBorders>
            <w:shd w:val="clear" w:color="auto" w:fill="auto"/>
            <w:noWrap/>
            <w:vAlign w:val="center"/>
          </w:tcPr>
          <w:p w14:paraId="21BD8630"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48E01245"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C8A43D0"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35</w:t>
            </w:r>
          </w:p>
        </w:tc>
        <w:tc>
          <w:tcPr>
            <w:tcW w:w="5044" w:type="dxa"/>
            <w:tcBorders>
              <w:top w:val="nil"/>
              <w:left w:val="nil"/>
              <w:bottom w:val="single" w:sz="4" w:space="0" w:color="auto"/>
              <w:right w:val="single" w:sz="4" w:space="0" w:color="auto"/>
            </w:tcBorders>
            <w:shd w:val="clear" w:color="000000" w:fill="FFFFFF"/>
            <w:noWrap/>
            <w:vAlign w:val="center"/>
          </w:tcPr>
          <w:p w14:paraId="6F585E32"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COPROPARASITOLOGICO SERIADO</w:t>
            </w:r>
          </w:p>
        </w:tc>
        <w:tc>
          <w:tcPr>
            <w:tcW w:w="1576" w:type="dxa"/>
            <w:tcBorders>
              <w:top w:val="nil"/>
              <w:left w:val="nil"/>
              <w:bottom w:val="single" w:sz="4" w:space="0" w:color="auto"/>
              <w:right w:val="single" w:sz="4" w:space="0" w:color="auto"/>
            </w:tcBorders>
            <w:shd w:val="clear" w:color="auto" w:fill="auto"/>
            <w:noWrap/>
            <w:vAlign w:val="center"/>
          </w:tcPr>
          <w:p w14:paraId="2C22A9FD"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033E70C1"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729C638"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36</w:t>
            </w:r>
          </w:p>
        </w:tc>
        <w:tc>
          <w:tcPr>
            <w:tcW w:w="5044" w:type="dxa"/>
            <w:tcBorders>
              <w:top w:val="nil"/>
              <w:left w:val="nil"/>
              <w:bottom w:val="single" w:sz="4" w:space="0" w:color="auto"/>
              <w:right w:val="single" w:sz="4" w:space="0" w:color="auto"/>
            </w:tcBorders>
            <w:shd w:val="clear" w:color="000000" w:fill="FFFFFF"/>
            <w:noWrap/>
            <w:vAlign w:val="center"/>
          </w:tcPr>
          <w:p w14:paraId="78A6346C"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COPROPARASITOLOGICO SIMPLE</w:t>
            </w:r>
          </w:p>
        </w:tc>
        <w:tc>
          <w:tcPr>
            <w:tcW w:w="1576" w:type="dxa"/>
            <w:tcBorders>
              <w:top w:val="nil"/>
              <w:left w:val="nil"/>
              <w:bottom w:val="single" w:sz="4" w:space="0" w:color="auto"/>
              <w:right w:val="single" w:sz="4" w:space="0" w:color="auto"/>
            </w:tcBorders>
            <w:shd w:val="clear" w:color="auto" w:fill="auto"/>
            <w:noWrap/>
            <w:vAlign w:val="center"/>
          </w:tcPr>
          <w:p w14:paraId="1B360A86"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46BB921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D7846D3"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37</w:t>
            </w:r>
          </w:p>
        </w:tc>
        <w:tc>
          <w:tcPr>
            <w:tcW w:w="5044" w:type="dxa"/>
            <w:tcBorders>
              <w:top w:val="nil"/>
              <w:left w:val="nil"/>
              <w:bottom w:val="single" w:sz="4" w:space="0" w:color="auto"/>
              <w:right w:val="single" w:sz="4" w:space="0" w:color="auto"/>
            </w:tcBorders>
            <w:shd w:val="clear" w:color="000000" w:fill="FFFFFF"/>
            <w:noWrap/>
            <w:vAlign w:val="center"/>
          </w:tcPr>
          <w:p w14:paraId="5A41D4A9"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CORTISOL SERICO</w:t>
            </w:r>
          </w:p>
        </w:tc>
        <w:tc>
          <w:tcPr>
            <w:tcW w:w="1576" w:type="dxa"/>
            <w:tcBorders>
              <w:top w:val="nil"/>
              <w:left w:val="nil"/>
              <w:bottom w:val="single" w:sz="4" w:space="0" w:color="auto"/>
              <w:right w:val="single" w:sz="4" w:space="0" w:color="auto"/>
            </w:tcBorders>
            <w:shd w:val="clear" w:color="auto" w:fill="auto"/>
            <w:noWrap/>
            <w:vAlign w:val="center"/>
          </w:tcPr>
          <w:p w14:paraId="2A88373B"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14568225"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4E1983D"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38</w:t>
            </w:r>
          </w:p>
        </w:tc>
        <w:tc>
          <w:tcPr>
            <w:tcW w:w="5044" w:type="dxa"/>
            <w:tcBorders>
              <w:top w:val="nil"/>
              <w:left w:val="nil"/>
              <w:bottom w:val="single" w:sz="4" w:space="0" w:color="auto"/>
              <w:right w:val="single" w:sz="4" w:space="0" w:color="auto"/>
            </w:tcBorders>
            <w:shd w:val="clear" w:color="000000" w:fill="FFFFFF"/>
            <w:noWrap/>
            <w:vAlign w:val="center"/>
          </w:tcPr>
          <w:p w14:paraId="7D9A21FD"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CPK-MB</w:t>
            </w:r>
          </w:p>
        </w:tc>
        <w:tc>
          <w:tcPr>
            <w:tcW w:w="1576" w:type="dxa"/>
            <w:tcBorders>
              <w:top w:val="nil"/>
              <w:left w:val="nil"/>
              <w:bottom w:val="single" w:sz="4" w:space="0" w:color="auto"/>
              <w:right w:val="single" w:sz="4" w:space="0" w:color="auto"/>
            </w:tcBorders>
            <w:shd w:val="clear" w:color="auto" w:fill="auto"/>
            <w:noWrap/>
            <w:vAlign w:val="center"/>
          </w:tcPr>
          <w:p w14:paraId="1D16F234"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71BEBC5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5CB8355"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39</w:t>
            </w:r>
          </w:p>
        </w:tc>
        <w:tc>
          <w:tcPr>
            <w:tcW w:w="5044" w:type="dxa"/>
            <w:tcBorders>
              <w:top w:val="nil"/>
              <w:left w:val="nil"/>
              <w:bottom w:val="single" w:sz="4" w:space="0" w:color="auto"/>
              <w:right w:val="single" w:sz="4" w:space="0" w:color="auto"/>
            </w:tcBorders>
            <w:shd w:val="clear" w:color="000000" w:fill="FFFFFF"/>
            <w:noWrap/>
            <w:vAlign w:val="center"/>
          </w:tcPr>
          <w:p w14:paraId="7B7A2F10"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CPK-T</w:t>
            </w:r>
          </w:p>
        </w:tc>
        <w:tc>
          <w:tcPr>
            <w:tcW w:w="1576" w:type="dxa"/>
            <w:tcBorders>
              <w:top w:val="nil"/>
              <w:left w:val="nil"/>
              <w:bottom w:val="single" w:sz="4" w:space="0" w:color="auto"/>
              <w:right w:val="single" w:sz="4" w:space="0" w:color="auto"/>
            </w:tcBorders>
            <w:shd w:val="clear" w:color="auto" w:fill="auto"/>
            <w:noWrap/>
            <w:vAlign w:val="center"/>
          </w:tcPr>
          <w:p w14:paraId="196C7B31"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648155C6"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D4D83D8"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40</w:t>
            </w:r>
          </w:p>
        </w:tc>
        <w:tc>
          <w:tcPr>
            <w:tcW w:w="5044" w:type="dxa"/>
            <w:tcBorders>
              <w:top w:val="nil"/>
              <w:left w:val="nil"/>
              <w:bottom w:val="single" w:sz="4" w:space="0" w:color="auto"/>
              <w:right w:val="single" w:sz="4" w:space="0" w:color="auto"/>
            </w:tcBorders>
            <w:shd w:val="clear" w:color="000000" w:fill="FFFFFF"/>
            <w:noWrap/>
            <w:vAlign w:val="center"/>
          </w:tcPr>
          <w:p w14:paraId="61C7CEB5"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CK-NAC</w:t>
            </w:r>
          </w:p>
        </w:tc>
        <w:tc>
          <w:tcPr>
            <w:tcW w:w="1576" w:type="dxa"/>
            <w:tcBorders>
              <w:top w:val="nil"/>
              <w:left w:val="nil"/>
              <w:bottom w:val="single" w:sz="4" w:space="0" w:color="auto"/>
              <w:right w:val="single" w:sz="4" w:space="0" w:color="auto"/>
            </w:tcBorders>
            <w:shd w:val="clear" w:color="auto" w:fill="auto"/>
            <w:noWrap/>
            <w:vAlign w:val="center"/>
          </w:tcPr>
          <w:p w14:paraId="4951DC68"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602B75B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C47E85"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41</w:t>
            </w:r>
          </w:p>
        </w:tc>
        <w:tc>
          <w:tcPr>
            <w:tcW w:w="5044" w:type="dxa"/>
            <w:tcBorders>
              <w:top w:val="nil"/>
              <w:left w:val="nil"/>
              <w:bottom w:val="single" w:sz="4" w:space="0" w:color="auto"/>
              <w:right w:val="single" w:sz="4" w:space="0" w:color="auto"/>
            </w:tcBorders>
            <w:shd w:val="clear" w:color="000000" w:fill="FFFFFF"/>
            <w:noWrap/>
            <w:vAlign w:val="center"/>
          </w:tcPr>
          <w:p w14:paraId="1D369C3F"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CREATININA</w:t>
            </w:r>
          </w:p>
        </w:tc>
        <w:tc>
          <w:tcPr>
            <w:tcW w:w="1576" w:type="dxa"/>
            <w:tcBorders>
              <w:top w:val="nil"/>
              <w:left w:val="nil"/>
              <w:bottom w:val="single" w:sz="4" w:space="0" w:color="auto"/>
              <w:right w:val="single" w:sz="4" w:space="0" w:color="auto"/>
            </w:tcBorders>
            <w:shd w:val="clear" w:color="auto" w:fill="auto"/>
            <w:noWrap/>
            <w:vAlign w:val="center"/>
          </w:tcPr>
          <w:p w14:paraId="5314CDE4"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77AF670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E50287F"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42</w:t>
            </w:r>
          </w:p>
        </w:tc>
        <w:tc>
          <w:tcPr>
            <w:tcW w:w="5044" w:type="dxa"/>
            <w:tcBorders>
              <w:top w:val="nil"/>
              <w:left w:val="nil"/>
              <w:bottom w:val="single" w:sz="4" w:space="0" w:color="auto"/>
              <w:right w:val="single" w:sz="4" w:space="0" w:color="auto"/>
            </w:tcBorders>
            <w:shd w:val="clear" w:color="000000" w:fill="FFFFFF"/>
            <w:noWrap/>
            <w:vAlign w:val="center"/>
          </w:tcPr>
          <w:p w14:paraId="642E9EB9"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CREATININFOSFOQUINASA</w:t>
            </w:r>
          </w:p>
        </w:tc>
        <w:tc>
          <w:tcPr>
            <w:tcW w:w="1576" w:type="dxa"/>
            <w:tcBorders>
              <w:top w:val="nil"/>
              <w:left w:val="nil"/>
              <w:bottom w:val="single" w:sz="4" w:space="0" w:color="auto"/>
              <w:right w:val="single" w:sz="4" w:space="0" w:color="auto"/>
            </w:tcBorders>
            <w:shd w:val="clear" w:color="auto" w:fill="auto"/>
            <w:noWrap/>
            <w:vAlign w:val="center"/>
          </w:tcPr>
          <w:p w14:paraId="6B8C1285"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27AE3B9A"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F119646"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43</w:t>
            </w:r>
          </w:p>
        </w:tc>
        <w:tc>
          <w:tcPr>
            <w:tcW w:w="5044" w:type="dxa"/>
            <w:tcBorders>
              <w:top w:val="nil"/>
              <w:left w:val="nil"/>
              <w:bottom w:val="single" w:sz="4" w:space="0" w:color="auto"/>
              <w:right w:val="single" w:sz="4" w:space="0" w:color="auto"/>
            </w:tcBorders>
            <w:shd w:val="clear" w:color="000000" w:fill="FFFFFF"/>
            <w:noWrap/>
            <w:vAlign w:val="center"/>
          </w:tcPr>
          <w:p w14:paraId="00BEBD98"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 P/BK Y ANTIBIOGRAMA</w:t>
            </w:r>
          </w:p>
        </w:tc>
        <w:tc>
          <w:tcPr>
            <w:tcW w:w="1576" w:type="dxa"/>
            <w:tcBorders>
              <w:top w:val="nil"/>
              <w:left w:val="nil"/>
              <w:bottom w:val="single" w:sz="4" w:space="0" w:color="auto"/>
              <w:right w:val="single" w:sz="4" w:space="0" w:color="auto"/>
            </w:tcBorders>
            <w:shd w:val="clear" w:color="auto" w:fill="auto"/>
            <w:noWrap/>
            <w:vAlign w:val="center"/>
          </w:tcPr>
          <w:p w14:paraId="307C329B"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613D423C"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2315960"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44</w:t>
            </w:r>
          </w:p>
        </w:tc>
        <w:tc>
          <w:tcPr>
            <w:tcW w:w="5044" w:type="dxa"/>
            <w:tcBorders>
              <w:top w:val="nil"/>
              <w:left w:val="nil"/>
              <w:bottom w:val="single" w:sz="4" w:space="0" w:color="auto"/>
              <w:right w:val="single" w:sz="4" w:space="0" w:color="auto"/>
            </w:tcBorders>
            <w:shd w:val="clear" w:color="000000" w:fill="FFFFFF"/>
            <w:noWrap/>
            <w:vAlign w:val="center"/>
          </w:tcPr>
          <w:p w14:paraId="1A3E9294"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CULTIVO DE HONGOS Y ANTIBIOGRAMA </w:t>
            </w:r>
          </w:p>
        </w:tc>
        <w:tc>
          <w:tcPr>
            <w:tcW w:w="1576" w:type="dxa"/>
            <w:tcBorders>
              <w:top w:val="nil"/>
              <w:left w:val="nil"/>
              <w:bottom w:val="single" w:sz="4" w:space="0" w:color="auto"/>
              <w:right w:val="single" w:sz="4" w:space="0" w:color="auto"/>
            </w:tcBorders>
            <w:shd w:val="clear" w:color="auto" w:fill="auto"/>
            <w:noWrap/>
            <w:vAlign w:val="center"/>
          </w:tcPr>
          <w:p w14:paraId="6D89F9B3"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4955068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622DB88"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45</w:t>
            </w:r>
          </w:p>
        </w:tc>
        <w:tc>
          <w:tcPr>
            <w:tcW w:w="5044" w:type="dxa"/>
            <w:tcBorders>
              <w:top w:val="nil"/>
              <w:left w:val="nil"/>
              <w:bottom w:val="single" w:sz="4" w:space="0" w:color="auto"/>
              <w:right w:val="single" w:sz="4" w:space="0" w:color="auto"/>
            </w:tcBorders>
            <w:shd w:val="clear" w:color="000000" w:fill="FFFFFF"/>
            <w:noWrap/>
            <w:vAlign w:val="center"/>
          </w:tcPr>
          <w:p w14:paraId="024C9AD2"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DE LCR Y ANTIBIOGRAMA</w:t>
            </w:r>
          </w:p>
        </w:tc>
        <w:tc>
          <w:tcPr>
            <w:tcW w:w="1576" w:type="dxa"/>
            <w:tcBorders>
              <w:top w:val="nil"/>
              <w:left w:val="nil"/>
              <w:bottom w:val="single" w:sz="4" w:space="0" w:color="auto"/>
              <w:right w:val="single" w:sz="4" w:space="0" w:color="auto"/>
            </w:tcBorders>
            <w:shd w:val="clear" w:color="auto" w:fill="auto"/>
            <w:noWrap/>
            <w:vAlign w:val="center"/>
          </w:tcPr>
          <w:p w14:paraId="4FDC166C"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2E9604E1"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DE92D7B"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46</w:t>
            </w:r>
          </w:p>
        </w:tc>
        <w:tc>
          <w:tcPr>
            <w:tcW w:w="5044" w:type="dxa"/>
            <w:tcBorders>
              <w:top w:val="nil"/>
              <w:left w:val="nil"/>
              <w:bottom w:val="single" w:sz="4" w:space="0" w:color="auto"/>
              <w:right w:val="single" w:sz="4" w:space="0" w:color="auto"/>
            </w:tcBorders>
            <w:shd w:val="clear" w:color="000000" w:fill="FFFFFF"/>
            <w:noWrap/>
            <w:vAlign w:val="center"/>
          </w:tcPr>
          <w:p w14:paraId="5582B4DA"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ESPERMA Y ANTIBIOGRAMA</w:t>
            </w:r>
          </w:p>
        </w:tc>
        <w:tc>
          <w:tcPr>
            <w:tcW w:w="1576" w:type="dxa"/>
            <w:tcBorders>
              <w:top w:val="nil"/>
              <w:left w:val="nil"/>
              <w:bottom w:val="single" w:sz="4" w:space="0" w:color="auto"/>
              <w:right w:val="single" w:sz="4" w:space="0" w:color="auto"/>
            </w:tcBorders>
            <w:shd w:val="clear" w:color="auto" w:fill="auto"/>
            <w:noWrap/>
            <w:vAlign w:val="center"/>
          </w:tcPr>
          <w:p w14:paraId="126101FD"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6659562E"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C45E788"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47</w:t>
            </w:r>
          </w:p>
        </w:tc>
        <w:tc>
          <w:tcPr>
            <w:tcW w:w="5044" w:type="dxa"/>
            <w:tcBorders>
              <w:top w:val="nil"/>
              <w:left w:val="nil"/>
              <w:bottom w:val="single" w:sz="4" w:space="0" w:color="auto"/>
              <w:right w:val="single" w:sz="4" w:space="0" w:color="auto"/>
            </w:tcBorders>
            <w:shd w:val="clear" w:color="000000" w:fill="FFFFFF"/>
            <w:noWrap/>
            <w:vAlign w:val="center"/>
          </w:tcPr>
          <w:p w14:paraId="30D0244C"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LIQ. SINOVIAL + ANTIBIOGRAMA</w:t>
            </w:r>
          </w:p>
        </w:tc>
        <w:tc>
          <w:tcPr>
            <w:tcW w:w="1576" w:type="dxa"/>
            <w:tcBorders>
              <w:top w:val="nil"/>
              <w:left w:val="nil"/>
              <w:bottom w:val="single" w:sz="4" w:space="0" w:color="auto"/>
              <w:right w:val="single" w:sz="4" w:space="0" w:color="auto"/>
            </w:tcBorders>
            <w:shd w:val="clear" w:color="auto" w:fill="auto"/>
            <w:noWrap/>
            <w:vAlign w:val="center"/>
          </w:tcPr>
          <w:p w14:paraId="3C0D53EC"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21D9706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C4C0D90"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48</w:t>
            </w:r>
          </w:p>
        </w:tc>
        <w:tc>
          <w:tcPr>
            <w:tcW w:w="5044" w:type="dxa"/>
            <w:tcBorders>
              <w:top w:val="nil"/>
              <w:left w:val="nil"/>
              <w:bottom w:val="single" w:sz="4" w:space="0" w:color="auto"/>
              <w:right w:val="single" w:sz="4" w:space="0" w:color="auto"/>
            </w:tcBorders>
            <w:shd w:val="clear" w:color="000000" w:fill="FFFFFF"/>
            <w:noWrap/>
            <w:vAlign w:val="center"/>
          </w:tcPr>
          <w:p w14:paraId="5CB10189"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SEC. FARINGEA Y ANTIB.</w:t>
            </w:r>
          </w:p>
        </w:tc>
        <w:tc>
          <w:tcPr>
            <w:tcW w:w="1576" w:type="dxa"/>
            <w:tcBorders>
              <w:top w:val="nil"/>
              <w:left w:val="nil"/>
              <w:bottom w:val="single" w:sz="4" w:space="0" w:color="auto"/>
              <w:right w:val="single" w:sz="4" w:space="0" w:color="auto"/>
            </w:tcBorders>
            <w:shd w:val="clear" w:color="auto" w:fill="auto"/>
            <w:noWrap/>
            <w:vAlign w:val="center"/>
          </w:tcPr>
          <w:p w14:paraId="0D94D5C4"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3981BD84"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DB93193"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49</w:t>
            </w:r>
          </w:p>
        </w:tc>
        <w:tc>
          <w:tcPr>
            <w:tcW w:w="5044" w:type="dxa"/>
            <w:tcBorders>
              <w:top w:val="nil"/>
              <w:left w:val="nil"/>
              <w:bottom w:val="single" w:sz="4" w:space="0" w:color="auto"/>
              <w:right w:val="single" w:sz="4" w:space="0" w:color="auto"/>
            </w:tcBorders>
            <w:shd w:val="clear" w:color="000000" w:fill="FFFFFF"/>
            <w:noWrap/>
            <w:vAlign w:val="center"/>
          </w:tcPr>
          <w:p w14:paraId="34AFA34E"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SEC. PARANASALY ANTIBIOGRAMA</w:t>
            </w:r>
          </w:p>
        </w:tc>
        <w:tc>
          <w:tcPr>
            <w:tcW w:w="1576" w:type="dxa"/>
            <w:tcBorders>
              <w:top w:val="nil"/>
              <w:left w:val="nil"/>
              <w:bottom w:val="single" w:sz="4" w:space="0" w:color="auto"/>
              <w:right w:val="single" w:sz="4" w:space="0" w:color="auto"/>
            </w:tcBorders>
            <w:shd w:val="clear" w:color="auto" w:fill="auto"/>
            <w:noWrap/>
            <w:vAlign w:val="center"/>
          </w:tcPr>
          <w:p w14:paraId="5118A513"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4AEDD5C0"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1505535"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50</w:t>
            </w:r>
          </w:p>
        </w:tc>
        <w:tc>
          <w:tcPr>
            <w:tcW w:w="5044" w:type="dxa"/>
            <w:tcBorders>
              <w:top w:val="nil"/>
              <w:left w:val="nil"/>
              <w:bottom w:val="single" w:sz="4" w:space="0" w:color="auto"/>
              <w:right w:val="single" w:sz="4" w:space="0" w:color="auto"/>
            </w:tcBorders>
            <w:shd w:val="clear" w:color="000000" w:fill="FFFFFF"/>
            <w:noWrap/>
            <w:vAlign w:val="center"/>
          </w:tcPr>
          <w:p w14:paraId="41E1AD71"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SEC. VAGINAL Y ANTIBIOGRAMA</w:t>
            </w:r>
          </w:p>
        </w:tc>
        <w:tc>
          <w:tcPr>
            <w:tcW w:w="1576" w:type="dxa"/>
            <w:tcBorders>
              <w:top w:val="nil"/>
              <w:left w:val="nil"/>
              <w:bottom w:val="single" w:sz="4" w:space="0" w:color="auto"/>
              <w:right w:val="single" w:sz="4" w:space="0" w:color="auto"/>
            </w:tcBorders>
            <w:shd w:val="clear" w:color="auto" w:fill="auto"/>
            <w:noWrap/>
            <w:vAlign w:val="center"/>
          </w:tcPr>
          <w:p w14:paraId="09C7A411"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269DD95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12DFBB9"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51</w:t>
            </w:r>
          </w:p>
        </w:tc>
        <w:tc>
          <w:tcPr>
            <w:tcW w:w="5044" w:type="dxa"/>
            <w:tcBorders>
              <w:top w:val="nil"/>
              <w:left w:val="nil"/>
              <w:bottom w:val="single" w:sz="4" w:space="0" w:color="auto"/>
              <w:right w:val="single" w:sz="4" w:space="0" w:color="auto"/>
            </w:tcBorders>
            <w:shd w:val="clear" w:color="000000" w:fill="FFFFFF"/>
            <w:noWrap/>
            <w:vAlign w:val="center"/>
          </w:tcPr>
          <w:p w14:paraId="7C1E9AEE"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Y ANTIBIOGRAMA SEC URETRAL</w:t>
            </w:r>
          </w:p>
        </w:tc>
        <w:tc>
          <w:tcPr>
            <w:tcW w:w="1576" w:type="dxa"/>
            <w:tcBorders>
              <w:top w:val="nil"/>
              <w:left w:val="nil"/>
              <w:bottom w:val="single" w:sz="4" w:space="0" w:color="auto"/>
              <w:right w:val="single" w:sz="4" w:space="0" w:color="auto"/>
            </w:tcBorders>
            <w:shd w:val="clear" w:color="auto" w:fill="auto"/>
            <w:noWrap/>
            <w:vAlign w:val="center"/>
          </w:tcPr>
          <w:p w14:paraId="3D2A9B8A"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3069EAC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0A8DBFE"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52</w:t>
            </w:r>
          </w:p>
        </w:tc>
        <w:tc>
          <w:tcPr>
            <w:tcW w:w="5044" w:type="dxa"/>
            <w:tcBorders>
              <w:top w:val="nil"/>
              <w:left w:val="nil"/>
              <w:bottom w:val="single" w:sz="4" w:space="0" w:color="auto"/>
              <w:right w:val="single" w:sz="4" w:space="0" w:color="auto"/>
            </w:tcBorders>
            <w:shd w:val="clear" w:color="000000" w:fill="FFFFFF"/>
            <w:noWrap/>
            <w:vAlign w:val="center"/>
          </w:tcPr>
          <w:p w14:paraId="390C67E1"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Y ANTIBIOGRAMA DE SECRECION NO ESPECIFICA</w:t>
            </w:r>
          </w:p>
        </w:tc>
        <w:tc>
          <w:tcPr>
            <w:tcW w:w="1576" w:type="dxa"/>
            <w:tcBorders>
              <w:top w:val="nil"/>
              <w:left w:val="nil"/>
              <w:bottom w:val="single" w:sz="4" w:space="0" w:color="auto"/>
              <w:right w:val="single" w:sz="4" w:space="0" w:color="auto"/>
            </w:tcBorders>
            <w:shd w:val="clear" w:color="auto" w:fill="auto"/>
            <w:noWrap/>
            <w:vAlign w:val="center"/>
          </w:tcPr>
          <w:p w14:paraId="2BF9FCF4"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53DEC88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A613287"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53</w:t>
            </w:r>
          </w:p>
        </w:tc>
        <w:tc>
          <w:tcPr>
            <w:tcW w:w="5044" w:type="dxa"/>
            <w:tcBorders>
              <w:top w:val="nil"/>
              <w:left w:val="nil"/>
              <w:bottom w:val="single" w:sz="4" w:space="0" w:color="auto"/>
              <w:right w:val="single" w:sz="4" w:space="0" w:color="auto"/>
            </w:tcBorders>
            <w:shd w:val="clear" w:color="000000" w:fill="FFFFFF"/>
            <w:noWrap/>
            <w:vAlign w:val="center"/>
          </w:tcPr>
          <w:p w14:paraId="2DDC5B82"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SECERECION BRONQUIAL</w:t>
            </w:r>
          </w:p>
        </w:tc>
        <w:tc>
          <w:tcPr>
            <w:tcW w:w="1576" w:type="dxa"/>
            <w:tcBorders>
              <w:top w:val="nil"/>
              <w:left w:val="nil"/>
              <w:bottom w:val="single" w:sz="4" w:space="0" w:color="auto"/>
              <w:right w:val="single" w:sz="4" w:space="0" w:color="auto"/>
            </w:tcBorders>
            <w:shd w:val="clear" w:color="auto" w:fill="auto"/>
            <w:noWrap/>
            <w:vAlign w:val="center"/>
          </w:tcPr>
          <w:p w14:paraId="79AF445E"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0919D786"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4C0B38C"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54</w:t>
            </w:r>
          </w:p>
        </w:tc>
        <w:tc>
          <w:tcPr>
            <w:tcW w:w="5044" w:type="dxa"/>
            <w:tcBorders>
              <w:top w:val="nil"/>
              <w:left w:val="nil"/>
              <w:bottom w:val="single" w:sz="4" w:space="0" w:color="auto"/>
              <w:right w:val="single" w:sz="4" w:space="0" w:color="auto"/>
            </w:tcBorders>
            <w:shd w:val="clear" w:color="000000" w:fill="FFFFFF"/>
            <w:noWrap/>
            <w:vAlign w:val="center"/>
          </w:tcPr>
          <w:p w14:paraId="0FB4D209"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CURVA DE TOLERANCIA ORAL A LA GLUCOSA</w:t>
            </w:r>
          </w:p>
        </w:tc>
        <w:tc>
          <w:tcPr>
            <w:tcW w:w="1576" w:type="dxa"/>
            <w:tcBorders>
              <w:top w:val="nil"/>
              <w:left w:val="nil"/>
              <w:bottom w:val="single" w:sz="4" w:space="0" w:color="auto"/>
              <w:right w:val="single" w:sz="4" w:space="0" w:color="auto"/>
            </w:tcBorders>
            <w:shd w:val="clear" w:color="auto" w:fill="auto"/>
            <w:noWrap/>
            <w:vAlign w:val="center"/>
          </w:tcPr>
          <w:p w14:paraId="26EA6462"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698818E0"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F6DF3F1"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55</w:t>
            </w:r>
          </w:p>
        </w:tc>
        <w:tc>
          <w:tcPr>
            <w:tcW w:w="5044" w:type="dxa"/>
            <w:tcBorders>
              <w:top w:val="nil"/>
              <w:left w:val="nil"/>
              <w:bottom w:val="single" w:sz="4" w:space="0" w:color="auto"/>
              <w:right w:val="single" w:sz="4" w:space="0" w:color="auto"/>
            </w:tcBorders>
            <w:shd w:val="clear" w:color="000000" w:fill="FFFFFF"/>
            <w:noWrap/>
            <w:vAlign w:val="center"/>
          </w:tcPr>
          <w:p w14:paraId="78342A3B"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DEPURACION ENDOGENA DE CREATININA</w:t>
            </w:r>
          </w:p>
        </w:tc>
        <w:tc>
          <w:tcPr>
            <w:tcW w:w="1576" w:type="dxa"/>
            <w:tcBorders>
              <w:top w:val="nil"/>
              <w:left w:val="nil"/>
              <w:bottom w:val="single" w:sz="4" w:space="0" w:color="auto"/>
              <w:right w:val="single" w:sz="4" w:space="0" w:color="auto"/>
            </w:tcBorders>
            <w:shd w:val="clear" w:color="auto" w:fill="auto"/>
            <w:noWrap/>
            <w:vAlign w:val="center"/>
          </w:tcPr>
          <w:p w14:paraId="044516CB"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27654DD5"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52F2CE2"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56</w:t>
            </w:r>
          </w:p>
        </w:tc>
        <w:tc>
          <w:tcPr>
            <w:tcW w:w="5044" w:type="dxa"/>
            <w:tcBorders>
              <w:top w:val="nil"/>
              <w:left w:val="nil"/>
              <w:bottom w:val="single" w:sz="4" w:space="0" w:color="auto"/>
              <w:right w:val="single" w:sz="4" w:space="0" w:color="auto"/>
            </w:tcBorders>
            <w:shd w:val="clear" w:color="000000" w:fill="FFFFFF"/>
            <w:noWrap/>
            <w:vAlign w:val="center"/>
          </w:tcPr>
          <w:p w14:paraId="1DD995F9"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DESHIDROGENASA LACTICA (LDH)</w:t>
            </w:r>
          </w:p>
        </w:tc>
        <w:tc>
          <w:tcPr>
            <w:tcW w:w="1576" w:type="dxa"/>
            <w:tcBorders>
              <w:top w:val="nil"/>
              <w:left w:val="nil"/>
              <w:bottom w:val="single" w:sz="4" w:space="0" w:color="auto"/>
              <w:right w:val="single" w:sz="4" w:space="0" w:color="auto"/>
            </w:tcBorders>
            <w:shd w:val="clear" w:color="auto" w:fill="auto"/>
            <w:noWrap/>
            <w:vAlign w:val="center"/>
          </w:tcPr>
          <w:p w14:paraId="3F5B29F4"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30150CD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467B633"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57</w:t>
            </w:r>
          </w:p>
        </w:tc>
        <w:tc>
          <w:tcPr>
            <w:tcW w:w="5044" w:type="dxa"/>
            <w:tcBorders>
              <w:top w:val="nil"/>
              <w:left w:val="nil"/>
              <w:bottom w:val="single" w:sz="4" w:space="0" w:color="auto"/>
              <w:right w:val="single" w:sz="4" w:space="0" w:color="auto"/>
            </w:tcBorders>
            <w:shd w:val="clear" w:color="000000" w:fill="FFFFFF"/>
            <w:noWrap/>
            <w:vAlign w:val="center"/>
          </w:tcPr>
          <w:p w14:paraId="49C5A9DA"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ELECTROLITOS EN ORINA </w:t>
            </w:r>
          </w:p>
        </w:tc>
        <w:tc>
          <w:tcPr>
            <w:tcW w:w="1576" w:type="dxa"/>
            <w:tcBorders>
              <w:top w:val="nil"/>
              <w:left w:val="nil"/>
              <w:bottom w:val="single" w:sz="4" w:space="0" w:color="auto"/>
              <w:right w:val="single" w:sz="4" w:space="0" w:color="auto"/>
            </w:tcBorders>
            <w:shd w:val="clear" w:color="auto" w:fill="auto"/>
            <w:noWrap/>
            <w:vAlign w:val="center"/>
          </w:tcPr>
          <w:p w14:paraId="3F11FC9E"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66FF0C2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29B87D3"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58</w:t>
            </w:r>
          </w:p>
        </w:tc>
        <w:tc>
          <w:tcPr>
            <w:tcW w:w="5044" w:type="dxa"/>
            <w:tcBorders>
              <w:top w:val="nil"/>
              <w:left w:val="nil"/>
              <w:bottom w:val="single" w:sz="4" w:space="0" w:color="auto"/>
              <w:right w:val="single" w:sz="4" w:space="0" w:color="auto"/>
            </w:tcBorders>
            <w:shd w:val="clear" w:color="000000" w:fill="FFFFFF"/>
            <w:noWrap/>
            <w:vAlign w:val="center"/>
          </w:tcPr>
          <w:p w14:paraId="13B68811"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ELECTROLITOS SERICOS NA-K-CL</w:t>
            </w:r>
          </w:p>
        </w:tc>
        <w:tc>
          <w:tcPr>
            <w:tcW w:w="1576" w:type="dxa"/>
            <w:tcBorders>
              <w:top w:val="nil"/>
              <w:left w:val="nil"/>
              <w:bottom w:val="single" w:sz="4" w:space="0" w:color="auto"/>
              <w:right w:val="single" w:sz="4" w:space="0" w:color="auto"/>
            </w:tcBorders>
            <w:shd w:val="clear" w:color="auto" w:fill="auto"/>
            <w:noWrap/>
            <w:vAlign w:val="center"/>
          </w:tcPr>
          <w:p w14:paraId="5C8EA28E"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6FE408F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181596E"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59</w:t>
            </w:r>
          </w:p>
        </w:tc>
        <w:tc>
          <w:tcPr>
            <w:tcW w:w="5044" w:type="dxa"/>
            <w:tcBorders>
              <w:top w:val="nil"/>
              <w:left w:val="nil"/>
              <w:bottom w:val="single" w:sz="4" w:space="0" w:color="auto"/>
              <w:right w:val="single" w:sz="4" w:space="0" w:color="auto"/>
            </w:tcBorders>
            <w:shd w:val="clear" w:color="000000" w:fill="FFFFFF"/>
            <w:noWrap/>
            <w:vAlign w:val="center"/>
          </w:tcPr>
          <w:p w14:paraId="3A50AC13"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ESTRADIOL</w:t>
            </w:r>
          </w:p>
        </w:tc>
        <w:tc>
          <w:tcPr>
            <w:tcW w:w="1576" w:type="dxa"/>
            <w:tcBorders>
              <w:top w:val="nil"/>
              <w:left w:val="nil"/>
              <w:bottom w:val="single" w:sz="4" w:space="0" w:color="auto"/>
              <w:right w:val="single" w:sz="4" w:space="0" w:color="auto"/>
            </w:tcBorders>
            <w:shd w:val="clear" w:color="auto" w:fill="auto"/>
            <w:noWrap/>
            <w:vAlign w:val="center"/>
          </w:tcPr>
          <w:p w14:paraId="43E629F2"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1BA272C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A390D0E"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60</w:t>
            </w:r>
          </w:p>
        </w:tc>
        <w:tc>
          <w:tcPr>
            <w:tcW w:w="5044" w:type="dxa"/>
            <w:tcBorders>
              <w:top w:val="nil"/>
              <w:left w:val="nil"/>
              <w:bottom w:val="single" w:sz="4" w:space="0" w:color="auto"/>
              <w:right w:val="single" w:sz="4" w:space="0" w:color="auto"/>
            </w:tcBorders>
            <w:shd w:val="clear" w:color="000000" w:fill="FFFFFF"/>
            <w:noWrap/>
            <w:vAlign w:val="center"/>
          </w:tcPr>
          <w:p w14:paraId="19B68869"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EXAMEN EN FRESCO DE SECRECION VAGINAL</w:t>
            </w:r>
          </w:p>
        </w:tc>
        <w:tc>
          <w:tcPr>
            <w:tcW w:w="1576" w:type="dxa"/>
            <w:tcBorders>
              <w:top w:val="nil"/>
              <w:left w:val="nil"/>
              <w:bottom w:val="single" w:sz="4" w:space="0" w:color="auto"/>
              <w:right w:val="single" w:sz="4" w:space="0" w:color="auto"/>
            </w:tcBorders>
            <w:shd w:val="clear" w:color="auto" w:fill="auto"/>
            <w:noWrap/>
            <w:vAlign w:val="center"/>
          </w:tcPr>
          <w:p w14:paraId="0A9BF213"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640F992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21A3F1E"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61</w:t>
            </w:r>
          </w:p>
        </w:tc>
        <w:tc>
          <w:tcPr>
            <w:tcW w:w="5044" w:type="dxa"/>
            <w:tcBorders>
              <w:top w:val="nil"/>
              <w:left w:val="nil"/>
              <w:bottom w:val="single" w:sz="4" w:space="0" w:color="auto"/>
              <w:right w:val="single" w:sz="4" w:space="0" w:color="auto"/>
            </w:tcBorders>
            <w:shd w:val="clear" w:color="000000" w:fill="FFFFFF"/>
            <w:noWrap/>
            <w:vAlign w:val="center"/>
          </w:tcPr>
          <w:p w14:paraId="03F44149"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EXAMEN GENERAL DE ORINA</w:t>
            </w:r>
          </w:p>
        </w:tc>
        <w:tc>
          <w:tcPr>
            <w:tcW w:w="1576" w:type="dxa"/>
            <w:tcBorders>
              <w:top w:val="nil"/>
              <w:left w:val="nil"/>
              <w:bottom w:val="single" w:sz="4" w:space="0" w:color="auto"/>
              <w:right w:val="single" w:sz="4" w:space="0" w:color="auto"/>
            </w:tcBorders>
            <w:shd w:val="clear" w:color="auto" w:fill="auto"/>
            <w:noWrap/>
            <w:vAlign w:val="center"/>
          </w:tcPr>
          <w:p w14:paraId="4C7949C3"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3866F92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5743D4C"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62</w:t>
            </w:r>
          </w:p>
        </w:tc>
        <w:tc>
          <w:tcPr>
            <w:tcW w:w="5044" w:type="dxa"/>
            <w:tcBorders>
              <w:top w:val="nil"/>
              <w:left w:val="nil"/>
              <w:bottom w:val="single" w:sz="4" w:space="0" w:color="auto"/>
              <w:right w:val="single" w:sz="4" w:space="0" w:color="auto"/>
            </w:tcBorders>
            <w:shd w:val="clear" w:color="000000" w:fill="FFFFFF"/>
            <w:noWrap/>
            <w:vAlign w:val="center"/>
          </w:tcPr>
          <w:p w14:paraId="1760604F"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EXAMEN MICOLOGICO DIRECTO</w:t>
            </w:r>
          </w:p>
        </w:tc>
        <w:tc>
          <w:tcPr>
            <w:tcW w:w="1576" w:type="dxa"/>
            <w:tcBorders>
              <w:top w:val="nil"/>
              <w:left w:val="nil"/>
              <w:bottom w:val="single" w:sz="4" w:space="0" w:color="auto"/>
              <w:right w:val="single" w:sz="4" w:space="0" w:color="auto"/>
            </w:tcBorders>
            <w:shd w:val="clear" w:color="auto" w:fill="auto"/>
            <w:noWrap/>
            <w:vAlign w:val="center"/>
          </w:tcPr>
          <w:p w14:paraId="675B660D"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3893ECD0"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1706338"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63</w:t>
            </w:r>
          </w:p>
        </w:tc>
        <w:tc>
          <w:tcPr>
            <w:tcW w:w="5044" w:type="dxa"/>
            <w:tcBorders>
              <w:top w:val="nil"/>
              <w:left w:val="nil"/>
              <w:bottom w:val="single" w:sz="4" w:space="0" w:color="auto"/>
              <w:right w:val="single" w:sz="4" w:space="0" w:color="auto"/>
            </w:tcBorders>
            <w:shd w:val="clear" w:color="000000" w:fill="FFFFFF"/>
            <w:noWrap/>
            <w:vAlign w:val="center"/>
          </w:tcPr>
          <w:p w14:paraId="2F9B3B54"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FSH</w:t>
            </w:r>
          </w:p>
        </w:tc>
        <w:tc>
          <w:tcPr>
            <w:tcW w:w="1576" w:type="dxa"/>
            <w:tcBorders>
              <w:top w:val="nil"/>
              <w:left w:val="nil"/>
              <w:bottom w:val="single" w:sz="4" w:space="0" w:color="auto"/>
              <w:right w:val="single" w:sz="4" w:space="0" w:color="auto"/>
            </w:tcBorders>
            <w:shd w:val="clear" w:color="auto" w:fill="auto"/>
            <w:noWrap/>
            <w:vAlign w:val="center"/>
          </w:tcPr>
          <w:p w14:paraId="713FD323"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728E46B3"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DF0AE39"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64</w:t>
            </w:r>
          </w:p>
        </w:tc>
        <w:tc>
          <w:tcPr>
            <w:tcW w:w="5044" w:type="dxa"/>
            <w:tcBorders>
              <w:top w:val="nil"/>
              <w:left w:val="nil"/>
              <w:bottom w:val="single" w:sz="4" w:space="0" w:color="auto"/>
              <w:right w:val="single" w:sz="4" w:space="0" w:color="auto"/>
            </w:tcBorders>
            <w:shd w:val="clear" w:color="000000" w:fill="FFFFFF"/>
            <w:noWrap/>
            <w:vAlign w:val="center"/>
          </w:tcPr>
          <w:p w14:paraId="35587F33"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FACTOR REUMATOIDEO</w:t>
            </w:r>
          </w:p>
        </w:tc>
        <w:tc>
          <w:tcPr>
            <w:tcW w:w="1576" w:type="dxa"/>
            <w:tcBorders>
              <w:top w:val="nil"/>
              <w:left w:val="nil"/>
              <w:bottom w:val="single" w:sz="4" w:space="0" w:color="auto"/>
              <w:right w:val="single" w:sz="4" w:space="0" w:color="auto"/>
            </w:tcBorders>
            <w:shd w:val="clear" w:color="auto" w:fill="auto"/>
            <w:noWrap/>
            <w:vAlign w:val="center"/>
          </w:tcPr>
          <w:p w14:paraId="1F148DBD"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2B78516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73B4653"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65</w:t>
            </w:r>
          </w:p>
        </w:tc>
        <w:tc>
          <w:tcPr>
            <w:tcW w:w="5044" w:type="dxa"/>
            <w:tcBorders>
              <w:top w:val="nil"/>
              <w:left w:val="nil"/>
              <w:bottom w:val="single" w:sz="4" w:space="0" w:color="auto"/>
              <w:right w:val="single" w:sz="4" w:space="0" w:color="auto"/>
            </w:tcBorders>
            <w:shd w:val="clear" w:color="000000" w:fill="FFFFFF"/>
            <w:noWrap/>
            <w:vAlign w:val="center"/>
          </w:tcPr>
          <w:p w14:paraId="1805BD64"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TRANSFERRINA</w:t>
            </w:r>
          </w:p>
        </w:tc>
        <w:tc>
          <w:tcPr>
            <w:tcW w:w="1576" w:type="dxa"/>
            <w:tcBorders>
              <w:top w:val="nil"/>
              <w:left w:val="nil"/>
              <w:bottom w:val="single" w:sz="4" w:space="0" w:color="auto"/>
              <w:right w:val="single" w:sz="4" w:space="0" w:color="auto"/>
            </w:tcBorders>
            <w:shd w:val="clear" w:color="auto" w:fill="auto"/>
            <w:noWrap/>
            <w:vAlign w:val="center"/>
          </w:tcPr>
          <w:p w14:paraId="2F3F53A3"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46AC6B2C"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1D8D229"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66</w:t>
            </w:r>
          </w:p>
        </w:tc>
        <w:tc>
          <w:tcPr>
            <w:tcW w:w="5044" w:type="dxa"/>
            <w:tcBorders>
              <w:top w:val="nil"/>
              <w:left w:val="nil"/>
              <w:bottom w:val="single" w:sz="4" w:space="0" w:color="auto"/>
              <w:right w:val="single" w:sz="4" w:space="0" w:color="auto"/>
            </w:tcBorders>
            <w:shd w:val="clear" w:color="000000" w:fill="FFFFFF"/>
            <w:noWrap/>
            <w:vAlign w:val="center"/>
          </w:tcPr>
          <w:p w14:paraId="360349A2"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FERRITINA</w:t>
            </w:r>
          </w:p>
        </w:tc>
        <w:tc>
          <w:tcPr>
            <w:tcW w:w="1576" w:type="dxa"/>
            <w:tcBorders>
              <w:top w:val="nil"/>
              <w:left w:val="nil"/>
              <w:bottom w:val="single" w:sz="4" w:space="0" w:color="auto"/>
              <w:right w:val="single" w:sz="4" w:space="0" w:color="auto"/>
            </w:tcBorders>
            <w:shd w:val="clear" w:color="auto" w:fill="auto"/>
            <w:noWrap/>
            <w:vAlign w:val="center"/>
          </w:tcPr>
          <w:p w14:paraId="372CA46B"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7BE2E49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F9849B4"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67</w:t>
            </w:r>
          </w:p>
        </w:tc>
        <w:tc>
          <w:tcPr>
            <w:tcW w:w="5044" w:type="dxa"/>
            <w:tcBorders>
              <w:top w:val="nil"/>
              <w:left w:val="nil"/>
              <w:bottom w:val="single" w:sz="4" w:space="0" w:color="auto"/>
              <w:right w:val="single" w:sz="4" w:space="0" w:color="auto"/>
            </w:tcBorders>
            <w:shd w:val="clear" w:color="000000" w:fill="FFFFFF"/>
            <w:noWrap/>
            <w:vAlign w:val="center"/>
          </w:tcPr>
          <w:p w14:paraId="70506C9C"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FOSFATASA ALCALINA</w:t>
            </w:r>
          </w:p>
        </w:tc>
        <w:tc>
          <w:tcPr>
            <w:tcW w:w="1576" w:type="dxa"/>
            <w:tcBorders>
              <w:top w:val="nil"/>
              <w:left w:val="nil"/>
              <w:bottom w:val="single" w:sz="4" w:space="0" w:color="auto"/>
              <w:right w:val="single" w:sz="4" w:space="0" w:color="auto"/>
            </w:tcBorders>
            <w:shd w:val="clear" w:color="auto" w:fill="auto"/>
            <w:noWrap/>
            <w:vAlign w:val="center"/>
          </w:tcPr>
          <w:p w14:paraId="58637DED"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75DD428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A6903A5"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68</w:t>
            </w:r>
          </w:p>
        </w:tc>
        <w:tc>
          <w:tcPr>
            <w:tcW w:w="5044" w:type="dxa"/>
            <w:tcBorders>
              <w:top w:val="nil"/>
              <w:left w:val="nil"/>
              <w:bottom w:val="single" w:sz="4" w:space="0" w:color="auto"/>
              <w:right w:val="single" w:sz="4" w:space="0" w:color="auto"/>
            </w:tcBorders>
            <w:shd w:val="clear" w:color="000000" w:fill="FFFFFF"/>
            <w:noWrap/>
            <w:vAlign w:val="center"/>
          </w:tcPr>
          <w:p w14:paraId="39BDBC2A"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FOSFORO</w:t>
            </w:r>
          </w:p>
        </w:tc>
        <w:tc>
          <w:tcPr>
            <w:tcW w:w="1576" w:type="dxa"/>
            <w:tcBorders>
              <w:top w:val="nil"/>
              <w:left w:val="nil"/>
              <w:bottom w:val="single" w:sz="4" w:space="0" w:color="auto"/>
              <w:right w:val="single" w:sz="4" w:space="0" w:color="auto"/>
            </w:tcBorders>
            <w:shd w:val="clear" w:color="auto" w:fill="auto"/>
            <w:noWrap/>
            <w:vAlign w:val="center"/>
          </w:tcPr>
          <w:p w14:paraId="3EE86E53"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0ED1599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44E808C"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69</w:t>
            </w:r>
          </w:p>
        </w:tc>
        <w:tc>
          <w:tcPr>
            <w:tcW w:w="5044" w:type="dxa"/>
            <w:tcBorders>
              <w:top w:val="nil"/>
              <w:left w:val="nil"/>
              <w:bottom w:val="single" w:sz="4" w:space="0" w:color="auto"/>
              <w:right w:val="single" w:sz="4" w:space="0" w:color="auto"/>
            </w:tcBorders>
            <w:shd w:val="clear" w:color="000000" w:fill="FFFFFF"/>
            <w:noWrap/>
            <w:vAlign w:val="center"/>
          </w:tcPr>
          <w:p w14:paraId="12A66197"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FOSFORO EN ORINA</w:t>
            </w:r>
          </w:p>
        </w:tc>
        <w:tc>
          <w:tcPr>
            <w:tcW w:w="1576" w:type="dxa"/>
            <w:tcBorders>
              <w:top w:val="nil"/>
              <w:left w:val="nil"/>
              <w:bottom w:val="single" w:sz="4" w:space="0" w:color="auto"/>
              <w:right w:val="single" w:sz="4" w:space="0" w:color="auto"/>
            </w:tcBorders>
            <w:shd w:val="clear" w:color="auto" w:fill="auto"/>
            <w:noWrap/>
            <w:vAlign w:val="center"/>
          </w:tcPr>
          <w:p w14:paraId="13FA9275"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79D2D870"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0679DFA"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70</w:t>
            </w:r>
          </w:p>
        </w:tc>
        <w:tc>
          <w:tcPr>
            <w:tcW w:w="5044" w:type="dxa"/>
            <w:tcBorders>
              <w:top w:val="nil"/>
              <w:left w:val="nil"/>
              <w:bottom w:val="single" w:sz="4" w:space="0" w:color="auto"/>
              <w:right w:val="single" w:sz="4" w:space="0" w:color="auto"/>
            </w:tcBorders>
            <w:shd w:val="clear" w:color="000000" w:fill="FFFFFF"/>
            <w:noWrap/>
            <w:vAlign w:val="center"/>
          </w:tcPr>
          <w:p w14:paraId="72242D4D"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FRAGILIDAD CAPILAR</w:t>
            </w:r>
          </w:p>
        </w:tc>
        <w:tc>
          <w:tcPr>
            <w:tcW w:w="1576" w:type="dxa"/>
            <w:tcBorders>
              <w:top w:val="nil"/>
              <w:left w:val="nil"/>
              <w:bottom w:val="single" w:sz="4" w:space="0" w:color="auto"/>
              <w:right w:val="single" w:sz="4" w:space="0" w:color="auto"/>
            </w:tcBorders>
            <w:shd w:val="clear" w:color="auto" w:fill="auto"/>
            <w:noWrap/>
            <w:vAlign w:val="center"/>
          </w:tcPr>
          <w:p w14:paraId="70EAC6A0"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79DE2724"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8C64BAE"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71</w:t>
            </w:r>
          </w:p>
        </w:tc>
        <w:tc>
          <w:tcPr>
            <w:tcW w:w="5044" w:type="dxa"/>
            <w:tcBorders>
              <w:top w:val="nil"/>
              <w:left w:val="nil"/>
              <w:bottom w:val="single" w:sz="4" w:space="0" w:color="auto"/>
              <w:right w:val="single" w:sz="4" w:space="0" w:color="auto"/>
            </w:tcBorders>
            <w:shd w:val="clear" w:color="000000" w:fill="FFFFFF"/>
            <w:noWrap/>
            <w:vAlign w:val="center"/>
          </w:tcPr>
          <w:p w14:paraId="5A5229F3"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FRAGILIDAD GLOBULAR</w:t>
            </w:r>
          </w:p>
        </w:tc>
        <w:tc>
          <w:tcPr>
            <w:tcW w:w="1576" w:type="dxa"/>
            <w:tcBorders>
              <w:top w:val="nil"/>
              <w:left w:val="nil"/>
              <w:bottom w:val="single" w:sz="4" w:space="0" w:color="auto"/>
              <w:right w:val="single" w:sz="4" w:space="0" w:color="auto"/>
            </w:tcBorders>
            <w:shd w:val="clear" w:color="auto" w:fill="auto"/>
            <w:noWrap/>
            <w:vAlign w:val="center"/>
          </w:tcPr>
          <w:p w14:paraId="1D204405"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0A1FE15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A907A2D"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72</w:t>
            </w:r>
          </w:p>
        </w:tc>
        <w:tc>
          <w:tcPr>
            <w:tcW w:w="5044" w:type="dxa"/>
            <w:tcBorders>
              <w:top w:val="nil"/>
              <w:left w:val="nil"/>
              <w:bottom w:val="single" w:sz="4" w:space="0" w:color="auto"/>
              <w:right w:val="single" w:sz="4" w:space="0" w:color="auto"/>
            </w:tcBorders>
            <w:shd w:val="clear" w:color="000000" w:fill="FFFFFF"/>
            <w:noWrap/>
            <w:vAlign w:val="center"/>
          </w:tcPr>
          <w:p w14:paraId="73ABF1FA"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GAMMA-GLUTAMIL TRANSPEPTIDAS (GGT)</w:t>
            </w:r>
          </w:p>
        </w:tc>
        <w:tc>
          <w:tcPr>
            <w:tcW w:w="1576" w:type="dxa"/>
            <w:tcBorders>
              <w:top w:val="nil"/>
              <w:left w:val="nil"/>
              <w:bottom w:val="single" w:sz="4" w:space="0" w:color="auto"/>
              <w:right w:val="single" w:sz="4" w:space="0" w:color="auto"/>
            </w:tcBorders>
            <w:shd w:val="clear" w:color="auto" w:fill="auto"/>
            <w:noWrap/>
            <w:vAlign w:val="center"/>
          </w:tcPr>
          <w:p w14:paraId="266EF7A9"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1E83A5B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414A35F"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73</w:t>
            </w:r>
          </w:p>
        </w:tc>
        <w:tc>
          <w:tcPr>
            <w:tcW w:w="5044" w:type="dxa"/>
            <w:tcBorders>
              <w:top w:val="nil"/>
              <w:left w:val="nil"/>
              <w:bottom w:val="single" w:sz="4" w:space="0" w:color="auto"/>
              <w:right w:val="single" w:sz="4" w:space="0" w:color="auto"/>
            </w:tcBorders>
            <w:shd w:val="clear" w:color="000000" w:fill="FFFFFF"/>
            <w:noWrap/>
            <w:vAlign w:val="center"/>
          </w:tcPr>
          <w:p w14:paraId="26CC220B"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GLOBULINAS</w:t>
            </w:r>
          </w:p>
        </w:tc>
        <w:tc>
          <w:tcPr>
            <w:tcW w:w="1576" w:type="dxa"/>
            <w:tcBorders>
              <w:top w:val="nil"/>
              <w:left w:val="nil"/>
              <w:bottom w:val="single" w:sz="4" w:space="0" w:color="auto"/>
              <w:right w:val="single" w:sz="4" w:space="0" w:color="auto"/>
            </w:tcBorders>
            <w:shd w:val="clear" w:color="auto" w:fill="auto"/>
            <w:noWrap/>
            <w:vAlign w:val="center"/>
          </w:tcPr>
          <w:p w14:paraId="0042D21F"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2C5747C4"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B79F929"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74</w:t>
            </w:r>
          </w:p>
        </w:tc>
        <w:tc>
          <w:tcPr>
            <w:tcW w:w="5044" w:type="dxa"/>
            <w:tcBorders>
              <w:top w:val="nil"/>
              <w:left w:val="nil"/>
              <w:bottom w:val="single" w:sz="4" w:space="0" w:color="auto"/>
              <w:right w:val="single" w:sz="4" w:space="0" w:color="auto"/>
            </w:tcBorders>
            <w:shd w:val="clear" w:color="000000" w:fill="FFFFFF"/>
            <w:noWrap/>
            <w:vAlign w:val="center"/>
          </w:tcPr>
          <w:p w14:paraId="51587648"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GLUCOSA</w:t>
            </w:r>
          </w:p>
        </w:tc>
        <w:tc>
          <w:tcPr>
            <w:tcW w:w="1576" w:type="dxa"/>
            <w:tcBorders>
              <w:top w:val="nil"/>
              <w:left w:val="nil"/>
              <w:bottom w:val="single" w:sz="4" w:space="0" w:color="auto"/>
              <w:right w:val="single" w:sz="4" w:space="0" w:color="auto"/>
            </w:tcBorders>
            <w:shd w:val="clear" w:color="auto" w:fill="auto"/>
            <w:noWrap/>
            <w:vAlign w:val="center"/>
          </w:tcPr>
          <w:p w14:paraId="49BE8092"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44EC9AD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B69052B"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75</w:t>
            </w:r>
          </w:p>
        </w:tc>
        <w:tc>
          <w:tcPr>
            <w:tcW w:w="5044" w:type="dxa"/>
            <w:tcBorders>
              <w:top w:val="nil"/>
              <w:left w:val="nil"/>
              <w:bottom w:val="single" w:sz="4" w:space="0" w:color="auto"/>
              <w:right w:val="single" w:sz="4" w:space="0" w:color="auto"/>
            </w:tcBorders>
            <w:shd w:val="clear" w:color="000000" w:fill="FFFFFF"/>
            <w:noWrap/>
            <w:vAlign w:val="center"/>
          </w:tcPr>
          <w:p w14:paraId="76F809BA"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GLUCOSA POST CARGA</w:t>
            </w:r>
          </w:p>
        </w:tc>
        <w:tc>
          <w:tcPr>
            <w:tcW w:w="1576" w:type="dxa"/>
            <w:tcBorders>
              <w:top w:val="nil"/>
              <w:left w:val="nil"/>
              <w:bottom w:val="single" w:sz="4" w:space="0" w:color="auto"/>
              <w:right w:val="single" w:sz="4" w:space="0" w:color="auto"/>
            </w:tcBorders>
            <w:shd w:val="clear" w:color="auto" w:fill="auto"/>
            <w:noWrap/>
            <w:vAlign w:val="center"/>
          </w:tcPr>
          <w:p w14:paraId="249A0CDF"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0038092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FDA737"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76</w:t>
            </w:r>
          </w:p>
        </w:tc>
        <w:tc>
          <w:tcPr>
            <w:tcW w:w="5044" w:type="dxa"/>
            <w:tcBorders>
              <w:top w:val="nil"/>
              <w:left w:val="nil"/>
              <w:bottom w:val="single" w:sz="4" w:space="0" w:color="auto"/>
              <w:right w:val="single" w:sz="4" w:space="0" w:color="auto"/>
            </w:tcBorders>
            <w:shd w:val="clear" w:color="000000" w:fill="FFFFFF"/>
            <w:noWrap/>
            <w:vAlign w:val="center"/>
          </w:tcPr>
          <w:p w14:paraId="7504B2C8"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GIARDIA</w:t>
            </w:r>
          </w:p>
        </w:tc>
        <w:tc>
          <w:tcPr>
            <w:tcW w:w="1576" w:type="dxa"/>
            <w:tcBorders>
              <w:top w:val="nil"/>
              <w:left w:val="nil"/>
              <w:bottom w:val="single" w:sz="4" w:space="0" w:color="auto"/>
              <w:right w:val="single" w:sz="4" w:space="0" w:color="auto"/>
            </w:tcBorders>
            <w:shd w:val="clear" w:color="auto" w:fill="auto"/>
            <w:noWrap/>
            <w:vAlign w:val="center"/>
          </w:tcPr>
          <w:p w14:paraId="504B9FA3"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257D768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0C40E50"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77</w:t>
            </w:r>
          </w:p>
        </w:tc>
        <w:tc>
          <w:tcPr>
            <w:tcW w:w="5044" w:type="dxa"/>
            <w:tcBorders>
              <w:top w:val="nil"/>
              <w:left w:val="nil"/>
              <w:bottom w:val="single" w:sz="4" w:space="0" w:color="auto"/>
              <w:right w:val="single" w:sz="4" w:space="0" w:color="auto"/>
            </w:tcBorders>
            <w:shd w:val="clear" w:color="000000" w:fill="FFFFFF"/>
            <w:noWrap/>
            <w:vAlign w:val="center"/>
          </w:tcPr>
          <w:p w14:paraId="7C65D12D"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GLUCOSA 120 POSTPRANDIAL</w:t>
            </w:r>
          </w:p>
        </w:tc>
        <w:tc>
          <w:tcPr>
            <w:tcW w:w="1576" w:type="dxa"/>
            <w:tcBorders>
              <w:top w:val="nil"/>
              <w:left w:val="nil"/>
              <w:bottom w:val="single" w:sz="4" w:space="0" w:color="auto"/>
              <w:right w:val="single" w:sz="4" w:space="0" w:color="auto"/>
            </w:tcBorders>
            <w:shd w:val="clear" w:color="auto" w:fill="auto"/>
            <w:noWrap/>
            <w:vAlign w:val="center"/>
          </w:tcPr>
          <w:p w14:paraId="6916A9D0"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0BAFE79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9396E23"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78</w:t>
            </w:r>
          </w:p>
        </w:tc>
        <w:tc>
          <w:tcPr>
            <w:tcW w:w="5044" w:type="dxa"/>
            <w:tcBorders>
              <w:top w:val="nil"/>
              <w:left w:val="nil"/>
              <w:bottom w:val="single" w:sz="4" w:space="0" w:color="auto"/>
              <w:right w:val="single" w:sz="4" w:space="0" w:color="auto"/>
            </w:tcBorders>
            <w:shd w:val="clear" w:color="000000" w:fill="FFFFFF"/>
            <w:noWrap/>
            <w:vAlign w:val="center"/>
          </w:tcPr>
          <w:p w14:paraId="0B432509"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GOTA GRUESA PARA PALUDISMO</w:t>
            </w:r>
          </w:p>
        </w:tc>
        <w:tc>
          <w:tcPr>
            <w:tcW w:w="1576" w:type="dxa"/>
            <w:tcBorders>
              <w:top w:val="nil"/>
              <w:left w:val="nil"/>
              <w:bottom w:val="single" w:sz="4" w:space="0" w:color="auto"/>
              <w:right w:val="single" w:sz="4" w:space="0" w:color="auto"/>
            </w:tcBorders>
            <w:shd w:val="clear" w:color="auto" w:fill="auto"/>
            <w:noWrap/>
            <w:vAlign w:val="center"/>
          </w:tcPr>
          <w:p w14:paraId="29F08876"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354CE265"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537133"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79</w:t>
            </w:r>
          </w:p>
        </w:tc>
        <w:tc>
          <w:tcPr>
            <w:tcW w:w="5044" w:type="dxa"/>
            <w:tcBorders>
              <w:top w:val="nil"/>
              <w:left w:val="nil"/>
              <w:bottom w:val="single" w:sz="4" w:space="0" w:color="auto"/>
              <w:right w:val="single" w:sz="4" w:space="0" w:color="auto"/>
            </w:tcBorders>
            <w:shd w:val="clear" w:color="000000" w:fill="FFFFFF"/>
            <w:noWrap/>
            <w:vAlign w:val="center"/>
          </w:tcPr>
          <w:p w14:paraId="7A2AB553"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GRASAS EN HECES</w:t>
            </w:r>
          </w:p>
        </w:tc>
        <w:tc>
          <w:tcPr>
            <w:tcW w:w="1576" w:type="dxa"/>
            <w:tcBorders>
              <w:top w:val="nil"/>
              <w:left w:val="nil"/>
              <w:bottom w:val="single" w:sz="4" w:space="0" w:color="auto"/>
              <w:right w:val="single" w:sz="4" w:space="0" w:color="auto"/>
            </w:tcBorders>
            <w:shd w:val="clear" w:color="auto" w:fill="auto"/>
            <w:noWrap/>
            <w:vAlign w:val="center"/>
          </w:tcPr>
          <w:p w14:paraId="537B1E79"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07787533"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1961FBF"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80</w:t>
            </w:r>
          </w:p>
        </w:tc>
        <w:tc>
          <w:tcPr>
            <w:tcW w:w="5044" w:type="dxa"/>
            <w:tcBorders>
              <w:top w:val="nil"/>
              <w:left w:val="nil"/>
              <w:bottom w:val="single" w:sz="4" w:space="0" w:color="auto"/>
              <w:right w:val="single" w:sz="4" w:space="0" w:color="auto"/>
            </w:tcBorders>
            <w:shd w:val="clear" w:color="000000" w:fill="FFFFFF"/>
            <w:noWrap/>
            <w:vAlign w:val="center"/>
          </w:tcPr>
          <w:p w14:paraId="574CC12B"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GRUPO SANGUINEO Y RH</w:t>
            </w:r>
          </w:p>
        </w:tc>
        <w:tc>
          <w:tcPr>
            <w:tcW w:w="1576" w:type="dxa"/>
            <w:tcBorders>
              <w:top w:val="nil"/>
              <w:left w:val="nil"/>
              <w:bottom w:val="single" w:sz="4" w:space="0" w:color="auto"/>
              <w:right w:val="single" w:sz="4" w:space="0" w:color="auto"/>
            </w:tcBorders>
            <w:shd w:val="clear" w:color="auto" w:fill="auto"/>
            <w:noWrap/>
            <w:vAlign w:val="center"/>
          </w:tcPr>
          <w:p w14:paraId="369B8635"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48BC141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334E61E"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81</w:t>
            </w:r>
          </w:p>
        </w:tc>
        <w:tc>
          <w:tcPr>
            <w:tcW w:w="5044" w:type="dxa"/>
            <w:tcBorders>
              <w:top w:val="nil"/>
              <w:left w:val="nil"/>
              <w:bottom w:val="single" w:sz="4" w:space="0" w:color="auto"/>
              <w:right w:val="single" w:sz="4" w:space="0" w:color="auto"/>
            </w:tcBorders>
            <w:shd w:val="clear" w:color="000000" w:fill="FFFFFF"/>
            <w:noWrap/>
            <w:vAlign w:val="center"/>
          </w:tcPr>
          <w:p w14:paraId="0F6CD668"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HDL COLESTEROL</w:t>
            </w:r>
          </w:p>
        </w:tc>
        <w:tc>
          <w:tcPr>
            <w:tcW w:w="1576" w:type="dxa"/>
            <w:tcBorders>
              <w:top w:val="nil"/>
              <w:left w:val="nil"/>
              <w:bottom w:val="single" w:sz="4" w:space="0" w:color="auto"/>
              <w:right w:val="single" w:sz="4" w:space="0" w:color="auto"/>
            </w:tcBorders>
            <w:shd w:val="clear" w:color="auto" w:fill="auto"/>
            <w:noWrap/>
            <w:vAlign w:val="center"/>
          </w:tcPr>
          <w:p w14:paraId="5D6A0E86"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55775EE7"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25C1916"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82</w:t>
            </w:r>
          </w:p>
        </w:tc>
        <w:tc>
          <w:tcPr>
            <w:tcW w:w="5044" w:type="dxa"/>
            <w:tcBorders>
              <w:top w:val="nil"/>
              <w:left w:val="nil"/>
              <w:bottom w:val="single" w:sz="4" w:space="0" w:color="auto"/>
              <w:right w:val="single" w:sz="4" w:space="0" w:color="auto"/>
            </w:tcBorders>
            <w:shd w:val="clear" w:color="000000" w:fill="FFFFFF"/>
            <w:noWrap/>
            <w:vAlign w:val="center"/>
          </w:tcPr>
          <w:p w14:paraId="523B538F"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HELICOBACTER PYLORI IGM</w:t>
            </w:r>
          </w:p>
        </w:tc>
        <w:tc>
          <w:tcPr>
            <w:tcW w:w="1576" w:type="dxa"/>
            <w:tcBorders>
              <w:top w:val="nil"/>
              <w:left w:val="nil"/>
              <w:bottom w:val="single" w:sz="4" w:space="0" w:color="auto"/>
              <w:right w:val="single" w:sz="4" w:space="0" w:color="auto"/>
            </w:tcBorders>
            <w:shd w:val="clear" w:color="auto" w:fill="auto"/>
            <w:noWrap/>
            <w:vAlign w:val="center"/>
          </w:tcPr>
          <w:p w14:paraId="49016473"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1137CCE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F809690"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83</w:t>
            </w:r>
          </w:p>
        </w:tc>
        <w:tc>
          <w:tcPr>
            <w:tcW w:w="5044" w:type="dxa"/>
            <w:tcBorders>
              <w:top w:val="nil"/>
              <w:left w:val="nil"/>
              <w:bottom w:val="single" w:sz="4" w:space="0" w:color="auto"/>
              <w:right w:val="single" w:sz="4" w:space="0" w:color="auto"/>
            </w:tcBorders>
            <w:shd w:val="clear" w:color="000000" w:fill="FFFFFF"/>
            <w:noWrap/>
            <w:vAlign w:val="center"/>
          </w:tcPr>
          <w:p w14:paraId="631CF990"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HELICOBACTER PYLORI IGG</w:t>
            </w:r>
          </w:p>
        </w:tc>
        <w:tc>
          <w:tcPr>
            <w:tcW w:w="1576" w:type="dxa"/>
            <w:tcBorders>
              <w:top w:val="nil"/>
              <w:left w:val="nil"/>
              <w:bottom w:val="single" w:sz="4" w:space="0" w:color="auto"/>
              <w:right w:val="single" w:sz="4" w:space="0" w:color="auto"/>
            </w:tcBorders>
            <w:shd w:val="clear" w:color="auto" w:fill="auto"/>
            <w:noWrap/>
            <w:vAlign w:val="center"/>
          </w:tcPr>
          <w:p w14:paraId="699EEEB0"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2D4B23B4"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4BD64A9"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84</w:t>
            </w:r>
          </w:p>
        </w:tc>
        <w:tc>
          <w:tcPr>
            <w:tcW w:w="5044" w:type="dxa"/>
            <w:tcBorders>
              <w:top w:val="nil"/>
              <w:left w:val="nil"/>
              <w:bottom w:val="single" w:sz="4" w:space="0" w:color="auto"/>
              <w:right w:val="single" w:sz="4" w:space="0" w:color="auto"/>
            </w:tcBorders>
            <w:shd w:val="clear" w:color="000000" w:fill="FFFFFF"/>
            <w:noWrap/>
            <w:vAlign w:val="center"/>
          </w:tcPr>
          <w:p w14:paraId="10CB6297"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HEMOCULTIVO </w:t>
            </w:r>
          </w:p>
        </w:tc>
        <w:tc>
          <w:tcPr>
            <w:tcW w:w="1576" w:type="dxa"/>
            <w:tcBorders>
              <w:top w:val="nil"/>
              <w:left w:val="nil"/>
              <w:bottom w:val="single" w:sz="4" w:space="0" w:color="auto"/>
              <w:right w:val="single" w:sz="4" w:space="0" w:color="auto"/>
            </w:tcBorders>
            <w:shd w:val="clear" w:color="auto" w:fill="auto"/>
            <w:noWrap/>
            <w:vAlign w:val="center"/>
          </w:tcPr>
          <w:p w14:paraId="6592015C"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78B867EE"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6A57ED7"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85</w:t>
            </w:r>
          </w:p>
        </w:tc>
        <w:tc>
          <w:tcPr>
            <w:tcW w:w="5044" w:type="dxa"/>
            <w:tcBorders>
              <w:top w:val="nil"/>
              <w:left w:val="nil"/>
              <w:bottom w:val="single" w:sz="4" w:space="0" w:color="auto"/>
              <w:right w:val="single" w:sz="4" w:space="0" w:color="auto"/>
            </w:tcBorders>
            <w:shd w:val="clear" w:color="000000" w:fill="FFFFFF"/>
            <w:noWrap/>
            <w:vAlign w:val="center"/>
          </w:tcPr>
          <w:p w14:paraId="05FFDEC4"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HEMOGLOBINA GLICOSILADA</w:t>
            </w:r>
          </w:p>
        </w:tc>
        <w:tc>
          <w:tcPr>
            <w:tcW w:w="1576" w:type="dxa"/>
            <w:tcBorders>
              <w:top w:val="nil"/>
              <w:left w:val="nil"/>
              <w:bottom w:val="single" w:sz="4" w:space="0" w:color="auto"/>
              <w:right w:val="single" w:sz="4" w:space="0" w:color="auto"/>
            </w:tcBorders>
            <w:shd w:val="clear" w:color="auto" w:fill="auto"/>
            <w:noWrap/>
            <w:vAlign w:val="center"/>
          </w:tcPr>
          <w:p w14:paraId="4411C4D1"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58A476F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57805C7"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86</w:t>
            </w:r>
          </w:p>
        </w:tc>
        <w:tc>
          <w:tcPr>
            <w:tcW w:w="5044" w:type="dxa"/>
            <w:tcBorders>
              <w:top w:val="nil"/>
              <w:left w:val="nil"/>
              <w:bottom w:val="single" w:sz="4" w:space="0" w:color="auto"/>
              <w:right w:val="single" w:sz="4" w:space="0" w:color="auto"/>
            </w:tcBorders>
            <w:shd w:val="clear" w:color="000000" w:fill="FFFFFF"/>
            <w:noWrap/>
            <w:vAlign w:val="center"/>
          </w:tcPr>
          <w:p w14:paraId="788287EB"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HEMOGLOBINA Y HEMATOCRITO</w:t>
            </w:r>
          </w:p>
        </w:tc>
        <w:tc>
          <w:tcPr>
            <w:tcW w:w="1576" w:type="dxa"/>
            <w:tcBorders>
              <w:top w:val="nil"/>
              <w:left w:val="nil"/>
              <w:bottom w:val="single" w:sz="4" w:space="0" w:color="auto"/>
              <w:right w:val="single" w:sz="4" w:space="0" w:color="auto"/>
            </w:tcBorders>
            <w:shd w:val="clear" w:color="auto" w:fill="auto"/>
            <w:noWrap/>
            <w:vAlign w:val="center"/>
          </w:tcPr>
          <w:p w14:paraId="42A54067"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59D4A58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8751A34"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87</w:t>
            </w:r>
          </w:p>
        </w:tc>
        <w:tc>
          <w:tcPr>
            <w:tcW w:w="5044" w:type="dxa"/>
            <w:tcBorders>
              <w:top w:val="nil"/>
              <w:left w:val="nil"/>
              <w:bottom w:val="single" w:sz="4" w:space="0" w:color="auto"/>
              <w:right w:val="single" w:sz="4" w:space="0" w:color="auto"/>
            </w:tcBorders>
            <w:shd w:val="clear" w:color="000000" w:fill="FFFFFF"/>
            <w:noWrap/>
            <w:vAlign w:val="center"/>
          </w:tcPr>
          <w:p w14:paraId="7F7B1E5E"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HEMOGRAMA COMPLETO</w:t>
            </w:r>
          </w:p>
        </w:tc>
        <w:tc>
          <w:tcPr>
            <w:tcW w:w="1576" w:type="dxa"/>
            <w:tcBorders>
              <w:top w:val="nil"/>
              <w:left w:val="nil"/>
              <w:bottom w:val="single" w:sz="4" w:space="0" w:color="auto"/>
              <w:right w:val="single" w:sz="4" w:space="0" w:color="auto"/>
            </w:tcBorders>
            <w:shd w:val="clear" w:color="auto" w:fill="auto"/>
            <w:noWrap/>
            <w:vAlign w:val="center"/>
          </w:tcPr>
          <w:p w14:paraId="3149086A" w14:textId="77777777" w:rsidR="00DE4717" w:rsidRPr="00BC2266" w:rsidRDefault="00DE4717" w:rsidP="00103AD1">
            <w:pPr>
              <w:jc w:val="center"/>
              <w:rPr>
                <w:rFonts w:ascii="Arial" w:hAnsi="Arial" w:cs="Arial"/>
                <w:color w:val="000000"/>
                <w:sz w:val="16"/>
                <w:szCs w:val="16"/>
                <w:lang w:val="es-BO" w:eastAsia="es-BO"/>
              </w:rPr>
            </w:pPr>
          </w:p>
        </w:tc>
      </w:tr>
      <w:tr w:rsidR="00DE4717" w:rsidRPr="00103AD1" w14:paraId="7EBBC04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DDFB9EF"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88</w:t>
            </w:r>
          </w:p>
        </w:tc>
        <w:tc>
          <w:tcPr>
            <w:tcW w:w="5044" w:type="dxa"/>
            <w:tcBorders>
              <w:top w:val="nil"/>
              <w:left w:val="nil"/>
              <w:bottom w:val="single" w:sz="4" w:space="0" w:color="auto"/>
              <w:right w:val="single" w:sz="4" w:space="0" w:color="auto"/>
            </w:tcBorders>
            <w:shd w:val="clear" w:color="000000" w:fill="FFFFFF"/>
            <w:noWrap/>
            <w:vAlign w:val="center"/>
          </w:tcPr>
          <w:p w14:paraId="1AECEA02" w14:textId="77777777" w:rsidR="00DE4717" w:rsidRPr="00D9017D" w:rsidRDefault="00DE4717" w:rsidP="00103AD1">
            <w:pPr>
              <w:rPr>
                <w:rFonts w:ascii="Arial" w:hAnsi="Arial" w:cs="Arial"/>
                <w:color w:val="000000"/>
                <w:sz w:val="16"/>
                <w:szCs w:val="16"/>
                <w:lang w:val="it-IT" w:eastAsia="es-BO"/>
              </w:rPr>
            </w:pPr>
            <w:r w:rsidRPr="00D9017D">
              <w:rPr>
                <w:rFonts w:ascii="Arial" w:hAnsi="Arial" w:cs="Arial"/>
                <w:color w:val="000000"/>
                <w:sz w:val="16"/>
                <w:szCs w:val="16"/>
                <w:lang w:val="it-IT" w:eastAsia="es-BO"/>
              </w:rPr>
              <w:t>HEPATITIS ANTI HBEAG ANTI ENVOLTURA</w:t>
            </w:r>
          </w:p>
        </w:tc>
        <w:tc>
          <w:tcPr>
            <w:tcW w:w="1576" w:type="dxa"/>
            <w:tcBorders>
              <w:top w:val="nil"/>
              <w:left w:val="nil"/>
              <w:bottom w:val="single" w:sz="4" w:space="0" w:color="auto"/>
              <w:right w:val="single" w:sz="4" w:space="0" w:color="auto"/>
            </w:tcBorders>
            <w:shd w:val="clear" w:color="auto" w:fill="auto"/>
            <w:noWrap/>
            <w:vAlign w:val="center"/>
          </w:tcPr>
          <w:p w14:paraId="0DD9FC96" w14:textId="77777777" w:rsidR="00DE4717" w:rsidRPr="00041FF9" w:rsidRDefault="00DE4717" w:rsidP="00103AD1">
            <w:pPr>
              <w:jc w:val="center"/>
              <w:rPr>
                <w:rFonts w:ascii="Arial" w:hAnsi="Arial" w:cs="Arial"/>
                <w:color w:val="000000"/>
                <w:sz w:val="16"/>
                <w:szCs w:val="16"/>
                <w:lang w:val="en-US" w:eastAsia="es-BO"/>
              </w:rPr>
            </w:pPr>
          </w:p>
        </w:tc>
      </w:tr>
      <w:tr w:rsidR="00DE4717" w:rsidRPr="00103AD1" w14:paraId="23BD68F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3CBA5E8"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89</w:t>
            </w:r>
          </w:p>
        </w:tc>
        <w:tc>
          <w:tcPr>
            <w:tcW w:w="5044" w:type="dxa"/>
            <w:tcBorders>
              <w:top w:val="nil"/>
              <w:left w:val="nil"/>
              <w:bottom w:val="single" w:sz="4" w:space="0" w:color="auto"/>
              <w:right w:val="single" w:sz="4" w:space="0" w:color="auto"/>
            </w:tcBorders>
            <w:shd w:val="clear" w:color="000000" w:fill="FFFFFF"/>
            <w:noWrap/>
            <w:vAlign w:val="center"/>
          </w:tcPr>
          <w:p w14:paraId="36A8678F" w14:textId="77777777" w:rsidR="00DE4717" w:rsidRPr="00D9017D" w:rsidRDefault="00DE4717" w:rsidP="00103AD1">
            <w:pPr>
              <w:rPr>
                <w:rFonts w:ascii="Arial" w:hAnsi="Arial" w:cs="Arial"/>
                <w:color w:val="000000"/>
                <w:sz w:val="16"/>
                <w:szCs w:val="16"/>
                <w:lang w:val="de-DE" w:eastAsia="es-BO"/>
              </w:rPr>
            </w:pPr>
            <w:r w:rsidRPr="00D9017D">
              <w:rPr>
                <w:rFonts w:ascii="Arial" w:hAnsi="Arial" w:cs="Arial"/>
                <w:color w:val="000000"/>
                <w:sz w:val="16"/>
                <w:szCs w:val="16"/>
                <w:lang w:val="de-DE" w:eastAsia="es-BO"/>
              </w:rPr>
              <w:t>HEPATITIS B CORE IG M</w:t>
            </w:r>
          </w:p>
        </w:tc>
        <w:tc>
          <w:tcPr>
            <w:tcW w:w="1576" w:type="dxa"/>
            <w:tcBorders>
              <w:top w:val="nil"/>
              <w:left w:val="nil"/>
              <w:bottom w:val="single" w:sz="4" w:space="0" w:color="auto"/>
              <w:right w:val="single" w:sz="4" w:space="0" w:color="auto"/>
            </w:tcBorders>
            <w:shd w:val="clear" w:color="auto" w:fill="auto"/>
            <w:noWrap/>
            <w:vAlign w:val="center"/>
          </w:tcPr>
          <w:p w14:paraId="7599AE37" w14:textId="77777777" w:rsidR="00DE4717" w:rsidRPr="00041FF9" w:rsidRDefault="00DE4717" w:rsidP="00103AD1">
            <w:pPr>
              <w:jc w:val="center"/>
              <w:rPr>
                <w:rFonts w:ascii="Arial" w:hAnsi="Arial" w:cs="Arial"/>
                <w:color w:val="000000"/>
                <w:sz w:val="16"/>
                <w:szCs w:val="16"/>
                <w:lang w:val="en-US" w:eastAsia="es-BO"/>
              </w:rPr>
            </w:pPr>
          </w:p>
        </w:tc>
      </w:tr>
      <w:tr w:rsidR="00DE4717" w:rsidRPr="00103AD1" w14:paraId="2E2D30EC"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46FD439"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90</w:t>
            </w:r>
          </w:p>
        </w:tc>
        <w:tc>
          <w:tcPr>
            <w:tcW w:w="5044" w:type="dxa"/>
            <w:tcBorders>
              <w:top w:val="nil"/>
              <w:left w:val="nil"/>
              <w:bottom w:val="single" w:sz="4" w:space="0" w:color="auto"/>
              <w:right w:val="single" w:sz="4" w:space="0" w:color="auto"/>
            </w:tcBorders>
            <w:shd w:val="clear" w:color="000000" w:fill="FFFFFF"/>
            <w:noWrap/>
            <w:vAlign w:val="center"/>
          </w:tcPr>
          <w:p w14:paraId="412D4D0C" w14:textId="77777777" w:rsidR="00DE4717" w:rsidRPr="00D9017D" w:rsidRDefault="00DE4717" w:rsidP="00103AD1">
            <w:pPr>
              <w:rPr>
                <w:rFonts w:ascii="Arial" w:hAnsi="Arial" w:cs="Arial"/>
                <w:color w:val="000000"/>
                <w:sz w:val="16"/>
                <w:szCs w:val="16"/>
                <w:lang w:val="de-DE" w:eastAsia="es-BO"/>
              </w:rPr>
            </w:pPr>
            <w:r w:rsidRPr="00D9017D">
              <w:rPr>
                <w:rFonts w:ascii="Arial" w:hAnsi="Arial" w:cs="Arial"/>
                <w:color w:val="000000"/>
                <w:sz w:val="16"/>
                <w:szCs w:val="16"/>
                <w:lang w:val="de-DE" w:eastAsia="es-BO"/>
              </w:rPr>
              <w:t>HEPATITIS B CORE IG G</w:t>
            </w:r>
          </w:p>
        </w:tc>
        <w:tc>
          <w:tcPr>
            <w:tcW w:w="1576" w:type="dxa"/>
            <w:tcBorders>
              <w:top w:val="nil"/>
              <w:left w:val="nil"/>
              <w:bottom w:val="single" w:sz="4" w:space="0" w:color="auto"/>
              <w:right w:val="single" w:sz="4" w:space="0" w:color="auto"/>
            </w:tcBorders>
            <w:shd w:val="clear" w:color="auto" w:fill="auto"/>
            <w:noWrap/>
            <w:vAlign w:val="center"/>
          </w:tcPr>
          <w:p w14:paraId="01F1A3FF" w14:textId="77777777" w:rsidR="00DE4717" w:rsidRPr="00041FF9" w:rsidRDefault="00DE4717" w:rsidP="00103AD1">
            <w:pPr>
              <w:jc w:val="center"/>
              <w:rPr>
                <w:rFonts w:ascii="Arial" w:hAnsi="Arial" w:cs="Arial"/>
                <w:color w:val="000000"/>
                <w:sz w:val="16"/>
                <w:szCs w:val="16"/>
                <w:lang w:val="en-US" w:eastAsia="es-BO"/>
              </w:rPr>
            </w:pPr>
          </w:p>
        </w:tc>
      </w:tr>
      <w:tr w:rsidR="00DE4717" w:rsidRPr="00BC2266" w14:paraId="1AA181A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6BAABED"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91</w:t>
            </w:r>
          </w:p>
        </w:tc>
        <w:tc>
          <w:tcPr>
            <w:tcW w:w="5044" w:type="dxa"/>
            <w:tcBorders>
              <w:top w:val="nil"/>
              <w:left w:val="nil"/>
              <w:bottom w:val="single" w:sz="4" w:space="0" w:color="auto"/>
              <w:right w:val="single" w:sz="4" w:space="0" w:color="auto"/>
            </w:tcBorders>
            <w:shd w:val="clear" w:color="000000" w:fill="FFFFFF"/>
            <w:noWrap/>
            <w:vAlign w:val="center"/>
          </w:tcPr>
          <w:p w14:paraId="12625394"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B CORE TOTAL</w:t>
            </w:r>
          </w:p>
        </w:tc>
        <w:tc>
          <w:tcPr>
            <w:tcW w:w="1576" w:type="dxa"/>
            <w:tcBorders>
              <w:top w:val="nil"/>
              <w:left w:val="nil"/>
              <w:bottom w:val="single" w:sz="4" w:space="0" w:color="auto"/>
              <w:right w:val="single" w:sz="4" w:space="0" w:color="auto"/>
            </w:tcBorders>
            <w:shd w:val="clear" w:color="auto" w:fill="auto"/>
            <w:noWrap/>
            <w:vAlign w:val="center"/>
          </w:tcPr>
          <w:p w14:paraId="612D1C3F" w14:textId="77777777" w:rsidR="00DE4717" w:rsidRPr="00BC2266" w:rsidRDefault="00DE4717" w:rsidP="00103AD1">
            <w:pPr>
              <w:jc w:val="center"/>
              <w:rPr>
                <w:rFonts w:ascii="Arial" w:hAnsi="Arial" w:cs="Arial"/>
                <w:color w:val="000000"/>
                <w:sz w:val="16"/>
                <w:szCs w:val="16"/>
                <w:lang w:val="es-BO" w:eastAsia="es-BO"/>
              </w:rPr>
            </w:pPr>
          </w:p>
        </w:tc>
      </w:tr>
      <w:tr w:rsidR="00DE4717" w:rsidRPr="00103AD1" w14:paraId="40E5E66C"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0F83C5C"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92</w:t>
            </w:r>
          </w:p>
        </w:tc>
        <w:tc>
          <w:tcPr>
            <w:tcW w:w="5044" w:type="dxa"/>
            <w:tcBorders>
              <w:top w:val="nil"/>
              <w:left w:val="nil"/>
              <w:bottom w:val="single" w:sz="4" w:space="0" w:color="auto"/>
              <w:right w:val="single" w:sz="4" w:space="0" w:color="auto"/>
            </w:tcBorders>
            <w:shd w:val="clear" w:color="000000" w:fill="FFFFFF"/>
            <w:noWrap/>
            <w:vAlign w:val="center"/>
          </w:tcPr>
          <w:p w14:paraId="0E307AF4" w14:textId="77777777" w:rsidR="00DE4717" w:rsidRPr="00D9017D" w:rsidRDefault="00DE4717" w:rsidP="00103AD1">
            <w:pPr>
              <w:rPr>
                <w:rFonts w:ascii="Arial" w:hAnsi="Arial" w:cs="Arial"/>
                <w:color w:val="000000"/>
                <w:sz w:val="16"/>
                <w:szCs w:val="16"/>
                <w:lang w:val="it-IT" w:eastAsia="es-BO"/>
              </w:rPr>
            </w:pPr>
            <w:r w:rsidRPr="00D9017D">
              <w:rPr>
                <w:rFonts w:ascii="Arial" w:hAnsi="Arial" w:cs="Arial"/>
                <w:color w:val="000000"/>
                <w:sz w:val="16"/>
                <w:szCs w:val="16"/>
                <w:lang w:val="it-IT" w:eastAsia="es-BO"/>
              </w:rPr>
              <w:t>HEPATITIS ANTI B e AC</w:t>
            </w:r>
          </w:p>
        </w:tc>
        <w:tc>
          <w:tcPr>
            <w:tcW w:w="1576" w:type="dxa"/>
            <w:tcBorders>
              <w:top w:val="nil"/>
              <w:left w:val="nil"/>
              <w:bottom w:val="single" w:sz="4" w:space="0" w:color="auto"/>
              <w:right w:val="single" w:sz="4" w:space="0" w:color="auto"/>
            </w:tcBorders>
            <w:shd w:val="clear" w:color="auto" w:fill="auto"/>
            <w:noWrap/>
            <w:vAlign w:val="center"/>
          </w:tcPr>
          <w:p w14:paraId="74E99AD5" w14:textId="77777777" w:rsidR="00DE4717" w:rsidRPr="00041FF9" w:rsidRDefault="00DE4717" w:rsidP="00103AD1">
            <w:pPr>
              <w:jc w:val="center"/>
              <w:rPr>
                <w:rFonts w:ascii="Arial" w:hAnsi="Arial" w:cs="Arial"/>
                <w:color w:val="000000"/>
                <w:sz w:val="16"/>
                <w:szCs w:val="16"/>
                <w:lang w:val="en-US" w:eastAsia="es-BO"/>
              </w:rPr>
            </w:pPr>
          </w:p>
        </w:tc>
      </w:tr>
      <w:tr w:rsidR="00DE4717" w:rsidRPr="00103AD1" w14:paraId="1EB4BE17"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EC59F9D"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93</w:t>
            </w:r>
          </w:p>
        </w:tc>
        <w:tc>
          <w:tcPr>
            <w:tcW w:w="5044" w:type="dxa"/>
            <w:tcBorders>
              <w:top w:val="nil"/>
              <w:left w:val="nil"/>
              <w:bottom w:val="single" w:sz="4" w:space="0" w:color="auto"/>
              <w:right w:val="single" w:sz="4" w:space="0" w:color="auto"/>
            </w:tcBorders>
            <w:shd w:val="clear" w:color="000000" w:fill="FFFFFF"/>
            <w:noWrap/>
            <w:vAlign w:val="center"/>
          </w:tcPr>
          <w:p w14:paraId="0E8936D6" w14:textId="77777777" w:rsidR="00DE4717" w:rsidRPr="001A5FD4" w:rsidRDefault="00DE4717" w:rsidP="00103AD1">
            <w:pPr>
              <w:rPr>
                <w:rFonts w:ascii="Arial" w:hAnsi="Arial" w:cs="Arial"/>
                <w:color w:val="000000"/>
                <w:sz w:val="16"/>
                <w:szCs w:val="16"/>
                <w:lang w:val="en-US" w:eastAsia="es-BO"/>
              </w:rPr>
            </w:pPr>
            <w:r w:rsidRPr="001A5FD4">
              <w:rPr>
                <w:rFonts w:ascii="Arial" w:hAnsi="Arial" w:cs="Arial"/>
                <w:color w:val="000000"/>
                <w:sz w:val="16"/>
                <w:szCs w:val="16"/>
                <w:lang w:val="en-US" w:eastAsia="es-BO"/>
              </w:rPr>
              <w:t xml:space="preserve">HEPATITIS ANTI </w:t>
            </w:r>
            <w:proofErr w:type="spellStart"/>
            <w:r w:rsidRPr="001A5FD4">
              <w:rPr>
                <w:rFonts w:ascii="Arial" w:hAnsi="Arial" w:cs="Arial"/>
                <w:color w:val="000000"/>
                <w:sz w:val="16"/>
                <w:szCs w:val="16"/>
                <w:lang w:val="en-US" w:eastAsia="es-BO"/>
              </w:rPr>
              <w:t>B e</w:t>
            </w:r>
            <w:proofErr w:type="spellEnd"/>
            <w:r w:rsidRPr="001A5FD4">
              <w:rPr>
                <w:rFonts w:ascii="Arial" w:hAnsi="Arial" w:cs="Arial"/>
                <w:color w:val="000000"/>
                <w:sz w:val="16"/>
                <w:szCs w:val="16"/>
                <w:lang w:val="en-US" w:eastAsia="es-BO"/>
              </w:rPr>
              <w:t xml:space="preserve"> AG</w:t>
            </w:r>
          </w:p>
        </w:tc>
        <w:tc>
          <w:tcPr>
            <w:tcW w:w="1576" w:type="dxa"/>
            <w:tcBorders>
              <w:top w:val="nil"/>
              <w:left w:val="nil"/>
              <w:bottom w:val="single" w:sz="4" w:space="0" w:color="auto"/>
              <w:right w:val="single" w:sz="4" w:space="0" w:color="auto"/>
            </w:tcBorders>
            <w:shd w:val="clear" w:color="auto" w:fill="auto"/>
            <w:noWrap/>
            <w:vAlign w:val="center"/>
          </w:tcPr>
          <w:p w14:paraId="41095954" w14:textId="77777777" w:rsidR="00DE4717" w:rsidRPr="00041FF9" w:rsidRDefault="00DE4717" w:rsidP="00103AD1">
            <w:pPr>
              <w:jc w:val="center"/>
              <w:rPr>
                <w:rFonts w:ascii="Arial" w:hAnsi="Arial" w:cs="Arial"/>
                <w:color w:val="000000"/>
                <w:sz w:val="16"/>
                <w:szCs w:val="16"/>
                <w:lang w:val="en-US" w:eastAsia="es-BO"/>
              </w:rPr>
            </w:pPr>
          </w:p>
        </w:tc>
      </w:tr>
      <w:tr w:rsidR="00DE4717" w:rsidRPr="00BC2266" w14:paraId="4B3F7033"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6ED3247"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94</w:t>
            </w:r>
          </w:p>
        </w:tc>
        <w:tc>
          <w:tcPr>
            <w:tcW w:w="5044" w:type="dxa"/>
            <w:tcBorders>
              <w:top w:val="nil"/>
              <w:left w:val="nil"/>
              <w:bottom w:val="single" w:sz="4" w:space="0" w:color="auto"/>
              <w:right w:val="single" w:sz="4" w:space="0" w:color="auto"/>
            </w:tcBorders>
            <w:shd w:val="clear" w:color="000000" w:fill="FFFFFF"/>
            <w:noWrap/>
            <w:vAlign w:val="center"/>
          </w:tcPr>
          <w:p w14:paraId="24AE90EE"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A IG M</w:t>
            </w:r>
          </w:p>
        </w:tc>
        <w:tc>
          <w:tcPr>
            <w:tcW w:w="1576" w:type="dxa"/>
            <w:tcBorders>
              <w:top w:val="nil"/>
              <w:left w:val="nil"/>
              <w:bottom w:val="single" w:sz="4" w:space="0" w:color="auto"/>
              <w:right w:val="single" w:sz="4" w:space="0" w:color="auto"/>
            </w:tcBorders>
            <w:shd w:val="clear" w:color="auto" w:fill="auto"/>
            <w:noWrap/>
            <w:vAlign w:val="center"/>
          </w:tcPr>
          <w:p w14:paraId="57FACAB5"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2AAF985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BC02453"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95</w:t>
            </w:r>
          </w:p>
        </w:tc>
        <w:tc>
          <w:tcPr>
            <w:tcW w:w="5044" w:type="dxa"/>
            <w:tcBorders>
              <w:top w:val="nil"/>
              <w:left w:val="nil"/>
              <w:bottom w:val="single" w:sz="4" w:space="0" w:color="auto"/>
              <w:right w:val="single" w:sz="4" w:space="0" w:color="auto"/>
            </w:tcBorders>
            <w:shd w:val="clear" w:color="000000" w:fill="FFFFFF"/>
            <w:noWrap/>
            <w:vAlign w:val="center"/>
          </w:tcPr>
          <w:p w14:paraId="753E6F26"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A IG G</w:t>
            </w:r>
          </w:p>
        </w:tc>
        <w:tc>
          <w:tcPr>
            <w:tcW w:w="1576" w:type="dxa"/>
            <w:tcBorders>
              <w:top w:val="nil"/>
              <w:left w:val="nil"/>
              <w:bottom w:val="single" w:sz="4" w:space="0" w:color="auto"/>
              <w:right w:val="single" w:sz="4" w:space="0" w:color="auto"/>
            </w:tcBorders>
            <w:shd w:val="clear" w:color="auto" w:fill="auto"/>
            <w:noWrap/>
            <w:vAlign w:val="center"/>
          </w:tcPr>
          <w:p w14:paraId="773AED54"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2BBBA0F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D741FF1"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96</w:t>
            </w:r>
          </w:p>
        </w:tc>
        <w:tc>
          <w:tcPr>
            <w:tcW w:w="5044" w:type="dxa"/>
            <w:tcBorders>
              <w:top w:val="nil"/>
              <w:left w:val="nil"/>
              <w:bottom w:val="single" w:sz="4" w:space="0" w:color="auto"/>
              <w:right w:val="single" w:sz="4" w:space="0" w:color="auto"/>
            </w:tcBorders>
            <w:shd w:val="clear" w:color="000000" w:fill="FFFFFF"/>
            <w:noWrap/>
            <w:vAlign w:val="center"/>
          </w:tcPr>
          <w:p w14:paraId="5AFA2E53"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HEPATITIS </w:t>
            </w:r>
            <w:proofErr w:type="spellStart"/>
            <w:r w:rsidRPr="00BC2266">
              <w:rPr>
                <w:rFonts w:ascii="Arial" w:hAnsi="Arial" w:cs="Arial"/>
                <w:color w:val="000000"/>
                <w:sz w:val="16"/>
                <w:szCs w:val="16"/>
                <w:lang w:val="es-BO" w:eastAsia="es-BO"/>
              </w:rPr>
              <w:t>HBs</w:t>
            </w:r>
            <w:proofErr w:type="spellEnd"/>
            <w:r w:rsidRPr="00BC2266">
              <w:rPr>
                <w:rFonts w:ascii="Arial" w:hAnsi="Arial" w:cs="Arial"/>
                <w:color w:val="000000"/>
                <w:sz w:val="16"/>
                <w:szCs w:val="16"/>
                <w:lang w:val="es-BO" w:eastAsia="es-BO"/>
              </w:rPr>
              <w:t xml:space="preserve"> AG DE SUPERFICIE</w:t>
            </w:r>
          </w:p>
        </w:tc>
        <w:tc>
          <w:tcPr>
            <w:tcW w:w="1576" w:type="dxa"/>
            <w:tcBorders>
              <w:top w:val="nil"/>
              <w:left w:val="nil"/>
              <w:bottom w:val="single" w:sz="4" w:space="0" w:color="auto"/>
              <w:right w:val="single" w:sz="4" w:space="0" w:color="auto"/>
            </w:tcBorders>
            <w:shd w:val="clear" w:color="auto" w:fill="auto"/>
            <w:noWrap/>
            <w:vAlign w:val="center"/>
          </w:tcPr>
          <w:p w14:paraId="4AD014D2"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7B9B2324"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81C0EE8"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97</w:t>
            </w:r>
          </w:p>
        </w:tc>
        <w:tc>
          <w:tcPr>
            <w:tcW w:w="5044" w:type="dxa"/>
            <w:tcBorders>
              <w:top w:val="nil"/>
              <w:left w:val="nil"/>
              <w:bottom w:val="single" w:sz="4" w:space="0" w:color="auto"/>
              <w:right w:val="single" w:sz="4" w:space="0" w:color="auto"/>
            </w:tcBorders>
            <w:shd w:val="clear" w:color="000000" w:fill="FFFFFF"/>
            <w:noWrap/>
            <w:vAlign w:val="center"/>
          </w:tcPr>
          <w:p w14:paraId="4774C3EE"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HEPATITIS C </w:t>
            </w:r>
            <w:proofErr w:type="spellStart"/>
            <w:r w:rsidRPr="00BC2266">
              <w:rPr>
                <w:rFonts w:ascii="Arial" w:hAnsi="Arial" w:cs="Arial"/>
                <w:color w:val="000000"/>
                <w:sz w:val="16"/>
                <w:szCs w:val="16"/>
                <w:lang w:val="es-BO" w:eastAsia="es-BO"/>
              </w:rPr>
              <w:t>Ig</w:t>
            </w:r>
            <w:proofErr w:type="spellEnd"/>
            <w:r w:rsidRPr="00BC2266">
              <w:rPr>
                <w:rFonts w:ascii="Arial" w:hAnsi="Arial" w:cs="Arial"/>
                <w:color w:val="000000"/>
                <w:sz w:val="16"/>
                <w:szCs w:val="16"/>
                <w:lang w:val="es-BO" w:eastAsia="es-BO"/>
              </w:rPr>
              <w:t xml:space="preserve"> G</w:t>
            </w:r>
          </w:p>
        </w:tc>
        <w:tc>
          <w:tcPr>
            <w:tcW w:w="1576" w:type="dxa"/>
            <w:tcBorders>
              <w:top w:val="nil"/>
              <w:left w:val="nil"/>
              <w:bottom w:val="single" w:sz="4" w:space="0" w:color="auto"/>
              <w:right w:val="single" w:sz="4" w:space="0" w:color="auto"/>
            </w:tcBorders>
            <w:shd w:val="clear" w:color="auto" w:fill="auto"/>
            <w:noWrap/>
            <w:vAlign w:val="center"/>
          </w:tcPr>
          <w:p w14:paraId="658D5FA5"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210D99C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9A012FE"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98</w:t>
            </w:r>
          </w:p>
        </w:tc>
        <w:tc>
          <w:tcPr>
            <w:tcW w:w="5044" w:type="dxa"/>
            <w:tcBorders>
              <w:top w:val="nil"/>
              <w:left w:val="nil"/>
              <w:bottom w:val="single" w:sz="4" w:space="0" w:color="auto"/>
              <w:right w:val="single" w:sz="4" w:space="0" w:color="auto"/>
            </w:tcBorders>
            <w:shd w:val="clear" w:color="000000" w:fill="FFFFFF"/>
            <w:noWrap/>
            <w:vAlign w:val="center"/>
          </w:tcPr>
          <w:p w14:paraId="5D0557F0"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HEPATITIS C </w:t>
            </w:r>
            <w:proofErr w:type="spellStart"/>
            <w:r w:rsidRPr="00BC2266">
              <w:rPr>
                <w:rFonts w:ascii="Arial" w:hAnsi="Arial" w:cs="Arial"/>
                <w:color w:val="000000"/>
                <w:sz w:val="16"/>
                <w:szCs w:val="16"/>
                <w:lang w:val="es-BO" w:eastAsia="es-BO"/>
              </w:rPr>
              <w:t>Ig</w:t>
            </w:r>
            <w:proofErr w:type="spellEnd"/>
            <w:r w:rsidRPr="00BC2266">
              <w:rPr>
                <w:rFonts w:ascii="Arial" w:hAnsi="Arial" w:cs="Arial"/>
                <w:color w:val="000000"/>
                <w:sz w:val="16"/>
                <w:szCs w:val="16"/>
                <w:lang w:val="es-BO" w:eastAsia="es-BO"/>
              </w:rPr>
              <w:t xml:space="preserve"> M</w:t>
            </w:r>
          </w:p>
        </w:tc>
        <w:tc>
          <w:tcPr>
            <w:tcW w:w="1576" w:type="dxa"/>
            <w:tcBorders>
              <w:top w:val="nil"/>
              <w:left w:val="nil"/>
              <w:bottom w:val="single" w:sz="4" w:space="0" w:color="auto"/>
              <w:right w:val="single" w:sz="4" w:space="0" w:color="auto"/>
            </w:tcBorders>
            <w:shd w:val="clear" w:color="auto" w:fill="auto"/>
            <w:noWrap/>
            <w:vAlign w:val="center"/>
          </w:tcPr>
          <w:p w14:paraId="310B7ED6"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5849B500"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1D05BEE"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99</w:t>
            </w:r>
          </w:p>
        </w:tc>
        <w:tc>
          <w:tcPr>
            <w:tcW w:w="5044" w:type="dxa"/>
            <w:tcBorders>
              <w:top w:val="nil"/>
              <w:left w:val="nil"/>
              <w:bottom w:val="single" w:sz="4" w:space="0" w:color="auto"/>
              <w:right w:val="single" w:sz="4" w:space="0" w:color="auto"/>
            </w:tcBorders>
            <w:shd w:val="clear" w:color="000000" w:fill="FFFFFF"/>
            <w:noWrap/>
            <w:vAlign w:val="center"/>
          </w:tcPr>
          <w:p w14:paraId="516372A1"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C</w:t>
            </w:r>
          </w:p>
        </w:tc>
        <w:tc>
          <w:tcPr>
            <w:tcW w:w="1576" w:type="dxa"/>
            <w:tcBorders>
              <w:top w:val="nil"/>
              <w:left w:val="nil"/>
              <w:bottom w:val="single" w:sz="4" w:space="0" w:color="auto"/>
              <w:right w:val="single" w:sz="4" w:space="0" w:color="auto"/>
            </w:tcBorders>
            <w:shd w:val="clear" w:color="auto" w:fill="auto"/>
            <w:noWrap/>
            <w:vAlign w:val="center"/>
          </w:tcPr>
          <w:p w14:paraId="6F317B07"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4D3107A0"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EB1ABC6"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100</w:t>
            </w:r>
          </w:p>
        </w:tc>
        <w:tc>
          <w:tcPr>
            <w:tcW w:w="5044" w:type="dxa"/>
            <w:tcBorders>
              <w:top w:val="nil"/>
              <w:left w:val="nil"/>
              <w:bottom w:val="single" w:sz="4" w:space="0" w:color="auto"/>
              <w:right w:val="single" w:sz="4" w:space="0" w:color="auto"/>
            </w:tcBorders>
            <w:shd w:val="clear" w:color="000000" w:fill="FFFFFF"/>
            <w:noWrap/>
            <w:vAlign w:val="center"/>
          </w:tcPr>
          <w:p w14:paraId="21179E8D"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HGC CUALITATIVO</w:t>
            </w:r>
          </w:p>
        </w:tc>
        <w:tc>
          <w:tcPr>
            <w:tcW w:w="1576" w:type="dxa"/>
            <w:tcBorders>
              <w:top w:val="nil"/>
              <w:left w:val="nil"/>
              <w:bottom w:val="single" w:sz="4" w:space="0" w:color="auto"/>
              <w:right w:val="single" w:sz="4" w:space="0" w:color="auto"/>
            </w:tcBorders>
            <w:shd w:val="clear" w:color="auto" w:fill="auto"/>
            <w:noWrap/>
            <w:vAlign w:val="center"/>
          </w:tcPr>
          <w:p w14:paraId="222A55F9"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4BA0E2B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CFE5A9E"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101</w:t>
            </w:r>
          </w:p>
        </w:tc>
        <w:tc>
          <w:tcPr>
            <w:tcW w:w="5044" w:type="dxa"/>
            <w:tcBorders>
              <w:top w:val="nil"/>
              <w:left w:val="nil"/>
              <w:bottom w:val="single" w:sz="4" w:space="0" w:color="auto"/>
              <w:right w:val="single" w:sz="4" w:space="0" w:color="auto"/>
            </w:tcBorders>
            <w:shd w:val="clear" w:color="000000" w:fill="FFFFFF"/>
            <w:noWrap/>
            <w:vAlign w:val="center"/>
          </w:tcPr>
          <w:p w14:paraId="74E742E6"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HGC CUANTITATIVO</w:t>
            </w:r>
          </w:p>
        </w:tc>
        <w:tc>
          <w:tcPr>
            <w:tcW w:w="1576" w:type="dxa"/>
            <w:tcBorders>
              <w:top w:val="nil"/>
              <w:left w:val="nil"/>
              <w:bottom w:val="single" w:sz="4" w:space="0" w:color="auto"/>
              <w:right w:val="single" w:sz="4" w:space="0" w:color="auto"/>
            </w:tcBorders>
            <w:shd w:val="clear" w:color="auto" w:fill="auto"/>
            <w:noWrap/>
            <w:vAlign w:val="center"/>
          </w:tcPr>
          <w:p w14:paraId="66FE7A26"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59B2BA5E"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274BD1"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102</w:t>
            </w:r>
          </w:p>
        </w:tc>
        <w:tc>
          <w:tcPr>
            <w:tcW w:w="5044" w:type="dxa"/>
            <w:tcBorders>
              <w:top w:val="nil"/>
              <w:left w:val="nil"/>
              <w:bottom w:val="single" w:sz="4" w:space="0" w:color="auto"/>
              <w:right w:val="single" w:sz="4" w:space="0" w:color="auto"/>
            </w:tcBorders>
            <w:shd w:val="clear" w:color="000000" w:fill="FFFFFF"/>
            <w:noWrap/>
            <w:vAlign w:val="center"/>
          </w:tcPr>
          <w:p w14:paraId="5C9484FD"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HIV I-II PRUEBA RAPIDA</w:t>
            </w:r>
          </w:p>
        </w:tc>
        <w:tc>
          <w:tcPr>
            <w:tcW w:w="1576" w:type="dxa"/>
            <w:tcBorders>
              <w:top w:val="nil"/>
              <w:left w:val="nil"/>
              <w:bottom w:val="single" w:sz="4" w:space="0" w:color="auto"/>
              <w:right w:val="single" w:sz="4" w:space="0" w:color="auto"/>
            </w:tcBorders>
            <w:shd w:val="clear" w:color="auto" w:fill="auto"/>
            <w:noWrap/>
            <w:vAlign w:val="center"/>
          </w:tcPr>
          <w:p w14:paraId="48BEC5B0"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03A9AE5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8A4824A"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103</w:t>
            </w:r>
          </w:p>
        </w:tc>
        <w:tc>
          <w:tcPr>
            <w:tcW w:w="5044" w:type="dxa"/>
            <w:tcBorders>
              <w:top w:val="nil"/>
              <w:left w:val="nil"/>
              <w:bottom w:val="single" w:sz="4" w:space="0" w:color="auto"/>
              <w:right w:val="single" w:sz="4" w:space="0" w:color="auto"/>
            </w:tcBorders>
            <w:shd w:val="clear" w:color="000000" w:fill="FFFFFF"/>
            <w:noWrap/>
            <w:vAlign w:val="center"/>
          </w:tcPr>
          <w:p w14:paraId="1A271811"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HIV I-II ELISA</w:t>
            </w:r>
          </w:p>
        </w:tc>
        <w:tc>
          <w:tcPr>
            <w:tcW w:w="1576" w:type="dxa"/>
            <w:tcBorders>
              <w:top w:val="nil"/>
              <w:left w:val="nil"/>
              <w:bottom w:val="single" w:sz="4" w:space="0" w:color="auto"/>
              <w:right w:val="single" w:sz="4" w:space="0" w:color="auto"/>
            </w:tcBorders>
            <w:shd w:val="clear" w:color="auto" w:fill="auto"/>
            <w:noWrap/>
            <w:vAlign w:val="center"/>
          </w:tcPr>
          <w:p w14:paraId="68D30D14"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734A9DD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F9296BA"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104</w:t>
            </w:r>
          </w:p>
        </w:tc>
        <w:tc>
          <w:tcPr>
            <w:tcW w:w="5044" w:type="dxa"/>
            <w:tcBorders>
              <w:top w:val="nil"/>
              <w:left w:val="nil"/>
              <w:bottom w:val="single" w:sz="4" w:space="0" w:color="auto"/>
              <w:right w:val="single" w:sz="4" w:space="0" w:color="auto"/>
            </w:tcBorders>
            <w:shd w:val="clear" w:color="000000" w:fill="FFFFFF"/>
            <w:noWrap/>
            <w:vAlign w:val="center"/>
          </w:tcPr>
          <w:p w14:paraId="55AD23DA"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HIERRO SERICO</w:t>
            </w:r>
          </w:p>
        </w:tc>
        <w:tc>
          <w:tcPr>
            <w:tcW w:w="1576" w:type="dxa"/>
            <w:tcBorders>
              <w:top w:val="nil"/>
              <w:left w:val="nil"/>
              <w:bottom w:val="single" w:sz="4" w:space="0" w:color="auto"/>
              <w:right w:val="single" w:sz="4" w:space="0" w:color="auto"/>
            </w:tcBorders>
            <w:shd w:val="clear" w:color="auto" w:fill="auto"/>
            <w:noWrap/>
            <w:vAlign w:val="center"/>
          </w:tcPr>
          <w:p w14:paraId="6E454A91"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2E6E433A"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09693BB"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105</w:t>
            </w:r>
          </w:p>
        </w:tc>
        <w:tc>
          <w:tcPr>
            <w:tcW w:w="5044" w:type="dxa"/>
            <w:tcBorders>
              <w:top w:val="nil"/>
              <w:left w:val="nil"/>
              <w:bottom w:val="single" w:sz="4" w:space="0" w:color="auto"/>
              <w:right w:val="single" w:sz="4" w:space="0" w:color="auto"/>
            </w:tcBorders>
            <w:shd w:val="clear" w:color="000000" w:fill="FFFFFF"/>
            <w:noWrap/>
            <w:vAlign w:val="center"/>
          </w:tcPr>
          <w:p w14:paraId="7BAE372F"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HORMONA DE CRECIMIENTO</w:t>
            </w:r>
          </w:p>
        </w:tc>
        <w:tc>
          <w:tcPr>
            <w:tcW w:w="1576" w:type="dxa"/>
            <w:tcBorders>
              <w:top w:val="nil"/>
              <w:left w:val="nil"/>
              <w:bottom w:val="single" w:sz="4" w:space="0" w:color="auto"/>
              <w:right w:val="single" w:sz="4" w:space="0" w:color="auto"/>
            </w:tcBorders>
            <w:shd w:val="clear" w:color="auto" w:fill="auto"/>
            <w:noWrap/>
            <w:vAlign w:val="center"/>
          </w:tcPr>
          <w:p w14:paraId="65880680"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729C6031"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715E308"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106</w:t>
            </w:r>
          </w:p>
        </w:tc>
        <w:tc>
          <w:tcPr>
            <w:tcW w:w="5044" w:type="dxa"/>
            <w:tcBorders>
              <w:top w:val="nil"/>
              <w:left w:val="nil"/>
              <w:bottom w:val="single" w:sz="4" w:space="0" w:color="auto"/>
              <w:right w:val="single" w:sz="4" w:space="0" w:color="auto"/>
            </w:tcBorders>
            <w:shd w:val="clear" w:color="000000" w:fill="FFFFFF"/>
            <w:noWrap/>
            <w:vAlign w:val="center"/>
          </w:tcPr>
          <w:p w14:paraId="7DB3975F"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INSULINA</w:t>
            </w:r>
          </w:p>
        </w:tc>
        <w:tc>
          <w:tcPr>
            <w:tcW w:w="1576" w:type="dxa"/>
            <w:tcBorders>
              <w:top w:val="nil"/>
              <w:left w:val="nil"/>
              <w:bottom w:val="single" w:sz="4" w:space="0" w:color="auto"/>
              <w:right w:val="single" w:sz="4" w:space="0" w:color="auto"/>
            </w:tcBorders>
            <w:shd w:val="clear" w:color="auto" w:fill="auto"/>
            <w:noWrap/>
            <w:vAlign w:val="center"/>
          </w:tcPr>
          <w:p w14:paraId="6DC3262C"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5C735855"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4231B87"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107</w:t>
            </w:r>
          </w:p>
        </w:tc>
        <w:tc>
          <w:tcPr>
            <w:tcW w:w="5044" w:type="dxa"/>
            <w:tcBorders>
              <w:top w:val="nil"/>
              <w:left w:val="nil"/>
              <w:bottom w:val="single" w:sz="4" w:space="0" w:color="auto"/>
              <w:right w:val="single" w:sz="4" w:space="0" w:color="auto"/>
            </w:tcBorders>
            <w:shd w:val="clear" w:color="000000" w:fill="FFFFFF"/>
            <w:noWrap/>
            <w:vAlign w:val="center"/>
          </w:tcPr>
          <w:p w14:paraId="01E40142"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INSULINA POST ESTIMULO</w:t>
            </w:r>
          </w:p>
        </w:tc>
        <w:tc>
          <w:tcPr>
            <w:tcW w:w="1576" w:type="dxa"/>
            <w:tcBorders>
              <w:top w:val="nil"/>
              <w:left w:val="nil"/>
              <w:bottom w:val="single" w:sz="4" w:space="0" w:color="auto"/>
              <w:right w:val="single" w:sz="4" w:space="0" w:color="auto"/>
            </w:tcBorders>
            <w:shd w:val="clear" w:color="auto" w:fill="auto"/>
            <w:noWrap/>
            <w:vAlign w:val="center"/>
          </w:tcPr>
          <w:p w14:paraId="2310F428"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35569705"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108F64"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108</w:t>
            </w:r>
          </w:p>
        </w:tc>
        <w:tc>
          <w:tcPr>
            <w:tcW w:w="5044" w:type="dxa"/>
            <w:tcBorders>
              <w:top w:val="nil"/>
              <w:left w:val="nil"/>
              <w:bottom w:val="single" w:sz="4" w:space="0" w:color="auto"/>
              <w:right w:val="single" w:sz="4" w:space="0" w:color="auto"/>
            </w:tcBorders>
            <w:shd w:val="clear" w:color="000000" w:fill="FFFFFF"/>
            <w:noWrap/>
            <w:vAlign w:val="center"/>
          </w:tcPr>
          <w:p w14:paraId="2659D95B"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L.H.</w:t>
            </w:r>
          </w:p>
        </w:tc>
        <w:tc>
          <w:tcPr>
            <w:tcW w:w="1576" w:type="dxa"/>
            <w:tcBorders>
              <w:top w:val="nil"/>
              <w:left w:val="nil"/>
              <w:bottom w:val="single" w:sz="4" w:space="0" w:color="auto"/>
              <w:right w:val="single" w:sz="4" w:space="0" w:color="auto"/>
            </w:tcBorders>
            <w:shd w:val="clear" w:color="auto" w:fill="auto"/>
            <w:noWrap/>
            <w:vAlign w:val="center"/>
          </w:tcPr>
          <w:p w14:paraId="5FF42C5B"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7EE3BECE"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5EC6D3D"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109</w:t>
            </w:r>
          </w:p>
        </w:tc>
        <w:tc>
          <w:tcPr>
            <w:tcW w:w="5044" w:type="dxa"/>
            <w:tcBorders>
              <w:top w:val="nil"/>
              <w:left w:val="nil"/>
              <w:bottom w:val="single" w:sz="4" w:space="0" w:color="auto"/>
              <w:right w:val="single" w:sz="4" w:space="0" w:color="auto"/>
            </w:tcBorders>
            <w:shd w:val="clear" w:color="000000" w:fill="FFFFFF"/>
            <w:noWrap/>
            <w:vAlign w:val="center"/>
          </w:tcPr>
          <w:p w14:paraId="6A278F81"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LCR BK DIRECTO</w:t>
            </w:r>
          </w:p>
        </w:tc>
        <w:tc>
          <w:tcPr>
            <w:tcW w:w="1576" w:type="dxa"/>
            <w:tcBorders>
              <w:top w:val="nil"/>
              <w:left w:val="nil"/>
              <w:bottom w:val="single" w:sz="4" w:space="0" w:color="auto"/>
              <w:right w:val="single" w:sz="4" w:space="0" w:color="auto"/>
            </w:tcBorders>
            <w:shd w:val="clear" w:color="auto" w:fill="auto"/>
            <w:noWrap/>
            <w:vAlign w:val="center"/>
          </w:tcPr>
          <w:p w14:paraId="0AB9399C"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1345CEC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21BDA54"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110</w:t>
            </w:r>
          </w:p>
        </w:tc>
        <w:tc>
          <w:tcPr>
            <w:tcW w:w="5044" w:type="dxa"/>
            <w:tcBorders>
              <w:top w:val="nil"/>
              <w:left w:val="nil"/>
              <w:bottom w:val="single" w:sz="4" w:space="0" w:color="auto"/>
              <w:right w:val="single" w:sz="4" w:space="0" w:color="auto"/>
            </w:tcBorders>
            <w:shd w:val="clear" w:color="000000" w:fill="FFFFFF"/>
            <w:noWrap/>
            <w:vAlign w:val="center"/>
          </w:tcPr>
          <w:p w14:paraId="019374CD"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LDL COLESTEROL</w:t>
            </w:r>
          </w:p>
        </w:tc>
        <w:tc>
          <w:tcPr>
            <w:tcW w:w="1576" w:type="dxa"/>
            <w:tcBorders>
              <w:top w:val="nil"/>
              <w:left w:val="nil"/>
              <w:bottom w:val="single" w:sz="4" w:space="0" w:color="auto"/>
              <w:right w:val="single" w:sz="4" w:space="0" w:color="auto"/>
            </w:tcBorders>
            <w:shd w:val="clear" w:color="auto" w:fill="auto"/>
            <w:noWrap/>
            <w:vAlign w:val="center"/>
          </w:tcPr>
          <w:p w14:paraId="10F49D5E"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4394F3C5"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81B42E7"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111</w:t>
            </w:r>
          </w:p>
        </w:tc>
        <w:tc>
          <w:tcPr>
            <w:tcW w:w="5044" w:type="dxa"/>
            <w:tcBorders>
              <w:top w:val="nil"/>
              <w:left w:val="nil"/>
              <w:bottom w:val="single" w:sz="4" w:space="0" w:color="auto"/>
              <w:right w:val="single" w:sz="4" w:space="0" w:color="auto"/>
            </w:tcBorders>
            <w:shd w:val="clear" w:color="000000" w:fill="FFFFFF"/>
            <w:noWrap/>
            <w:vAlign w:val="center"/>
          </w:tcPr>
          <w:p w14:paraId="48E27F4D"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LIQUIDO CEFALORRAQUIDEO CITOQUIMICO</w:t>
            </w:r>
          </w:p>
        </w:tc>
        <w:tc>
          <w:tcPr>
            <w:tcW w:w="1576" w:type="dxa"/>
            <w:tcBorders>
              <w:top w:val="nil"/>
              <w:left w:val="nil"/>
              <w:bottom w:val="single" w:sz="4" w:space="0" w:color="auto"/>
              <w:right w:val="single" w:sz="4" w:space="0" w:color="auto"/>
            </w:tcBorders>
            <w:shd w:val="clear" w:color="auto" w:fill="auto"/>
            <w:noWrap/>
            <w:vAlign w:val="center"/>
          </w:tcPr>
          <w:p w14:paraId="343A81DE"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798E43B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458A967"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112</w:t>
            </w:r>
          </w:p>
        </w:tc>
        <w:tc>
          <w:tcPr>
            <w:tcW w:w="5044" w:type="dxa"/>
            <w:tcBorders>
              <w:top w:val="nil"/>
              <w:left w:val="nil"/>
              <w:bottom w:val="single" w:sz="4" w:space="0" w:color="auto"/>
              <w:right w:val="single" w:sz="4" w:space="0" w:color="auto"/>
            </w:tcBorders>
            <w:shd w:val="clear" w:color="000000" w:fill="FFFFFF"/>
            <w:noWrap/>
            <w:vAlign w:val="center"/>
          </w:tcPr>
          <w:p w14:paraId="1867B048"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LIQUIDO ASCITICO- CITOQUIMICO</w:t>
            </w:r>
          </w:p>
        </w:tc>
        <w:tc>
          <w:tcPr>
            <w:tcW w:w="1576" w:type="dxa"/>
            <w:tcBorders>
              <w:top w:val="nil"/>
              <w:left w:val="nil"/>
              <w:bottom w:val="single" w:sz="4" w:space="0" w:color="auto"/>
              <w:right w:val="single" w:sz="4" w:space="0" w:color="auto"/>
            </w:tcBorders>
            <w:shd w:val="clear" w:color="auto" w:fill="auto"/>
            <w:noWrap/>
            <w:vAlign w:val="center"/>
          </w:tcPr>
          <w:p w14:paraId="5CE28828"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55495AC0"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1C9A85D"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113</w:t>
            </w:r>
          </w:p>
        </w:tc>
        <w:tc>
          <w:tcPr>
            <w:tcW w:w="5044" w:type="dxa"/>
            <w:tcBorders>
              <w:top w:val="nil"/>
              <w:left w:val="nil"/>
              <w:bottom w:val="single" w:sz="4" w:space="0" w:color="auto"/>
              <w:right w:val="single" w:sz="4" w:space="0" w:color="auto"/>
            </w:tcBorders>
            <w:shd w:val="clear" w:color="000000" w:fill="FFFFFF"/>
            <w:noWrap/>
            <w:vAlign w:val="center"/>
          </w:tcPr>
          <w:p w14:paraId="104CD79F"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LIQUIDO PLEURAL - CITOQUIMICO</w:t>
            </w:r>
          </w:p>
        </w:tc>
        <w:tc>
          <w:tcPr>
            <w:tcW w:w="1576" w:type="dxa"/>
            <w:tcBorders>
              <w:top w:val="nil"/>
              <w:left w:val="nil"/>
              <w:bottom w:val="single" w:sz="4" w:space="0" w:color="auto"/>
              <w:right w:val="single" w:sz="4" w:space="0" w:color="auto"/>
            </w:tcBorders>
            <w:shd w:val="clear" w:color="auto" w:fill="auto"/>
            <w:noWrap/>
            <w:vAlign w:val="center"/>
          </w:tcPr>
          <w:p w14:paraId="6EF8AE73"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0F8DDD8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A2B6405"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114</w:t>
            </w:r>
          </w:p>
        </w:tc>
        <w:tc>
          <w:tcPr>
            <w:tcW w:w="5044" w:type="dxa"/>
            <w:tcBorders>
              <w:top w:val="nil"/>
              <w:left w:val="nil"/>
              <w:bottom w:val="single" w:sz="4" w:space="0" w:color="auto"/>
              <w:right w:val="single" w:sz="4" w:space="0" w:color="auto"/>
            </w:tcBorders>
            <w:shd w:val="clear" w:color="000000" w:fill="FFFFFF"/>
            <w:noWrap/>
            <w:vAlign w:val="center"/>
          </w:tcPr>
          <w:p w14:paraId="6DA8FFB6"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LIQUIDO SINOVIAL BK DIRECTO</w:t>
            </w:r>
          </w:p>
        </w:tc>
        <w:tc>
          <w:tcPr>
            <w:tcW w:w="1576" w:type="dxa"/>
            <w:tcBorders>
              <w:top w:val="nil"/>
              <w:left w:val="nil"/>
              <w:bottom w:val="single" w:sz="4" w:space="0" w:color="auto"/>
              <w:right w:val="single" w:sz="4" w:space="0" w:color="auto"/>
            </w:tcBorders>
            <w:shd w:val="clear" w:color="auto" w:fill="auto"/>
            <w:noWrap/>
            <w:vAlign w:val="center"/>
          </w:tcPr>
          <w:p w14:paraId="0766D88A"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5FDC7A3E"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77809E"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115</w:t>
            </w:r>
          </w:p>
        </w:tc>
        <w:tc>
          <w:tcPr>
            <w:tcW w:w="5044" w:type="dxa"/>
            <w:tcBorders>
              <w:top w:val="nil"/>
              <w:left w:val="nil"/>
              <w:bottom w:val="single" w:sz="4" w:space="0" w:color="auto"/>
              <w:right w:val="single" w:sz="4" w:space="0" w:color="auto"/>
            </w:tcBorders>
            <w:shd w:val="clear" w:color="000000" w:fill="FFFFFF"/>
            <w:noWrap/>
            <w:vAlign w:val="center"/>
          </w:tcPr>
          <w:p w14:paraId="138E16AD"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LIPASA</w:t>
            </w:r>
          </w:p>
        </w:tc>
        <w:tc>
          <w:tcPr>
            <w:tcW w:w="1576" w:type="dxa"/>
            <w:tcBorders>
              <w:top w:val="nil"/>
              <w:left w:val="nil"/>
              <w:bottom w:val="single" w:sz="4" w:space="0" w:color="auto"/>
              <w:right w:val="single" w:sz="4" w:space="0" w:color="auto"/>
            </w:tcBorders>
            <w:shd w:val="clear" w:color="auto" w:fill="auto"/>
            <w:noWrap/>
            <w:vAlign w:val="center"/>
          </w:tcPr>
          <w:p w14:paraId="4D08A631"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63F6ED05"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84A9190"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116</w:t>
            </w:r>
          </w:p>
        </w:tc>
        <w:tc>
          <w:tcPr>
            <w:tcW w:w="5044" w:type="dxa"/>
            <w:tcBorders>
              <w:top w:val="nil"/>
              <w:left w:val="nil"/>
              <w:bottom w:val="single" w:sz="4" w:space="0" w:color="auto"/>
              <w:right w:val="single" w:sz="4" w:space="0" w:color="auto"/>
            </w:tcBorders>
            <w:shd w:val="clear" w:color="000000" w:fill="FFFFFF"/>
            <w:noWrap/>
            <w:vAlign w:val="center"/>
          </w:tcPr>
          <w:p w14:paraId="4FBF1083"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MAGNESIO</w:t>
            </w:r>
          </w:p>
        </w:tc>
        <w:tc>
          <w:tcPr>
            <w:tcW w:w="1576" w:type="dxa"/>
            <w:tcBorders>
              <w:top w:val="nil"/>
              <w:left w:val="nil"/>
              <w:bottom w:val="single" w:sz="4" w:space="0" w:color="auto"/>
              <w:right w:val="single" w:sz="4" w:space="0" w:color="auto"/>
            </w:tcBorders>
            <w:shd w:val="clear" w:color="auto" w:fill="auto"/>
            <w:noWrap/>
            <w:vAlign w:val="center"/>
          </w:tcPr>
          <w:p w14:paraId="6FE94B34"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28991953"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2EFBEA6"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117</w:t>
            </w:r>
          </w:p>
        </w:tc>
        <w:tc>
          <w:tcPr>
            <w:tcW w:w="5044" w:type="dxa"/>
            <w:tcBorders>
              <w:top w:val="nil"/>
              <w:left w:val="nil"/>
              <w:bottom w:val="single" w:sz="4" w:space="0" w:color="auto"/>
              <w:right w:val="single" w:sz="4" w:space="0" w:color="auto"/>
            </w:tcBorders>
            <w:shd w:val="clear" w:color="000000" w:fill="FFFFFF"/>
            <w:noWrap/>
            <w:vAlign w:val="center"/>
          </w:tcPr>
          <w:p w14:paraId="12719404"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MAGNESIO EN ORINA DE 24 HS</w:t>
            </w:r>
          </w:p>
        </w:tc>
        <w:tc>
          <w:tcPr>
            <w:tcW w:w="1576" w:type="dxa"/>
            <w:tcBorders>
              <w:top w:val="nil"/>
              <w:left w:val="nil"/>
              <w:bottom w:val="single" w:sz="4" w:space="0" w:color="auto"/>
              <w:right w:val="single" w:sz="4" w:space="0" w:color="auto"/>
            </w:tcBorders>
            <w:shd w:val="clear" w:color="auto" w:fill="auto"/>
            <w:noWrap/>
            <w:vAlign w:val="center"/>
          </w:tcPr>
          <w:p w14:paraId="2A48094A"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0587C0E3"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46D5CE5"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118</w:t>
            </w:r>
          </w:p>
        </w:tc>
        <w:tc>
          <w:tcPr>
            <w:tcW w:w="5044" w:type="dxa"/>
            <w:tcBorders>
              <w:top w:val="nil"/>
              <w:left w:val="nil"/>
              <w:bottom w:val="single" w:sz="4" w:space="0" w:color="auto"/>
              <w:right w:val="single" w:sz="4" w:space="0" w:color="auto"/>
            </w:tcBorders>
            <w:shd w:val="clear" w:color="000000" w:fill="FFFFFF"/>
            <w:noWrap/>
            <w:vAlign w:val="center"/>
          </w:tcPr>
          <w:p w14:paraId="42918B91"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MICRO METODO PARA DETERMINAR ENFERMEDAD DE CHAGAS</w:t>
            </w:r>
          </w:p>
        </w:tc>
        <w:tc>
          <w:tcPr>
            <w:tcW w:w="1576" w:type="dxa"/>
            <w:tcBorders>
              <w:top w:val="nil"/>
              <w:left w:val="nil"/>
              <w:bottom w:val="single" w:sz="4" w:space="0" w:color="auto"/>
              <w:right w:val="single" w:sz="4" w:space="0" w:color="auto"/>
            </w:tcBorders>
            <w:shd w:val="clear" w:color="auto" w:fill="auto"/>
            <w:noWrap/>
            <w:vAlign w:val="center"/>
          </w:tcPr>
          <w:p w14:paraId="64A4135D"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3E827065"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FF7FBC"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119</w:t>
            </w:r>
          </w:p>
        </w:tc>
        <w:tc>
          <w:tcPr>
            <w:tcW w:w="5044" w:type="dxa"/>
            <w:tcBorders>
              <w:top w:val="nil"/>
              <w:left w:val="nil"/>
              <w:bottom w:val="single" w:sz="4" w:space="0" w:color="auto"/>
              <w:right w:val="single" w:sz="4" w:space="0" w:color="auto"/>
            </w:tcBorders>
            <w:shd w:val="clear" w:color="000000" w:fill="FFFFFF"/>
            <w:noWrap/>
            <w:vAlign w:val="center"/>
          </w:tcPr>
          <w:p w14:paraId="3BD41CC6"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MICROALBUMINURIA DE 24 HRS</w:t>
            </w:r>
          </w:p>
        </w:tc>
        <w:tc>
          <w:tcPr>
            <w:tcW w:w="1576" w:type="dxa"/>
            <w:tcBorders>
              <w:top w:val="nil"/>
              <w:left w:val="nil"/>
              <w:bottom w:val="single" w:sz="4" w:space="0" w:color="auto"/>
              <w:right w:val="single" w:sz="4" w:space="0" w:color="auto"/>
            </w:tcBorders>
            <w:shd w:val="clear" w:color="auto" w:fill="auto"/>
            <w:noWrap/>
            <w:vAlign w:val="center"/>
          </w:tcPr>
          <w:p w14:paraId="5360AAB9"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53C6A32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D1EAFD4"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120</w:t>
            </w:r>
          </w:p>
        </w:tc>
        <w:tc>
          <w:tcPr>
            <w:tcW w:w="5044" w:type="dxa"/>
            <w:tcBorders>
              <w:top w:val="nil"/>
              <w:left w:val="nil"/>
              <w:bottom w:val="single" w:sz="4" w:space="0" w:color="auto"/>
              <w:right w:val="single" w:sz="4" w:space="0" w:color="auto"/>
            </w:tcBorders>
            <w:shd w:val="clear" w:color="000000" w:fill="FFFFFF"/>
            <w:noWrap/>
            <w:vAlign w:val="center"/>
          </w:tcPr>
          <w:p w14:paraId="0D4C2964"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MOCO FECAL</w:t>
            </w:r>
          </w:p>
        </w:tc>
        <w:tc>
          <w:tcPr>
            <w:tcW w:w="1576" w:type="dxa"/>
            <w:tcBorders>
              <w:top w:val="nil"/>
              <w:left w:val="nil"/>
              <w:bottom w:val="single" w:sz="4" w:space="0" w:color="auto"/>
              <w:right w:val="single" w:sz="4" w:space="0" w:color="auto"/>
            </w:tcBorders>
            <w:shd w:val="clear" w:color="auto" w:fill="auto"/>
            <w:noWrap/>
            <w:vAlign w:val="center"/>
          </w:tcPr>
          <w:p w14:paraId="3DDC9ED8"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7764052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66EE5F8"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121</w:t>
            </w:r>
          </w:p>
        </w:tc>
        <w:tc>
          <w:tcPr>
            <w:tcW w:w="5044" w:type="dxa"/>
            <w:tcBorders>
              <w:top w:val="nil"/>
              <w:left w:val="nil"/>
              <w:bottom w:val="single" w:sz="4" w:space="0" w:color="auto"/>
              <w:right w:val="single" w:sz="4" w:space="0" w:color="auto"/>
            </w:tcBorders>
            <w:shd w:val="clear" w:color="000000" w:fill="FFFFFF"/>
            <w:noWrap/>
            <w:vAlign w:val="center"/>
          </w:tcPr>
          <w:p w14:paraId="67790ECB"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MORFOLOGIA DE GLOBULOS ROJOS EN ORINA RECIENTE</w:t>
            </w:r>
          </w:p>
        </w:tc>
        <w:tc>
          <w:tcPr>
            <w:tcW w:w="1576" w:type="dxa"/>
            <w:tcBorders>
              <w:top w:val="nil"/>
              <w:left w:val="nil"/>
              <w:bottom w:val="single" w:sz="4" w:space="0" w:color="auto"/>
              <w:right w:val="single" w:sz="4" w:space="0" w:color="auto"/>
            </w:tcBorders>
            <w:shd w:val="clear" w:color="auto" w:fill="auto"/>
            <w:noWrap/>
            <w:vAlign w:val="center"/>
          </w:tcPr>
          <w:p w14:paraId="2A396853"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6BDABED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327850F"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122</w:t>
            </w:r>
          </w:p>
        </w:tc>
        <w:tc>
          <w:tcPr>
            <w:tcW w:w="5044" w:type="dxa"/>
            <w:tcBorders>
              <w:top w:val="nil"/>
              <w:left w:val="nil"/>
              <w:bottom w:val="single" w:sz="4" w:space="0" w:color="auto"/>
              <w:right w:val="single" w:sz="4" w:space="0" w:color="auto"/>
            </w:tcBorders>
            <w:shd w:val="clear" w:color="000000" w:fill="FFFFFF"/>
            <w:noWrap/>
            <w:vAlign w:val="center"/>
          </w:tcPr>
          <w:p w14:paraId="2E287814"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NITROGENO UREICO</w:t>
            </w:r>
          </w:p>
        </w:tc>
        <w:tc>
          <w:tcPr>
            <w:tcW w:w="1576" w:type="dxa"/>
            <w:tcBorders>
              <w:top w:val="nil"/>
              <w:left w:val="nil"/>
              <w:bottom w:val="single" w:sz="4" w:space="0" w:color="auto"/>
              <w:right w:val="single" w:sz="4" w:space="0" w:color="auto"/>
            </w:tcBorders>
            <w:shd w:val="clear" w:color="auto" w:fill="auto"/>
            <w:noWrap/>
            <w:vAlign w:val="center"/>
          </w:tcPr>
          <w:p w14:paraId="619352C2"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2B7DA5E5"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1D8C45B"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123</w:t>
            </w:r>
          </w:p>
        </w:tc>
        <w:tc>
          <w:tcPr>
            <w:tcW w:w="5044" w:type="dxa"/>
            <w:tcBorders>
              <w:top w:val="nil"/>
              <w:left w:val="nil"/>
              <w:bottom w:val="single" w:sz="4" w:space="0" w:color="auto"/>
              <w:right w:val="single" w:sz="4" w:space="0" w:color="auto"/>
            </w:tcBorders>
            <w:shd w:val="clear" w:color="000000" w:fill="FFFFFF"/>
            <w:noWrap/>
            <w:vAlign w:val="center"/>
          </w:tcPr>
          <w:p w14:paraId="33F1A702"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PARATOHORMONA</w:t>
            </w:r>
          </w:p>
        </w:tc>
        <w:tc>
          <w:tcPr>
            <w:tcW w:w="1576" w:type="dxa"/>
            <w:tcBorders>
              <w:top w:val="nil"/>
              <w:left w:val="nil"/>
              <w:bottom w:val="single" w:sz="4" w:space="0" w:color="auto"/>
              <w:right w:val="single" w:sz="4" w:space="0" w:color="auto"/>
            </w:tcBorders>
            <w:shd w:val="clear" w:color="auto" w:fill="auto"/>
            <w:noWrap/>
            <w:vAlign w:val="center"/>
          </w:tcPr>
          <w:p w14:paraId="58A0CA4C"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56F31A7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E520555"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124</w:t>
            </w:r>
          </w:p>
        </w:tc>
        <w:tc>
          <w:tcPr>
            <w:tcW w:w="5044" w:type="dxa"/>
            <w:tcBorders>
              <w:top w:val="nil"/>
              <w:left w:val="nil"/>
              <w:bottom w:val="single" w:sz="4" w:space="0" w:color="auto"/>
              <w:right w:val="single" w:sz="4" w:space="0" w:color="auto"/>
            </w:tcBorders>
            <w:shd w:val="clear" w:color="000000" w:fill="FFFFFF"/>
            <w:noWrap/>
            <w:vAlign w:val="center"/>
          </w:tcPr>
          <w:p w14:paraId="7BA337C3"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PERFIL DE HIERRO</w:t>
            </w:r>
          </w:p>
        </w:tc>
        <w:tc>
          <w:tcPr>
            <w:tcW w:w="1576" w:type="dxa"/>
            <w:tcBorders>
              <w:top w:val="nil"/>
              <w:left w:val="nil"/>
              <w:bottom w:val="single" w:sz="4" w:space="0" w:color="auto"/>
              <w:right w:val="single" w:sz="4" w:space="0" w:color="auto"/>
            </w:tcBorders>
            <w:shd w:val="clear" w:color="auto" w:fill="auto"/>
            <w:noWrap/>
            <w:vAlign w:val="center"/>
          </w:tcPr>
          <w:p w14:paraId="3F9F2249"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5F06F51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74B402A"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125</w:t>
            </w:r>
          </w:p>
        </w:tc>
        <w:tc>
          <w:tcPr>
            <w:tcW w:w="5044" w:type="dxa"/>
            <w:tcBorders>
              <w:top w:val="nil"/>
              <w:left w:val="nil"/>
              <w:bottom w:val="single" w:sz="4" w:space="0" w:color="auto"/>
              <w:right w:val="single" w:sz="4" w:space="0" w:color="auto"/>
            </w:tcBorders>
            <w:shd w:val="clear" w:color="000000" w:fill="FFFFFF"/>
            <w:noWrap/>
            <w:vAlign w:val="center"/>
          </w:tcPr>
          <w:p w14:paraId="2CE96B8B"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PERFIL LIPIDICO</w:t>
            </w:r>
          </w:p>
        </w:tc>
        <w:tc>
          <w:tcPr>
            <w:tcW w:w="1576" w:type="dxa"/>
            <w:tcBorders>
              <w:top w:val="nil"/>
              <w:left w:val="nil"/>
              <w:bottom w:val="single" w:sz="4" w:space="0" w:color="auto"/>
              <w:right w:val="single" w:sz="4" w:space="0" w:color="auto"/>
            </w:tcBorders>
            <w:shd w:val="clear" w:color="auto" w:fill="auto"/>
            <w:noWrap/>
            <w:vAlign w:val="center"/>
          </w:tcPr>
          <w:p w14:paraId="11CF76A3"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7BB7C4F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8F5AE87"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126</w:t>
            </w:r>
          </w:p>
        </w:tc>
        <w:tc>
          <w:tcPr>
            <w:tcW w:w="5044" w:type="dxa"/>
            <w:tcBorders>
              <w:top w:val="nil"/>
              <w:left w:val="nil"/>
              <w:bottom w:val="single" w:sz="4" w:space="0" w:color="auto"/>
              <w:right w:val="single" w:sz="4" w:space="0" w:color="auto"/>
            </w:tcBorders>
            <w:shd w:val="clear" w:color="000000" w:fill="FFFFFF"/>
            <w:noWrap/>
            <w:vAlign w:val="center"/>
          </w:tcPr>
          <w:p w14:paraId="743540D7"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POTASIO</w:t>
            </w:r>
          </w:p>
        </w:tc>
        <w:tc>
          <w:tcPr>
            <w:tcW w:w="1576" w:type="dxa"/>
            <w:tcBorders>
              <w:top w:val="nil"/>
              <w:left w:val="nil"/>
              <w:bottom w:val="single" w:sz="4" w:space="0" w:color="auto"/>
              <w:right w:val="single" w:sz="4" w:space="0" w:color="auto"/>
            </w:tcBorders>
            <w:shd w:val="clear" w:color="auto" w:fill="auto"/>
            <w:noWrap/>
            <w:vAlign w:val="center"/>
          </w:tcPr>
          <w:p w14:paraId="3A05631B"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40F9378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40C46D8"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127</w:t>
            </w:r>
          </w:p>
        </w:tc>
        <w:tc>
          <w:tcPr>
            <w:tcW w:w="5044" w:type="dxa"/>
            <w:tcBorders>
              <w:top w:val="nil"/>
              <w:left w:val="nil"/>
              <w:bottom w:val="single" w:sz="4" w:space="0" w:color="auto"/>
              <w:right w:val="single" w:sz="4" w:space="0" w:color="auto"/>
            </w:tcBorders>
            <w:shd w:val="clear" w:color="000000" w:fill="FFFFFF"/>
            <w:noWrap/>
            <w:vAlign w:val="center"/>
          </w:tcPr>
          <w:p w14:paraId="7606A3E8"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PROGESTERONA</w:t>
            </w:r>
          </w:p>
        </w:tc>
        <w:tc>
          <w:tcPr>
            <w:tcW w:w="1576" w:type="dxa"/>
            <w:tcBorders>
              <w:top w:val="nil"/>
              <w:left w:val="nil"/>
              <w:bottom w:val="single" w:sz="4" w:space="0" w:color="auto"/>
              <w:right w:val="single" w:sz="4" w:space="0" w:color="auto"/>
            </w:tcBorders>
            <w:shd w:val="clear" w:color="auto" w:fill="auto"/>
            <w:noWrap/>
            <w:vAlign w:val="center"/>
          </w:tcPr>
          <w:p w14:paraId="77CAFA82"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229A6FF6"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3D4EC79"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128</w:t>
            </w:r>
          </w:p>
        </w:tc>
        <w:tc>
          <w:tcPr>
            <w:tcW w:w="5044" w:type="dxa"/>
            <w:tcBorders>
              <w:top w:val="nil"/>
              <w:left w:val="nil"/>
              <w:bottom w:val="single" w:sz="4" w:space="0" w:color="auto"/>
              <w:right w:val="single" w:sz="4" w:space="0" w:color="auto"/>
            </w:tcBorders>
            <w:shd w:val="clear" w:color="000000" w:fill="FFFFFF"/>
            <w:noWrap/>
            <w:vAlign w:val="center"/>
          </w:tcPr>
          <w:p w14:paraId="0A80A60B"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PROLACTINA</w:t>
            </w:r>
          </w:p>
        </w:tc>
        <w:tc>
          <w:tcPr>
            <w:tcW w:w="1576" w:type="dxa"/>
            <w:tcBorders>
              <w:top w:val="nil"/>
              <w:left w:val="nil"/>
              <w:bottom w:val="single" w:sz="4" w:space="0" w:color="auto"/>
              <w:right w:val="single" w:sz="4" w:space="0" w:color="auto"/>
            </w:tcBorders>
            <w:shd w:val="clear" w:color="auto" w:fill="auto"/>
            <w:noWrap/>
            <w:vAlign w:val="center"/>
          </w:tcPr>
          <w:p w14:paraId="046E9D6F"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6280D68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9C5F288"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129</w:t>
            </w:r>
          </w:p>
        </w:tc>
        <w:tc>
          <w:tcPr>
            <w:tcW w:w="5044" w:type="dxa"/>
            <w:tcBorders>
              <w:top w:val="nil"/>
              <w:left w:val="nil"/>
              <w:bottom w:val="single" w:sz="4" w:space="0" w:color="auto"/>
              <w:right w:val="single" w:sz="4" w:space="0" w:color="auto"/>
            </w:tcBorders>
            <w:shd w:val="clear" w:color="000000" w:fill="FFFFFF"/>
            <w:noWrap/>
            <w:vAlign w:val="center"/>
          </w:tcPr>
          <w:p w14:paraId="59F60DCB"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PROTEINA C REACTIVA</w:t>
            </w:r>
          </w:p>
        </w:tc>
        <w:tc>
          <w:tcPr>
            <w:tcW w:w="1576" w:type="dxa"/>
            <w:tcBorders>
              <w:top w:val="nil"/>
              <w:left w:val="nil"/>
              <w:bottom w:val="single" w:sz="4" w:space="0" w:color="auto"/>
              <w:right w:val="single" w:sz="4" w:space="0" w:color="auto"/>
            </w:tcBorders>
            <w:shd w:val="clear" w:color="auto" w:fill="auto"/>
            <w:noWrap/>
            <w:vAlign w:val="center"/>
          </w:tcPr>
          <w:p w14:paraId="4F7BFC09"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047BEB0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3B41E5E"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130</w:t>
            </w:r>
          </w:p>
        </w:tc>
        <w:tc>
          <w:tcPr>
            <w:tcW w:w="5044" w:type="dxa"/>
            <w:tcBorders>
              <w:top w:val="nil"/>
              <w:left w:val="nil"/>
              <w:bottom w:val="single" w:sz="4" w:space="0" w:color="auto"/>
              <w:right w:val="single" w:sz="4" w:space="0" w:color="auto"/>
            </w:tcBorders>
            <w:shd w:val="clear" w:color="000000" w:fill="FFFFFF"/>
            <w:noWrap/>
            <w:vAlign w:val="center"/>
          </w:tcPr>
          <w:p w14:paraId="2FFDBDA3"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PROTEINAS TOTALES</w:t>
            </w:r>
          </w:p>
        </w:tc>
        <w:tc>
          <w:tcPr>
            <w:tcW w:w="1576" w:type="dxa"/>
            <w:tcBorders>
              <w:top w:val="nil"/>
              <w:left w:val="nil"/>
              <w:bottom w:val="single" w:sz="4" w:space="0" w:color="auto"/>
              <w:right w:val="single" w:sz="4" w:space="0" w:color="auto"/>
            </w:tcBorders>
            <w:shd w:val="clear" w:color="auto" w:fill="auto"/>
            <w:noWrap/>
            <w:vAlign w:val="center"/>
          </w:tcPr>
          <w:p w14:paraId="3460E69D"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20938BD5"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0F53FA5"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131</w:t>
            </w:r>
          </w:p>
        </w:tc>
        <w:tc>
          <w:tcPr>
            <w:tcW w:w="5044" w:type="dxa"/>
            <w:tcBorders>
              <w:top w:val="nil"/>
              <w:left w:val="nil"/>
              <w:bottom w:val="single" w:sz="4" w:space="0" w:color="auto"/>
              <w:right w:val="single" w:sz="4" w:space="0" w:color="auto"/>
            </w:tcBorders>
            <w:shd w:val="clear" w:color="000000" w:fill="FFFFFF"/>
            <w:noWrap/>
            <w:vAlign w:val="center"/>
          </w:tcPr>
          <w:p w14:paraId="7B976252"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PROTEINOGRAMA</w:t>
            </w:r>
          </w:p>
        </w:tc>
        <w:tc>
          <w:tcPr>
            <w:tcW w:w="1576" w:type="dxa"/>
            <w:tcBorders>
              <w:top w:val="nil"/>
              <w:left w:val="nil"/>
              <w:bottom w:val="single" w:sz="4" w:space="0" w:color="auto"/>
              <w:right w:val="single" w:sz="4" w:space="0" w:color="auto"/>
            </w:tcBorders>
            <w:shd w:val="clear" w:color="auto" w:fill="auto"/>
            <w:noWrap/>
            <w:vAlign w:val="center"/>
          </w:tcPr>
          <w:p w14:paraId="79A3EBA2"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2CD45F2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7682618"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132</w:t>
            </w:r>
          </w:p>
        </w:tc>
        <w:tc>
          <w:tcPr>
            <w:tcW w:w="5044" w:type="dxa"/>
            <w:tcBorders>
              <w:top w:val="nil"/>
              <w:left w:val="nil"/>
              <w:bottom w:val="single" w:sz="4" w:space="0" w:color="auto"/>
              <w:right w:val="single" w:sz="4" w:space="0" w:color="auto"/>
            </w:tcBorders>
            <w:shd w:val="clear" w:color="000000" w:fill="FFFFFF"/>
            <w:noWrap/>
            <w:vAlign w:val="center"/>
          </w:tcPr>
          <w:p w14:paraId="518A5E01"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PROTEINURIA </w:t>
            </w:r>
          </w:p>
        </w:tc>
        <w:tc>
          <w:tcPr>
            <w:tcW w:w="1576" w:type="dxa"/>
            <w:tcBorders>
              <w:top w:val="nil"/>
              <w:left w:val="nil"/>
              <w:bottom w:val="single" w:sz="4" w:space="0" w:color="auto"/>
              <w:right w:val="single" w:sz="4" w:space="0" w:color="auto"/>
            </w:tcBorders>
            <w:shd w:val="clear" w:color="auto" w:fill="auto"/>
            <w:noWrap/>
            <w:vAlign w:val="center"/>
          </w:tcPr>
          <w:p w14:paraId="44452CCC"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67ED82E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A545614"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133</w:t>
            </w:r>
          </w:p>
        </w:tc>
        <w:tc>
          <w:tcPr>
            <w:tcW w:w="5044" w:type="dxa"/>
            <w:tcBorders>
              <w:top w:val="nil"/>
              <w:left w:val="nil"/>
              <w:bottom w:val="single" w:sz="4" w:space="0" w:color="auto"/>
              <w:right w:val="single" w:sz="4" w:space="0" w:color="auto"/>
            </w:tcBorders>
            <w:shd w:val="clear" w:color="000000" w:fill="FFFFFF"/>
            <w:noWrap/>
            <w:vAlign w:val="center"/>
          </w:tcPr>
          <w:p w14:paraId="40772C76"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PSA LIBRE</w:t>
            </w:r>
          </w:p>
        </w:tc>
        <w:tc>
          <w:tcPr>
            <w:tcW w:w="1576" w:type="dxa"/>
            <w:tcBorders>
              <w:top w:val="nil"/>
              <w:left w:val="nil"/>
              <w:bottom w:val="single" w:sz="4" w:space="0" w:color="auto"/>
              <w:right w:val="single" w:sz="4" w:space="0" w:color="auto"/>
            </w:tcBorders>
            <w:shd w:val="clear" w:color="auto" w:fill="auto"/>
            <w:noWrap/>
            <w:vAlign w:val="center"/>
          </w:tcPr>
          <w:p w14:paraId="36F173A0"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455B25E7"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DC410EB"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134</w:t>
            </w:r>
          </w:p>
        </w:tc>
        <w:tc>
          <w:tcPr>
            <w:tcW w:w="5044" w:type="dxa"/>
            <w:tcBorders>
              <w:top w:val="nil"/>
              <w:left w:val="nil"/>
              <w:bottom w:val="single" w:sz="4" w:space="0" w:color="auto"/>
              <w:right w:val="single" w:sz="4" w:space="0" w:color="auto"/>
            </w:tcBorders>
            <w:shd w:val="clear" w:color="000000" w:fill="FFFFFF"/>
            <w:noWrap/>
            <w:vAlign w:val="center"/>
          </w:tcPr>
          <w:p w14:paraId="05C9CCE9"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PSA TOTAL</w:t>
            </w:r>
          </w:p>
        </w:tc>
        <w:tc>
          <w:tcPr>
            <w:tcW w:w="1576" w:type="dxa"/>
            <w:tcBorders>
              <w:top w:val="nil"/>
              <w:left w:val="nil"/>
              <w:bottom w:val="single" w:sz="4" w:space="0" w:color="auto"/>
              <w:right w:val="single" w:sz="4" w:space="0" w:color="auto"/>
            </w:tcBorders>
            <w:shd w:val="clear" w:color="auto" w:fill="auto"/>
            <w:noWrap/>
            <w:vAlign w:val="center"/>
          </w:tcPr>
          <w:p w14:paraId="29C6A957"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019C7CAA"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4C9EAB4"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135</w:t>
            </w:r>
          </w:p>
        </w:tc>
        <w:tc>
          <w:tcPr>
            <w:tcW w:w="5044" w:type="dxa"/>
            <w:tcBorders>
              <w:top w:val="nil"/>
              <w:left w:val="nil"/>
              <w:bottom w:val="single" w:sz="4" w:space="0" w:color="auto"/>
              <w:right w:val="single" w:sz="4" w:space="0" w:color="auto"/>
            </w:tcBorders>
            <w:shd w:val="clear" w:color="000000" w:fill="FFFFFF"/>
            <w:noWrap/>
            <w:vAlign w:val="center"/>
          </w:tcPr>
          <w:p w14:paraId="613DE8C9"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REACCION WIDAL-WEIL FELIX</w:t>
            </w:r>
          </w:p>
        </w:tc>
        <w:tc>
          <w:tcPr>
            <w:tcW w:w="1576" w:type="dxa"/>
            <w:tcBorders>
              <w:top w:val="nil"/>
              <w:left w:val="nil"/>
              <w:bottom w:val="single" w:sz="4" w:space="0" w:color="auto"/>
              <w:right w:val="single" w:sz="4" w:space="0" w:color="auto"/>
            </w:tcBorders>
            <w:shd w:val="clear" w:color="auto" w:fill="auto"/>
            <w:noWrap/>
            <w:vAlign w:val="center"/>
          </w:tcPr>
          <w:p w14:paraId="1F18485B"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31A65F7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B6742AC"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136</w:t>
            </w:r>
          </w:p>
        </w:tc>
        <w:tc>
          <w:tcPr>
            <w:tcW w:w="5044" w:type="dxa"/>
            <w:tcBorders>
              <w:top w:val="nil"/>
              <w:left w:val="nil"/>
              <w:bottom w:val="single" w:sz="4" w:space="0" w:color="auto"/>
              <w:right w:val="single" w:sz="4" w:space="0" w:color="auto"/>
            </w:tcBorders>
            <w:shd w:val="clear" w:color="000000" w:fill="FFFFFF"/>
            <w:noWrap/>
            <w:vAlign w:val="center"/>
          </w:tcPr>
          <w:p w14:paraId="7375B42C"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RECUENTO DE PLAQUETAS</w:t>
            </w:r>
          </w:p>
        </w:tc>
        <w:tc>
          <w:tcPr>
            <w:tcW w:w="1576" w:type="dxa"/>
            <w:tcBorders>
              <w:top w:val="nil"/>
              <w:left w:val="nil"/>
              <w:bottom w:val="single" w:sz="4" w:space="0" w:color="auto"/>
              <w:right w:val="single" w:sz="4" w:space="0" w:color="auto"/>
            </w:tcBorders>
            <w:shd w:val="clear" w:color="auto" w:fill="auto"/>
            <w:noWrap/>
            <w:vAlign w:val="center"/>
          </w:tcPr>
          <w:p w14:paraId="058DF2C0"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43ED969A"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6A9C035"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137</w:t>
            </w:r>
          </w:p>
        </w:tc>
        <w:tc>
          <w:tcPr>
            <w:tcW w:w="5044" w:type="dxa"/>
            <w:tcBorders>
              <w:top w:val="nil"/>
              <w:left w:val="nil"/>
              <w:bottom w:val="single" w:sz="4" w:space="0" w:color="auto"/>
              <w:right w:val="single" w:sz="4" w:space="0" w:color="auto"/>
            </w:tcBorders>
            <w:shd w:val="clear" w:color="000000" w:fill="FFFFFF"/>
            <w:noWrap/>
            <w:vAlign w:val="center"/>
          </w:tcPr>
          <w:p w14:paraId="493F98E1"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RECUENTO EOSINOFILOS MOCO NASAL</w:t>
            </w:r>
          </w:p>
        </w:tc>
        <w:tc>
          <w:tcPr>
            <w:tcW w:w="1576" w:type="dxa"/>
            <w:tcBorders>
              <w:top w:val="nil"/>
              <w:left w:val="nil"/>
              <w:bottom w:val="single" w:sz="4" w:space="0" w:color="auto"/>
              <w:right w:val="single" w:sz="4" w:space="0" w:color="auto"/>
            </w:tcBorders>
            <w:shd w:val="clear" w:color="auto" w:fill="auto"/>
            <w:noWrap/>
            <w:vAlign w:val="center"/>
          </w:tcPr>
          <w:p w14:paraId="27D8D199"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4E6D3A2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CB75862"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138</w:t>
            </w:r>
          </w:p>
        </w:tc>
        <w:tc>
          <w:tcPr>
            <w:tcW w:w="5044" w:type="dxa"/>
            <w:tcBorders>
              <w:top w:val="nil"/>
              <w:left w:val="nil"/>
              <w:bottom w:val="single" w:sz="4" w:space="0" w:color="auto"/>
              <w:right w:val="single" w:sz="4" w:space="0" w:color="auto"/>
            </w:tcBorders>
            <w:shd w:val="clear" w:color="000000" w:fill="FFFFFF"/>
            <w:noWrap/>
            <w:vAlign w:val="center"/>
          </w:tcPr>
          <w:p w14:paraId="70C6512F"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RECUENTO RETICULOCITOS</w:t>
            </w:r>
          </w:p>
        </w:tc>
        <w:tc>
          <w:tcPr>
            <w:tcW w:w="1576" w:type="dxa"/>
            <w:tcBorders>
              <w:top w:val="nil"/>
              <w:left w:val="nil"/>
              <w:bottom w:val="single" w:sz="4" w:space="0" w:color="auto"/>
              <w:right w:val="single" w:sz="4" w:space="0" w:color="auto"/>
            </w:tcBorders>
            <w:shd w:val="clear" w:color="auto" w:fill="auto"/>
            <w:noWrap/>
            <w:vAlign w:val="center"/>
          </w:tcPr>
          <w:p w14:paraId="03257103"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6F95C3F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F5D07F8"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139</w:t>
            </w:r>
          </w:p>
        </w:tc>
        <w:tc>
          <w:tcPr>
            <w:tcW w:w="5044" w:type="dxa"/>
            <w:tcBorders>
              <w:top w:val="nil"/>
              <w:left w:val="nil"/>
              <w:bottom w:val="single" w:sz="4" w:space="0" w:color="auto"/>
              <w:right w:val="single" w:sz="4" w:space="0" w:color="auto"/>
            </w:tcBorders>
            <w:shd w:val="clear" w:color="000000" w:fill="FFFFFF"/>
            <w:noWrap/>
            <w:vAlign w:val="center"/>
          </w:tcPr>
          <w:p w14:paraId="3F07941A"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ROTAVIRUS</w:t>
            </w:r>
          </w:p>
        </w:tc>
        <w:tc>
          <w:tcPr>
            <w:tcW w:w="1576" w:type="dxa"/>
            <w:tcBorders>
              <w:top w:val="nil"/>
              <w:left w:val="nil"/>
              <w:bottom w:val="single" w:sz="4" w:space="0" w:color="auto"/>
              <w:right w:val="single" w:sz="4" w:space="0" w:color="auto"/>
            </w:tcBorders>
            <w:shd w:val="clear" w:color="auto" w:fill="auto"/>
            <w:noWrap/>
            <w:vAlign w:val="center"/>
          </w:tcPr>
          <w:p w14:paraId="20C98F93"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48BB622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F8C5C42"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140</w:t>
            </w:r>
          </w:p>
        </w:tc>
        <w:tc>
          <w:tcPr>
            <w:tcW w:w="5044" w:type="dxa"/>
            <w:tcBorders>
              <w:top w:val="nil"/>
              <w:left w:val="nil"/>
              <w:bottom w:val="single" w:sz="4" w:space="0" w:color="auto"/>
              <w:right w:val="single" w:sz="4" w:space="0" w:color="auto"/>
            </w:tcBorders>
            <w:shd w:val="clear" w:color="000000" w:fill="FFFFFF"/>
            <w:noWrap/>
            <w:vAlign w:val="center"/>
          </w:tcPr>
          <w:p w14:paraId="26BC355B"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RPR (VDRL)</w:t>
            </w:r>
          </w:p>
        </w:tc>
        <w:tc>
          <w:tcPr>
            <w:tcW w:w="1576" w:type="dxa"/>
            <w:tcBorders>
              <w:top w:val="nil"/>
              <w:left w:val="nil"/>
              <w:bottom w:val="single" w:sz="4" w:space="0" w:color="auto"/>
              <w:right w:val="single" w:sz="4" w:space="0" w:color="auto"/>
            </w:tcBorders>
            <w:shd w:val="clear" w:color="auto" w:fill="auto"/>
            <w:noWrap/>
            <w:vAlign w:val="center"/>
          </w:tcPr>
          <w:p w14:paraId="1D57B4AF"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263D857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7B093E8"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141</w:t>
            </w:r>
          </w:p>
        </w:tc>
        <w:tc>
          <w:tcPr>
            <w:tcW w:w="5044" w:type="dxa"/>
            <w:tcBorders>
              <w:top w:val="nil"/>
              <w:left w:val="nil"/>
              <w:bottom w:val="single" w:sz="4" w:space="0" w:color="auto"/>
              <w:right w:val="single" w:sz="4" w:space="0" w:color="auto"/>
            </w:tcBorders>
            <w:shd w:val="clear" w:color="000000" w:fill="FFFFFF"/>
            <w:noWrap/>
            <w:vAlign w:val="center"/>
          </w:tcPr>
          <w:p w14:paraId="2C271827"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SANGRE OCULTA EN HECES</w:t>
            </w:r>
          </w:p>
        </w:tc>
        <w:tc>
          <w:tcPr>
            <w:tcW w:w="1576" w:type="dxa"/>
            <w:tcBorders>
              <w:top w:val="nil"/>
              <w:left w:val="nil"/>
              <w:bottom w:val="single" w:sz="4" w:space="0" w:color="auto"/>
              <w:right w:val="single" w:sz="4" w:space="0" w:color="auto"/>
            </w:tcBorders>
            <w:shd w:val="clear" w:color="auto" w:fill="auto"/>
            <w:noWrap/>
            <w:vAlign w:val="center"/>
          </w:tcPr>
          <w:p w14:paraId="72D66715"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2EC9AFB6"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13520C9"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142</w:t>
            </w:r>
          </w:p>
        </w:tc>
        <w:tc>
          <w:tcPr>
            <w:tcW w:w="5044" w:type="dxa"/>
            <w:tcBorders>
              <w:top w:val="nil"/>
              <w:left w:val="nil"/>
              <w:bottom w:val="single" w:sz="4" w:space="0" w:color="auto"/>
              <w:right w:val="single" w:sz="4" w:space="0" w:color="auto"/>
            </w:tcBorders>
            <w:shd w:val="clear" w:color="000000" w:fill="FFFFFF"/>
            <w:noWrap/>
            <w:vAlign w:val="center"/>
          </w:tcPr>
          <w:p w14:paraId="0E37859B"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TRANSFERRINA</w:t>
            </w:r>
          </w:p>
        </w:tc>
        <w:tc>
          <w:tcPr>
            <w:tcW w:w="1576" w:type="dxa"/>
            <w:tcBorders>
              <w:top w:val="nil"/>
              <w:left w:val="nil"/>
              <w:bottom w:val="single" w:sz="4" w:space="0" w:color="auto"/>
              <w:right w:val="single" w:sz="4" w:space="0" w:color="auto"/>
            </w:tcBorders>
            <w:shd w:val="clear" w:color="auto" w:fill="auto"/>
            <w:noWrap/>
            <w:vAlign w:val="center"/>
          </w:tcPr>
          <w:p w14:paraId="030D42D6"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245BCA7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A6693CB"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143</w:t>
            </w:r>
          </w:p>
        </w:tc>
        <w:tc>
          <w:tcPr>
            <w:tcW w:w="5044" w:type="dxa"/>
            <w:tcBorders>
              <w:top w:val="nil"/>
              <w:left w:val="nil"/>
              <w:bottom w:val="single" w:sz="4" w:space="0" w:color="auto"/>
              <w:right w:val="single" w:sz="4" w:space="0" w:color="auto"/>
            </w:tcBorders>
            <w:shd w:val="clear" w:color="000000" w:fill="FFFFFF"/>
            <w:noWrap/>
            <w:vAlign w:val="center"/>
          </w:tcPr>
          <w:p w14:paraId="1C407F7B"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TSH</w:t>
            </w:r>
          </w:p>
        </w:tc>
        <w:tc>
          <w:tcPr>
            <w:tcW w:w="1576" w:type="dxa"/>
            <w:tcBorders>
              <w:top w:val="nil"/>
              <w:left w:val="nil"/>
              <w:bottom w:val="single" w:sz="4" w:space="0" w:color="auto"/>
              <w:right w:val="single" w:sz="4" w:space="0" w:color="auto"/>
            </w:tcBorders>
            <w:shd w:val="clear" w:color="auto" w:fill="auto"/>
            <w:noWrap/>
            <w:vAlign w:val="center"/>
          </w:tcPr>
          <w:p w14:paraId="71675604"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40D1F5D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0733089"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144</w:t>
            </w:r>
          </w:p>
        </w:tc>
        <w:tc>
          <w:tcPr>
            <w:tcW w:w="5044" w:type="dxa"/>
            <w:tcBorders>
              <w:top w:val="nil"/>
              <w:left w:val="nil"/>
              <w:bottom w:val="single" w:sz="4" w:space="0" w:color="auto"/>
              <w:right w:val="single" w:sz="4" w:space="0" w:color="auto"/>
            </w:tcBorders>
            <w:shd w:val="clear" w:color="000000" w:fill="FFFFFF"/>
            <w:noWrap/>
            <w:vAlign w:val="center"/>
          </w:tcPr>
          <w:p w14:paraId="0E19FAE6"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TSH NEONATAL (PRUEBA DE TALON)</w:t>
            </w:r>
          </w:p>
        </w:tc>
        <w:tc>
          <w:tcPr>
            <w:tcW w:w="1576" w:type="dxa"/>
            <w:tcBorders>
              <w:top w:val="nil"/>
              <w:left w:val="nil"/>
              <w:bottom w:val="single" w:sz="4" w:space="0" w:color="auto"/>
              <w:right w:val="single" w:sz="4" w:space="0" w:color="auto"/>
            </w:tcBorders>
            <w:shd w:val="clear" w:color="auto" w:fill="auto"/>
            <w:noWrap/>
            <w:vAlign w:val="center"/>
          </w:tcPr>
          <w:p w14:paraId="15BAF83D"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37295B7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1D1A727"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145</w:t>
            </w:r>
          </w:p>
        </w:tc>
        <w:tc>
          <w:tcPr>
            <w:tcW w:w="5044" w:type="dxa"/>
            <w:tcBorders>
              <w:top w:val="nil"/>
              <w:left w:val="nil"/>
              <w:bottom w:val="single" w:sz="4" w:space="0" w:color="auto"/>
              <w:right w:val="single" w:sz="4" w:space="0" w:color="auto"/>
            </w:tcBorders>
            <w:shd w:val="clear" w:color="000000" w:fill="FFFFFF"/>
            <w:noWrap/>
            <w:vAlign w:val="center"/>
          </w:tcPr>
          <w:p w14:paraId="73065FC7"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T3</w:t>
            </w:r>
          </w:p>
        </w:tc>
        <w:tc>
          <w:tcPr>
            <w:tcW w:w="1576" w:type="dxa"/>
            <w:tcBorders>
              <w:top w:val="nil"/>
              <w:left w:val="nil"/>
              <w:bottom w:val="single" w:sz="4" w:space="0" w:color="auto"/>
              <w:right w:val="single" w:sz="4" w:space="0" w:color="auto"/>
            </w:tcBorders>
            <w:shd w:val="clear" w:color="auto" w:fill="auto"/>
            <w:noWrap/>
            <w:vAlign w:val="center"/>
          </w:tcPr>
          <w:p w14:paraId="5695429D"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4DAE5A86"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8A71403"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146</w:t>
            </w:r>
          </w:p>
        </w:tc>
        <w:tc>
          <w:tcPr>
            <w:tcW w:w="5044" w:type="dxa"/>
            <w:tcBorders>
              <w:top w:val="nil"/>
              <w:left w:val="nil"/>
              <w:bottom w:val="single" w:sz="4" w:space="0" w:color="auto"/>
              <w:right w:val="single" w:sz="4" w:space="0" w:color="auto"/>
            </w:tcBorders>
            <w:shd w:val="clear" w:color="000000" w:fill="FFFFFF"/>
            <w:noWrap/>
            <w:vAlign w:val="center"/>
          </w:tcPr>
          <w:p w14:paraId="4CB795E0"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T4</w:t>
            </w:r>
          </w:p>
        </w:tc>
        <w:tc>
          <w:tcPr>
            <w:tcW w:w="1576" w:type="dxa"/>
            <w:tcBorders>
              <w:top w:val="nil"/>
              <w:left w:val="nil"/>
              <w:bottom w:val="single" w:sz="4" w:space="0" w:color="auto"/>
              <w:right w:val="single" w:sz="4" w:space="0" w:color="auto"/>
            </w:tcBorders>
            <w:shd w:val="clear" w:color="auto" w:fill="auto"/>
            <w:noWrap/>
            <w:vAlign w:val="center"/>
          </w:tcPr>
          <w:p w14:paraId="39FD8399"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7E8119AE"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4D3ADA2"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147</w:t>
            </w:r>
          </w:p>
        </w:tc>
        <w:tc>
          <w:tcPr>
            <w:tcW w:w="5044" w:type="dxa"/>
            <w:tcBorders>
              <w:top w:val="nil"/>
              <w:left w:val="nil"/>
              <w:bottom w:val="single" w:sz="4" w:space="0" w:color="auto"/>
              <w:right w:val="single" w:sz="4" w:space="0" w:color="auto"/>
            </w:tcBorders>
            <w:shd w:val="clear" w:color="000000" w:fill="FFFFFF"/>
            <w:noWrap/>
            <w:vAlign w:val="center"/>
          </w:tcPr>
          <w:p w14:paraId="37B8E95B"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T3 LIBRE</w:t>
            </w:r>
          </w:p>
        </w:tc>
        <w:tc>
          <w:tcPr>
            <w:tcW w:w="1576" w:type="dxa"/>
            <w:tcBorders>
              <w:top w:val="nil"/>
              <w:left w:val="nil"/>
              <w:bottom w:val="single" w:sz="4" w:space="0" w:color="auto"/>
              <w:right w:val="single" w:sz="4" w:space="0" w:color="auto"/>
            </w:tcBorders>
            <w:shd w:val="clear" w:color="auto" w:fill="auto"/>
            <w:noWrap/>
            <w:vAlign w:val="center"/>
          </w:tcPr>
          <w:p w14:paraId="4BDD292A"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39996CA4"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9C317DB"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148</w:t>
            </w:r>
          </w:p>
        </w:tc>
        <w:tc>
          <w:tcPr>
            <w:tcW w:w="5044" w:type="dxa"/>
            <w:tcBorders>
              <w:top w:val="nil"/>
              <w:left w:val="nil"/>
              <w:bottom w:val="single" w:sz="4" w:space="0" w:color="auto"/>
              <w:right w:val="single" w:sz="4" w:space="0" w:color="auto"/>
            </w:tcBorders>
            <w:shd w:val="clear" w:color="000000" w:fill="FFFFFF"/>
            <w:noWrap/>
            <w:vAlign w:val="center"/>
          </w:tcPr>
          <w:p w14:paraId="0C76F8EA"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T4 LIBRE</w:t>
            </w:r>
          </w:p>
        </w:tc>
        <w:tc>
          <w:tcPr>
            <w:tcW w:w="1576" w:type="dxa"/>
            <w:tcBorders>
              <w:top w:val="nil"/>
              <w:left w:val="nil"/>
              <w:bottom w:val="single" w:sz="4" w:space="0" w:color="auto"/>
              <w:right w:val="single" w:sz="4" w:space="0" w:color="auto"/>
            </w:tcBorders>
            <w:shd w:val="clear" w:color="auto" w:fill="auto"/>
            <w:noWrap/>
            <w:vAlign w:val="center"/>
          </w:tcPr>
          <w:p w14:paraId="4B37E001"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290C6C6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DE9A718"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149</w:t>
            </w:r>
          </w:p>
        </w:tc>
        <w:tc>
          <w:tcPr>
            <w:tcW w:w="5044" w:type="dxa"/>
            <w:tcBorders>
              <w:top w:val="nil"/>
              <w:left w:val="nil"/>
              <w:bottom w:val="single" w:sz="4" w:space="0" w:color="auto"/>
              <w:right w:val="single" w:sz="4" w:space="0" w:color="auto"/>
            </w:tcBorders>
            <w:shd w:val="clear" w:color="000000" w:fill="FFFFFF"/>
            <w:noWrap/>
            <w:vAlign w:val="center"/>
          </w:tcPr>
          <w:p w14:paraId="17BC238E"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TEST DE GRAHAM</w:t>
            </w:r>
          </w:p>
        </w:tc>
        <w:tc>
          <w:tcPr>
            <w:tcW w:w="1576" w:type="dxa"/>
            <w:tcBorders>
              <w:top w:val="nil"/>
              <w:left w:val="nil"/>
              <w:bottom w:val="single" w:sz="4" w:space="0" w:color="auto"/>
              <w:right w:val="single" w:sz="4" w:space="0" w:color="auto"/>
            </w:tcBorders>
            <w:shd w:val="clear" w:color="auto" w:fill="auto"/>
            <w:noWrap/>
            <w:vAlign w:val="center"/>
          </w:tcPr>
          <w:p w14:paraId="27ACBE47"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1AFD279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CA7979D"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150</w:t>
            </w:r>
          </w:p>
        </w:tc>
        <w:tc>
          <w:tcPr>
            <w:tcW w:w="5044" w:type="dxa"/>
            <w:tcBorders>
              <w:top w:val="nil"/>
              <w:left w:val="nil"/>
              <w:bottom w:val="single" w:sz="4" w:space="0" w:color="auto"/>
              <w:right w:val="single" w:sz="4" w:space="0" w:color="auto"/>
            </w:tcBorders>
            <w:shd w:val="clear" w:color="000000" w:fill="FFFFFF"/>
            <w:noWrap/>
            <w:vAlign w:val="center"/>
          </w:tcPr>
          <w:p w14:paraId="247046F7"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TESTOSTERONA</w:t>
            </w:r>
          </w:p>
        </w:tc>
        <w:tc>
          <w:tcPr>
            <w:tcW w:w="1576" w:type="dxa"/>
            <w:tcBorders>
              <w:top w:val="nil"/>
              <w:left w:val="nil"/>
              <w:bottom w:val="single" w:sz="4" w:space="0" w:color="auto"/>
              <w:right w:val="single" w:sz="4" w:space="0" w:color="auto"/>
            </w:tcBorders>
            <w:shd w:val="clear" w:color="auto" w:fill="auto"/>
            <w:noWrap/>
            <w:vAlign w:val="center"/>
          </w:tcPr>
          <w:p w14:paraId="025F3EE9"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6D44B427"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CE3C4FC"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151</w:t>
            </w:r>
          </w:p>
        </w:tc>
        <w:tc>
          <w:tcPr>
            <w:tcW w:w="5044" w:type="dxa"/>
            <w:tcBorders>
              <w:top w:val="nil"/>
              <w:left w:val="nil"/>
              <w:bottom w:val="single" w:sz="4" w:space="0" w:color="auto"/>
              <w:right w:val="single" w:sz="4" w:space="0" w:color="auto"/>
            </w:tcBorders>
            <w:shd w:val="clear" w:color="000000" w:fill="FFFFFF"/>
            <w:noWrap/>
            <w:vAlign w:val="center"/>
          </w:tcPr>
          <w:p w14:paraId="4908EA30"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TESTOSTERONA LIBRE</w:t>
            </w:r>
          </w:p>
        </w:tc>
        <w:tc>
          <w:tcPr>
            <w:tcW w:w="1576" w:type="dxa"/>
            <w:tcBorders>
              <w:top w:val="nil"/>
              <w:left w:val="nil"/>
              <w:bottom w:val="single" w:sz="4" w:space="0" w:color="auto"/>
              <w:right w:val="single" w:sz="4" w:space="0" w:color="auto"/>
            </w:tcBorders>
            <w:shd w:val="clear" w:color="auto" w:fill="auto"/>
            <w:noWrap/>
            <w:vAlign w:val="center"/>
          </w:tcPr>
          <w:p w14:paraId="760D09FA"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4DC1CE05"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FC03194"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152</w:t>
            </w:r>
          </w:p>
        </w:tc>
        <w:tc>
          <w:tcPr>
            <w:tcW w:w="5044" w:type="dxa"/>
            <w:tcBorders>
              <w:top w:val="nil"/>
              <w:left w:val="nil"/>
              <w:bottom w:val="single" w:sz="4" w:space="0" w:color="auto"/>
              <w:right w:val="single" w:sz="4" w:space="0" w:color="auto"/>
            </w:tcBorders>
            <w:shd w:val="clear" w:color="000000" w:fill="FFFFFF"/>
            <w:noWrap/>
            <w:vAlign w:val="center"/>
          </w:tcPr>
          <w:p w14:paraId="0B3AECE3"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TGO </w:t>
            </w:r>
          </w:p>
        </w:tc>
        <w:tc>
          <w:tcPr>
            <w:tcW w:w="1576" w:type="dxa"/>
            <w:tcBorders>
              <w:top w:val="nil"/>
              <w:left w:val="nil"/>
              <w:bottom w:val="single" w:sz="4" w:space="0" w:color="auto"/>
              <w:right w:val="single" w:sz="4" w:space="0" w:color="auto"/>
            </w:tcBorders>
            <w:shd w:val="clear" w:color="auto" w:fill="auto"/>
            <w:noWrap/>
            <w:vAlign w:val="center"/>
          </w:tcPr>
          <w:p w14:paraId="6E9E6627"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1F18D0BE"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F09665E"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153</w:t>
            </w:r>
          </w:p>
        </w:tc>
        <w:tc>
          <w:tcPr>
            <w:tcW w:w="5044" w:type="dxa"/>
            <w:tcBorders>
              <w:top w:val="nil"/>
              <w:left w:val="nil"/>
              <w:bottom w:val="single" w:sz="4" w:space="0" w:color="auto"/>
              <w:right w:val="single" w:sz="4" w:space="0" w:color="auto"/>
            </w:tcBorders>
            <w:shd w:val="clear" w:color="000000" w:fill="FFFFFF"/>
            <w:noWrap/>
            <w:vAlign w:val="center"/>
          </w:tcPr>
          <w:p w14:paraId="46A8E1BD"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TGP</w:t>
            </w:r>
          </w:p>
        </w:tc>
        <w:tc>
          <w:tcPr>
            <w:tcW w:w="1576" w:type="dxa"/>
            <w:tcBorders>
              <w:top w:val="nil"/>
              <w:left w:val="nil"/>
              <w:bottom w:val="single" w:sz="4" w:space="0" w:color="auto"/>
              <w:right w:val="single" w:sz="4" w:space="0" w:color="auto"/>
            </w:tcBorders>
            <w:shd w:val="clear" w:color="auto" w:fill="auto"/>
            <w:noWrap/>
            <w:vAlign w:val="center"/>
          </w:tcPr>
          <w:p w14:paraId="57E8F556"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2F936BBA"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60CBD1A"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154</w:t>
            </w:r>
          </w:p>
        </w:tc>
        <w:tc>
          <w:tcPr>
            <w:tcW w:w="5044" w:type="dxa"/>
            <w:tcBorders>
              <w:top w:val="nil"/>
              <w:left w:val="nil"/>
              <w:bottom w:val="single" w:sz="4" w:space="0" w:color="auto"/>
              <w:right w:val="single" w:sz="4" w:space="0" w:color="auto"/>
            </w:tcBorders>
            <w:shd w:val="clear" w:color="000000" w:fill="FFFFFF"/>
            <w:noWrap/>
            <w:vAlign w:val="center"/>
          </w:tcPr>
          <w:p w14:paraId="01BF4B24"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TIEMPO DE COAGULACION</w:t>
            </w:r>
          </w:p>
        </w:tc>
        <w:tc>
          <w:tcPr>
            <w:tcW w:w="1576" w:type="dxa"/>
            <w:tcBorders>
              <w:top w:val="nil"/>
              <w:left w:val="nil"/>
              <w:bottom w:val="single" w:sz="4" w:space="0" w:color="auto"/>
              <w:right w:val="single" w:sz="4" w:space="0" w:color="auto"/>
            </w:tcBorders>
            <w:shd w:val="clear" w:color="auto" w:fill="auto"/>
            <w:noWrap/>
            <w:vAlign w:val="center"/>
          </w:tcPr>
          <w:p w14:paraId="22B25C80"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2428B98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5988527"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155</w:t>
            </w:r>
          </w:p>
        </w:tc>
        <w:tc>
          <w:tcPr>
            <w:tcW w:w="5044" w:type="dxa"/>
            <w:tcBorders>
              <w:top w:val="nil"/>
              <w:left w:val="nil"/>
              <w:bottom w:val="single" w:sz="4" w:space="0" w:color="auto"/>
              <w:right w:val="single" w:sz="4" w:space="0" w:color="auto"/>
            </w:tcBorders>
            <w:shd w:val="clear" w:color="000000" w:fill="FFFFFF"/>
            <w:noWrap/>
            <w:vAlign w:val="center"/>
          </w:tcPr>
          <w:p w14:paraId="0739070F"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TIEMPO DE PROTOMBINA (TP)</w:t>
            </w:r>
          </w:p>
        </w:tc>
        <w:tc>
          <w:tcPr>
            <w:tcW w:w="1576" w:type="dxa"/>
            <w:tcBorders>
              <w:top w:val="nil"/>
              <w:left w:val="nil"/>
              <w:bottom w:val="single" w:sz="4" w:space="0" w:color="auto"/>
              <w:right w:val="single" w:sz="4" w:space="0" w:color="auto"/>
            </w:tcBorders>
            <w:shd w:val="clear" w:color="auto" w:fill="auto"/>
            <w:noWrap/>
            <w:vAlign w:val="center"/>
          </w:tcPr>
          <w:p w14:paraId="31D06E6A"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51407BC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62C597"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156</w:t>
            </w:r>
          </w:p>
        </w:tc>
        <w:tc>
          <w:tcPr>
            <w:tcW w:w="5044" w:type="dxa"/>
            <w:tcBorders>
              <w:top w:val="nil"/>
              <w:left w:val="nil"/>
              <w:bottom w:val="single" w:sz="4" w:space="0" w:color="auto"/>
              <w:right w:val="single" w:sz="4" w:space="0" w:color="auto"/>
            </w:tcBorders>
            <w:shd w:val="clear" w:color="000000" w:fill="FFFFFF"/>
            <w:noWrap/>
            <w:vAlign w:val="center"/>
          </w:tcPr>
          <w:p w14:paraId="6D42FF41"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TIEMPO DE SANGRIA</w:t>
            </w:r>
          </w:p>
        </w:tc>
        <w:tc>
          <w:tcPr>
            <w:tcW w:w="1576" w:type="dxa"/>
            <w:tcBorders>
              <w:top w:val="nil"/>
              <w:left w:val="nil"/>
              <w:bottom w:val="single" w:sz="4" w:space="0" w:color="auto"/>
              <w:right w:val="single" w:sz="4" w:space="0" w:color="auto"/>
            </w:tcBorders>
            <w:shd w:val="clear" w:color="auto" w:fill="auto"/>
            <w:noWrap/>
            <w:vAlign w:val="center"/>
          </w:tcPr>
          <w:p w14:paraId="3E4752CE"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6CE532F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1D9846B"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157</w:t>
            </w:r>
          </w:p>
        </w:tc>
        <w:tc>
          <w:tcPr>
            <w:tcW w:w="5044" w:type="dxa"/>
            <w:tcBorders>
              <w:top w:val="nil"/>
              <w:left w:val="nil"/>
              <w:bottom w:val="single" w:sz="4" w:space="0" w:color="auto"/>
              <w:right w:val="single" w:sz="4" w:space="0" w:color="auto"/>
            </w:tcBorders>
            <w:shd w:val="clear" w:color="000000" w:fill="FFFFFF"/>
            <w:noWrap/>
            <w:vAlign w:val="center"/>
          </w:tcPr>
          <w:p w14:paraId="00B9D1C5"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TIEMPO DE TROMBOPLASTINA PARCIAL ACTIVADA (APTT)</w:t>
            </w:r>
          </w:p>
        </w:tc>
        <w:tc>
          <w:tcPr>
            <w:tcW w:w="1576" w:type="dxa"/>
            <w:tcBorders>
              <w:top w:val="nil"/>
              <w:left w:val="nil"/>
              <w:bottom w:val="single" w:sz="4" w:space="0" w:color="auto"/>
              <w:right w:val="single" w:sz="4" w:space="0" w:color="auto"/>
            </w:tcBorders>
            <w:shd w:val="clear" w:color="auto" w:fill="auto"/>
            <w:noWrap/>
            <w:vAlign w:val="center"/>
          </w:tcPr>
          <w:p w14:paraId="73B11E52"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031C4F26"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FE1FB63"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158</w:t>
            </w:r>
          </w:p>
        </w:tc>
        <w:tc>
          <w:tcPr>
            <w:tcW w:w="5044" w:type="dxa"/>
            <w:tcBorders>
              <w:top w:val="nil"/>
              <w:left w:val="nil"/>
              <w:bottom w:val="single" w:sz="4" w:space="0" w:color="auto"/>
              <w:right w:val="single" w:sz="4" w:space="0" w:color="auto"/>
            </w:tcBorders>
            <w:shd w:val="clear" w:color="000000" w:fill="FFFFFF"/>
            <w:noWrap/>
            <w:vAlign w:val="center"/>
          </w:tcPr>
          <w:p w14:paraId="0B75D8F7"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TIEMPO DE TROMBINA (TT)</w:t>
            </w:r>
          </w:p>
        </w:tc>
        <w:tc>
          <w:tcPr>
            <w:tcW w:w="1576" w:type="dxa"/>
            <w:tcBorders>
              <w:top w:val="nil"/>
              <w:left w:val="nil"/>
              <w:bottom w:val="single" w:sz="4" w:space="0" w:color="auto"/>
              <w:right w:val="single" w:sz="4" w:space="0" w:color="auto"/>
            </w:tcBorders>
            <w:shd w:val="clear" w:color="auto" w:fill="auto"/>
            <w:noWrap/>
            <w:vAlign w:val="center"/>
          </w:tcPr>
          <w:p w14:paraId="43112098"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7B8316A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01515CE"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159</w:t>
            </w:r>
          </w:p>
        </w:tc>
        <w:tc>
          <w:tcPr>
            <w:tcW w:w="5044" w:type="dxa"/>
            <w:tcBorders>
              <w:top w:val="nil"/>
              <w:left w:val="nil"/>
              <w:bottom w:val="single" w:sz="4" w:space="0" w:color="auto"/>
              <w:right w:val="single" w:sz="4" w:space="0" w:color="auto"/>
            </w:tcBorders>
            <w:shd w:val="clear" w:color="000000" w:fill="FFFFFF"/>
            <w:noWrap/>
            <w:vAlign w:val="center"/>
          </w:tcPr>
          <w:p w14:paraId="73F27818"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TINCION GRAM</w:t>
            </w:r>
          </w:p>
        </w:tc>
        <w:tc>
          <w:tcPr>
            <w:tcW w:w="1576" w:type="dxa"/>
            <w:tcBorders>
              <w:top w:val="nil"/>
              <w:left w:val="nil"/>
              <w:bottom w:val="single" w:sz="4" w:space="0" w:color="auto"/>
              <w:right w:val="single" w:sz="4" w:space="0" w:color="auto"/>
            </w:tcBorders>
            <w:shd w:val="clear" w:color="auto" w:fill="auto"/>
            <w:noWrap/>
            <w:vAlign w:val="center"/>
          </w:tcPr>
          <w:p w14:paraId="37F63604"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42F6E03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F0A329B"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160</w:t>
            </w:r>
          </w:p>
        </w:tc>
        <w:tc>
          <w:tcPr>
            <w:tcW w:w="5044" w:type="dxa"/>
            <w:tcBorders>
              <w:top w:val="nil"/>
              <w:left w:val="nil"/>
              <w:bottom w:val="single" w:sz="4" w:space="0" w:color="auto"/>
              <w:right w:val="single" w:sz="4" w:space="0" w:color="auto"/>
            </w:tcBorders>
            <w:shd w:val="clear" w:color="000000" w:fill="FFFFFF"/>
            <w:noWrap/>
            <w:vAlign w:val="center"/>
          </w:tcPr>
          <w:p w14:paraId="75444809"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TOXOPLASMA </w:t>
            </w:r>
            <w:proofErr w:type="spellStart"/>
            <w:r w:rsidRPr="00BC2266">
              <w:rPr>
                <w:rFonts w:ascii="Arial" w:hAnsi="Arial" w:cs="Arial"/>
                <w:color w:val="000000"/>
                <w:sz w:val="16"/>
                <w:szCs w:val="16"/>
                <w:lang w:val="es-BO" w:eastAsia="es-BO"/>
              </w:rPr>
              <w:t>Ig</w:t>
            </w:r>
            <w:proofErr w:type="spellEnd"/>
            <w:r w:rsidRPr="00BC2266">
              <w:rPr>
                <w:rFonts w:ascii="Arial" w:hAnsi="Arial" w:cs="Arial"/>
                <w:color w:val="000000"/>
                <w:sz w:val="16"/>
                <w:szCs w:val="16"/>
                <w:lang w:val="es-BO" w:eastAsia="es-BO"/>
              </w:rPr>
              <w:t xml:space="preserve"> G</w:t>
            </w:r>
          </w:p>
        </w:tc>
        <w:tc>
          <w:tcPr>
            <w:tcW w:w="1576" w:type="dxa"/>
            <w:tcBorders>
              <w:top w:val="nil"/>
              <w:left w:val="nil"/>
              <w:bottom w:val="single" w:sz="4" w:space="0" w:color="auto"/>
              <w:right w:val="single" w:sz="4" w:space="0" w:color="auto"/>
            </w:tcBorders>
            <w:shd w:val="clear" w:color="auto" w:fill="auto"/>
            <w:noWrap/>
            <w:vAlign w:val="center"/>
          </w:tcPr>
          <w:p w14:paraId="578C787B"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6974289E"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404C6DF"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161</w:t>
            </w:r>
          </w:p>
        </w:tc>
        <w:tc>
          <w:tcPr>
            <w:tcW w:w="5044" w:type="dxa"/>
            <w:tcBorders>
              <w:top w:val="nil"/>
              <w:left w:val="nil"/>
              <w:bottom w:val="single" w:sz="4" w:space="0" w:color="auto"/>
              <w:right w:val="single" w:sz="4" w:space="0" w:color="auto"/>
            </w:tcBorders>
            <w:shd w:val="clear" w:color="000000" w:fill="FFFFFF"/>
            <w:noWrap/>
            <w:vAlign w:val="center"/>
          </w:tcPr>
          <w:p w14:paraId="164E1C86"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TOXOPLASMA </w:t>
            </w:r>
            <w:proofErr w:type="spellStart"/>
            <w:r w:rsidRPr="00BC2266">
              <w:rPr>
                <w:rFonts w:ascii="Arial" w:hAnsi="Arial" w:cs="Arial"/>
                <w:color w:val="000000"/>
                <w:sz w:val="16"/>
                <w:szCs w:val="16"/>
                <w:lang w:val="es-BO" w:eastAsia="es-BO"/>
              </w:rPr>
              <w:t>Ig</w:t>
            </w:r>
            <w:proofErr w:type="spellEnd"/>
            <w:r w:rsidRPr="00BC2266">
              <w:rPr>
                <w:rFonts w:ascii="Arial" w:hAnsi="Arial" w:cs="Arial"/>
                <w:color w:val="000000"/>
                <w:sz w:val="16"/>
                <w:szCs w:val="16"/>
                <w:lang w:val="es-BO" w:eastAsia="es-BO"/>
              </w:rPr>
              <w:t xml:space="preserve"> M</w:t>
            </w:r>
          </w:p>
        </w:tc>
        <w:tc>
          <w:tcPr>
            <w:tcW w:w="1576" w:type="dxa"/>
            <w:tcBorders>
              <w:top w:val="nil"/>
              <w:left w:val="nil"/>
              <w:bottom w:val="single" w:sz="4" w:space="0" w:color="auto"/>
              <w:right w:val="single" w:sz="4" w:space="0" w:color="auto"/>
            </w:tcBorders>
            <w:shd w:val="clear" w:color="auto" w:fill="auto"/>
            <w:noWrap/>
            <w:vAlign w:val="center"/>
          </w:tcPr>
          <w:p w14:paraId="4DA90D68"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3FE1718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8472D6F"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162</w:t>
            </w:r>
          </w:p>
        </w:tc>
        <w:tc>
          <w:tcPr>
            <w:tcW w:w="5044" w:type="dxa"/>
            <w:tcBorders>
              <w:top w:val="nil"/>
              <w:left w:val="nil"/>
              <w:bottom w:val="single" w:sz="4" w:space="0" w:color="auto"/>
              <w:right w:val="single" w:sz="4" w:space="0" w:color="auto"/>
            </w:tcBorders>
            <w:shd w:val="clear" w:color="000000" w:fill="FFFFFF"/>
            <w:noWrap/>
            <w:vAlign w:val="center"/>
          </w:tcPr>
          <w:p w14:paraId="4DA6D4B7"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TRIGLICERIDOS</w:t>
            </w:r>
          </w:p>
        </w:tc>
        <w:tc>
          <w:tcPr>
            <w:tcW w:w="1576" w:type="dxa"/>
            <w:tcBorders>
              <w:top w:val="nil"/>
              <w:left w:val="nil"/>
              <w:bottom w:val="single" w:sz="4" w:space="0" w:color="auto"/>
              <w:right w:val="single" w:sz="4" w:space="0" w:color="auto"/>
            </w:tcBorders>
            <w:shd w:val="clear" w:color="auto" w:fill="auto"/>
            <w:noWrap/>
            <w:vAlign w:val="center"/>
          </w:tcPr>
          <w:p w14:paraId="143B3EB5"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22A5786C"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6CC5434"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163</w:t>
            </w:r>
          </w:p>
        </w:tc>
        <w:tc>
          <w:tcPr>
            <w:tcW w:w="5044" w:type="dxa"/>
            <w:tcBorders>
              <w:top w:val="nil"/>
              <w:left w:val="nil"/>
              <w:bottom w:val="single" w:sz="4" w:space="0" w:color="auto"/>
              <w:right w:val="single" w:sz="4" w:space="0" w:color="auto"/>
            </w:tcBorders>
            <w:shd w:val="clear" w:color="000000" w:fill="FFFFFF"/>
            <w:noWrap/>
            <w:vAlign w:val="center"/>
          </w:tcPr>
          <w:p w14:paraId="27C72FC6"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UROCULTIVO Y ANTIBIOGRAMA</w:t>
            </w:r>
          </w:p>
        </w:tc>
        <w:tc>
          <w:tcPr>
            <w:tcW w:w="1576" w:type="dxa"/>
            <w:tcBorders>
              <w:top w:val="nil"/>
              <w:left w:val="nil"/>
              <w:bottom w:val="single" w:sz="4" w:space="0" w:color="auto"/>
              <w:right w:val="single" w:sz="4" w:space="0" w:color="auto"/>
            </w:tcBorders>
            <w:shd w:val="clear" w:color="auto" w:fill="auto"/>
            <w:noWrap/>
            <w:vAlign w:val="center"/>
          </w:tcPr>
          <w:p w14:paraId="1F809373"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3E238107"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1099250"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164</w:t>
            </w:r>
          </w:p>
        </w:tc>
        <w:tc>
          <w:tcPr>
            <w:tcW w:w="5044" w:type="dxa"/>
            <w:tcBorders>
              <w:top w:val="nil"/>
              <w:left w:val="nil"/>
              <w:bottom w:val="single" w:sz="4" w:space="0" w:color="auto"/>
              <w:right w:val="single" w:sz="4" w:space="0" w:color="auto"/>
            </w:tcBorders>
            <w:shd w:val="clear" w:color="000000" w:fill="FFFFFF"/>
            <w:noWrap/>
            <w:vAlign w:val="center"/>
          </w:tcPr>
          <w:p w14:paraId="273EE10E"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UREA</w:t>
            </w:r>
          </w:p>
        </w:tc>
        <w:tc>
          <w:tcPr>
            <w:tcW w:w="1576" w:type="dxa"/>
            <w:tcBorders>
              <w:top w:val="nil"/>
              <w:left w:val="nil"/>
              <w:bottom w:val="single" w:sz="4" w:space="0" w:color="auto"/>
              <w:right w:val="single" w:sz="4" w:space="0" w:color="auto"/>
            </w:tcBorders>
            <w:shd w:val="clear" w:color="auto" w:fill="auto"/>
            <w:noWrap/>
            <w:vAlign w:val="center"/>
          </w:tcPr>
          <w:p w14:paraId="324C8F55"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79E20EF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319B884"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165</w:t>
            </w:r>
          </w:p>
        </w:tc>
        <w:tc>
          <w:tcPr>
            <w:tcW w:w="5044" w:type="dxa"/>
            <w:tcBorders>
              <w:top w:val="nil"/>
              <w:left w:val="nil"/>
              <w:bottom w:val="single" w:sz="4" w:space="0" w:color="auto"/>
              <w:right w:val="single" w:sz="4" w:space="0" w:color="auto"/>
            </w:tcBorders>
            <w:shd w:val="clear" w:color="000000" w:fill="FFFFFF"/>
            <w:noWrap/>
            <w:vAlign w:val="center"/>
          </w:tcPr>
          <w:p w14:paraId="3CC88B07"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VELOCIDAD DE SEDIMENTACION</w:t>
            </w:r>
          </w:p>
        </w:tc>
        <w:tc>
          <w:tcPr>
            <w:tcW w:w="1576" w:type="dxa"/>
            <w:tcBorders>
              <w:top w:val="nil"/>
              <w:left w:val="nil"/>
              <w:bottom w:val="single" w:sz="4" w:space="0" w:color="auto"/>
              <w:right w:val="single" w:sz="4" w:space="0" w:color="auto"/>
            </w:tcBorders>
            <w:shd w:val="clear" w:color="auto" w:fill="auto"/>
            <w:noWrap/>
            <w:vAlign w:val="center"/>
          </w:tcPr>
          <w:p w14:paraId="748A54BF"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54270D43"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065AD17"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166</w:t>
            </w:r>
          </w:p>
        </w:tc>
        <w:tc>
          <w:tcPr>
            <w:tcW w:w="5044" w:type="dxa"/>
            <w:tcBorders>
              <w:top w:val="nil"/>
              <w:left w:val="nil"/>
              <w:bottom w:val="single" w:sz="4" w:space="0" w:color="auto"/>
              <w:right w:val="single" w:sz="4" w:space="0" w:color="auto"/>
            </w:tcBorders>
            <w:shd w:val="clear" w:color="000000" w:fill="FFFFFF"/>
            <w:noWrap/>
            <w:vAlign w:val="center"/>
          </w:tcPr>
          <w:p w14:paraId="07AE3994"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VITAMINA D</w:t>
            </w:r>
          </w:p>
        </w:tc>
        <w:tc>
          <w:tcPr>
            <w:tcW w:w="1576" w:type="dxa"/>
            <w:tcBorders>
              <w:top w:val="nil"/>
              <w:left w:val="nil"/>
              <w:bottom w:val="single" w:sz="4" w:space="0" w:color="auto"/>
              <w:right w:val="single" w:sz="4" w:space="0" w:color="auto"/>
            </w:tcBorders>
            <w:shd w:val="clear" w:color="auto" w:fill="auto"/>
            <w:noWrap/>
            <w:vAlign w:val="center"/>
          </w:tcPr>
          <w:p w14:paraId="41E39DBC"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2379B720"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934A69E"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167</w:t>
            </w:r>
          </w:p>
        </w:tc>
        <w:tc>
          <w:tcPr>
            <w:tcW w:w="5044" w:type="dxa"/>
            <w:tcBorders>
              <w:top w:val="nil"/>
              <w:left w:val="nil"/>
              <w:bottom w:val="single" w:sz="4" w:space="0" w:color="auto"/>
              <w:right w:val="single" w:sz="4" w:space="0" w:color="auto"/>
            </w:tcBorders>
            <w:shd w:val="clear" w:color="000000" w:fill="FFFFFF"/>
            <w:noWrap/>
            <w:vAlign w:val="center"/>
          </w:tcPr>
          <w:p w14:paraId="73E8EF16"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VLDL COLESTEROL</w:t>
            </w:r>
          </w:p>
        </w:tc>
        <w:tc>
          <w:tcPr>
            <w:tcW w:w="1576" w:type="dxa"/>
            <w:tcBorders>
              <w:top w:val="nil"/>
              <w:left w:val="nil"/>
              <w:bottom w:val="single" w:sz="4" w:space="0" w:color="auto"/>
              <w:right w:val="single" w:sz="4" w:space="0" w:color="auto"/>
            </w:tcBorders>
            <w:shd w:val="clear" w:color="auto" w:fill="auto"/>
            <w:noWrap/>
            <w:vAlign w:val="center"/>
          </w:tcPr>
          <w:p w14:paraId="4A290A37"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751A37DB" w14:textId="77777777" w:rsidTr="00103AD1">
        <w:trPr>
          <w:trHeight w:val="300"/>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3039F"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168</w:t>
            </w:r>
          </w:p>
        </w:tc>
        <w:tc>
          <w:tcPr>
            <w:tcW w:w="5044" w:type="dxa"/>
            <w:tcBorders>
              <w:top w:val="single" w:sz="4" w:space="0" w:color="auto"/>
              <w:left w:val="nil"/>
              <w:bottom w:val="single" w:sz="4" w:space="0" w:color="auto"/>
              <w:right w:val="single" w:sz="4" w:space="0" w:color="auto"/>
            </w:tcBorders>
            <w:shd w:val="clear" w:color="000000" w:fill="FFFFFF"/>
            <w:noWrap/>
            <w:vAlign w:val="center"/>
          </w:tcPr>
          <w:p w14:paraId="4A5E98B1" w14:textId="77777777" w:rsidR="00DE4717" w:rsidRPr="00BC2266" w:rsidRDefault="00DE4717" w:rsidP="00103AD1">
            <w:pPr>
              <w:rPr>
                <w:rFonts w:ascii="Arial" w:hAnsi="Arial" w:cs="Arial"/>
                <w:color w:val="000000"/>
                <w:sz w:val="16"/>
                <w:szCs w:val="16"/>
                <w:lang w:val="es-BO" w:eastAsia="es-BO"/>
              </w:rPr>
            </w:pPr>
            <w:r w:rsidRPr="00BC2266">
              <w:rPr>
                <w:rFonts w:ascii="Arial" w:hAnsi="Arial" w:cs="Arial"/>
                <w:color w:val="000000"/>
                <w:sz w:val="16"/>
                <w:szCs w:val="16"/>
                <w:lang w:val="es-BO" w:eastAsia="es-BO"/>
              </w:rPr>
              <w:t>CONTROL AMBIENTAL BACTERIOLOGICO</w:t>
            </w:r>
          </w:p>
        </w:tc>
        <w:tc>
          <w:tcPr>
            <w:tcW w:w="1576" w:type="dxa"/>
            <w:tcBorders>
              <w:top w:val="single" w:sz="4" w:space="0" w:color="auto"/>
              <w:left w:val="nil"/>
              <w:bottom w:val="single" w:sz="4" w:space="0" w:color="auto"/>
              <w:right w:val="single" w:sz="4" w:space="0" w:color="auto"/>
            </w:tcBorders>
            <w:shd w:val="clear" w:color="auto" w:fill="auto"/>
            <w:noWrap/>
            <w:vAlign w:val="center"/>
          </w:tcPr>
          <w:p w14:paraId="2A14A567" w14:textId="77777777" w:rsidR="00DE4717" w:rsidRPr="00BC2266" w:rsidRDefault="00DE4717" w:rsidP="00103AD1">
            <w:pPr>
              <w:jc w:val="center"/>
              <w:rPr>
                <w:rFonts w:ascii="Arial" w:hAnsi="Arial" w:cs="Arial"/>
                <w:color w:val="000000"/>
                <w:sz w:val="16"/>
                <w:szCs w:val="16"/>
                <w:lang w:val="es-BO" w:eastAsia="es-BO"/>
              </w:rPr>
            </w:pPr>
          </w:p>
        </w:tc>
      </w:tr>
      <w:tr w:rsidR="00DE4717" w:rsidRPr="00BC2266" w14:paraId="5015A824" w14:textId="77777777" w:rsidTr="00103AD1">
        <w:trPr>
          <w:trHeight w:val="300"/>
          <w:jc w:val="center"/>
        </w:trPr>
        <w:tc>
          <w:tcPr>
            <w:tcW w:w="56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DDCBCA" w14:textId="77777777" w:rsidR="00DE4717" w:rsidRPr="00BC2266" w:rsidRDefault="00DE4717" w:rsidP="00103AD1">
            <w:pPr>
              <w:rPr>
                <w:rFonts w:ascii="Arial" w:hAnsi="Arial" w:cs="Arial"/>
                <w:color w:val="000000"/>
                <w:sz w:val="16"/>
                <w:szCs w:val="16"/>
                <w:lang w:val="es-BO" w:eastAsia="es-BO"/>
              </w:rPr>
            </w:pPr>
            <w:r w:rsidRPr="001A5FD4">
              <w:rPr>
                <w:rFonts w:ascii="Arial" w:hAnsi="Arial" w:cs="Arial"/>
                <w:b/>
                <w:color w:val="000000"/>
                <w:sz w:val="22"/>
                <w:szCs w:val="22"/>
                <w:lang w:val="es-BO" w:eastAsia="es-BO"/>
              </w:rPr>
              <w:t>TOTAL BS.</w:t>
            </w:r>
          </w:p>
        </w:tc>
        <w:tc>
          <w:tcPr>
            <w:tcW w:w="1576" w:type="dxa"/>
            <w:tcBorders>
              <w:top w:val="single" w:sz="4" w:space="0" w:color="auto"/>
              <w:left w:val="nil"/>
              <w:bottom w:val="single" w:sz="4" w:space="0" w:color="auto"/>
              <w:right w:val="single" w:sz="4" w:space="0" w:color="auto"/>
            </w:tcBorders>
            <w:shd w:val="clear" w:color="auto" w:fill="auto"/>
            <w:noWrap/>
            <w:vAlign w:val="center"/>
          </w:tcPr>
          <w:p w14:paraId="1CDFC858" w14:textId="77777777" w:rsidR="00DE4717" w:rsidRPr="00BC2266" w:rsidRDefault="00DE4717" w:rsidP="00103AD1">
            <w:pPr>
              <w:jc w:val="center"/>
              <w:rPr>
                <w:rFonts w:ascii="Arial" w:hAnsi="Arial" w:cs="Arial"/>
                <w:color w:val="000000"/>
                <w:sz w:val="16"/>
                <w:szCs w:val="16"/>
                <w:lang w:val="es-BO" w:eastAsia="es-BO"/>
              </w:rPr>
            </w:pPr>
          </w:p>
        </w:tc>
      </w:tr>
    </w:tbl>
    <w:p w14:paraId="69E0548D" w14:textId="77777777" w:rsidR="00DE4717" w:rsidRDefault="00DE4717" w:rsidP="00DE4717">
      <w:pPr>
        <w:jc w:val="center"/>
        <w:rPr>
          <w:rFonts w:asciiTheme="minorHAnsi" w:hAnsiTheme="minorHAnsi" w:cstheme="minorHAnsi"/>
          <w:b/>
        </w:rPr>
      </w:pPr>
    </w:p>
    <w:p w14:paraId="5E189F81" w14:textId="77777777" w:rsidR="00DE4717" w:rsidRDefault="00DE4717" w:rsidP="00DE4717">
      <w:pPr>
        <w:jc w:val="center"/>
        <w:rPr>
          <w:rFonts w:asciiTheme="minorHAnsi" w:hAnsiTheme="minorHAnsi" w:cstheme="minorHAnsi"/>
          <w:b/>
        </w:rPr>
      </w:pPr>
    </w:p>
    <w:p w14:paraId="71AC027C" w14:textId="77777777" w:rsidR="00DE4717" w:rsidRPr="00B276F5" w:rsidRDefault="00DE4717" w:rsidP="00DE4717">
      <w:pPr>
        <w:ind w:left="360"/>
        <w:jc w:val="both"/>
        <w:rPr>
          <w:rFonts w:asciiTheme="minorHAnsi" w:hAnsiTheme="minorHAnsi" w:cstheme="minorHAnsi"/>
          <w:b/>
          <w:highlight w:val="yellow"/>
          <w:lang w:val="es-BO"/>
        </w:rPr>
      </w:pPr>
    </w:p>
    <w:p w14:paraId="6EE83B17" w14:textId="77777777" w:rsidR="00DE4717" w:rsidRPr="00B276F5" w:rsidRDefault="00DE4717" w:rsidP="00DE4717">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5E2FDEDC" w14:textId="77777777" w:rsidR="00DE4717" w:rsidRPr="00B276F5" w:rsidRDefault="00DE4717" w:rsidP="00DE4717">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6D858159" w14:textId="77777777" w:rsidR="00DE4717" w:rsidRPr="00B276F5" w:rsidRDefault="00DE4717" w:rsidP="00DE4717">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35C034F5" w14:textId="77777777" w:rsidR="00DE4717" w:rsidRPr="003D3A06" w:rsidRDefault="00DE4717" w:rsidP="00DE4717">
      <w:pPr>
        <w:jc w:val="center"/>
        <w:rPr>
          <w:rFonts w:asciiTheme="minorHAnsi" w:hAnsiTheme="minorHAnsi" w:cstheme="minorHAnsi"/>
          <w:b/>
          <w:lang w:val="es-BO"/>
        </w:rPr>
      </w:pPr>
    </w:p>
    <w:p w14:paraId="29BC7E23" w14:textId="77777777" w:rsidR="00DE4717" w:rsidRDefault="00DE4717" w:rsidP="00DE4717">
      <w:pPr>
        <w:rPr>
          <w:rFonts w:asciiTheme="minorHAnsi" w:hAnsiTheme="minorHAnsi" w:cstheme="minorHAnsi"/>
          <w:b/>
        </w:rPr>
      </w:pPr>
    </w:p>
    <w:p w14:paraId="3F3FC41B" w14:textId="77777777" w:rsidR="00DE4717" w:rsidRDefault="00DE4717" w:rsidP="00DE4717">
      <w:pPr>
        <w:rPr>
          <w:rFonts w:asciiTheme="minorHAnsi" w:hAnsiTheme="minorHAnsi" w:cstheme="minorHAnsi"/>
          <w:b/>
        </w:rPr>
      </w:pPr>
    </w:p>
    <w:p w14:paraId="0C530CEA" w14:textId="77777777" w:rsidR="00DE4717" w:rsidRDefault="00DE4717" w:rsidP="00DE4717">
      <w:pPr>
        <w:rPr>
          <w:rFonts w:asciiTheme="minorHAnsi" w:hAnsiTheme="minorHAnsi" w:cstheme="minorHAnsi"/>
          <w:b/>
        </w:rPr>
      </w:pPr>
    </w:p>
    <w:p w14:paraId="69231CF6" w14:textId="77777777" w:rsidR="00DE4717" w:rsidRDefault="00DE4717" w:rsidP="00DE4717">
      <w:pPr>
        <w:rPr>
          <w:rFonts w:asciiTheme="minorHAnsi" w:hAnsiTheme="minorHAnsi" w:cstheme="minorHAnsi"/>
          <w:b/>
        </w:rPr>
      </w:pPr>
    </w:p>
    <w:p w14:paraId="031AECCD" w14:textId="77777777" w:rsidR="00DE4717" w:rsidRDefault="00DE4717" w:rsidP="00DE4717">
      <w:pPr>
        <w:rPr>
          <w:rFonts w:asciiTheme="minorHAnsi" w:hAnsiTheme="minorHAnsi" w:cstheme="minorHAnsi"/>
          <w:b/>
        </w:rPr>
      </w:pPr>
    </w:p>
    <w:p w14:paraId="3AFB295F" w14:textId="1B5DF6FA" w:rsidR="00DE4717" w:rsidRDefault="00DE4717" w:rsidP="00DE4717">
      <w:pPr>
        <w:rPr>
          <w:rFonts w:asciiTheme="minorHAnsi" w:hAnsiTheme="minorHAnsi" w:cstheme="minorHAnsi"/>
          <w:b/>
        </w:rPr>
      </w:pPr>
    </w:p>
    <w:p w14:paraId="7ED89C13" w14:textId="77777777" w:rsidR="00942B78" w:rsidRDefault="00942B78" w:rsidP="00DE4717">
      <w:pPr>
        <w:rPr>
          <w:rFonts w:asciiTheme="minorHAnsi" w:hAnsiTheme="minorHAnsi" w:cstheme="minorHAnsi"/>
          <w:b/>
        </w:rPr>
      </w:pPr>
    </w:p>
    <w:p w14:paraId="506F047E" w14:textId="77777777" w:rsidR="00DE4717" w:rsidRDefault="00DE4717" w:rsidP="00DE4717">
      <w:pPr>
        <w:jc w:val="center"/>
        <w:rPr>
          <w:rFonts w:asciiTheme="minorHAnsi" w:hAnsiTheme="minorHAnsi" w:cstheme="minorHAnsi"/>
          <w:b/>
        </w:rPr>
      </w:pPr>
    </w:p>
    <w:p w14:paraId="4E0C4498" w14:textId="77777777" w:rsidR="00DE4717" w:rsidRDefault="00DE4717" w:rsidP="00DE4717">
      <w:pPr>
        <w:jc w:val="center"/>
        <w:rPr>
          <w:rFonts w:asciiTheme="minorHAnsi" w:hAnsiTheme="minorHAnsi" w:cstheme="minorHAnsi"/>
          <w:b/>
        </w:rPr>
      </w:pPr>
      <w:r>
        <w:rPr>
          <w:rFonts w:asciiTheme="minorHAnsi" w:hAnsiTheme="minorHAnsi" w:cstheme="minorHAnsi"/>
          <w:b/>
        </w:rPr>
        <w:lastRenderedPageBreak/>
        <w:t>DETALLE DE ESTUDIOS NO FRECUENTES POR EVENTO</w:t>
      </w:r>
    </w:p>
    <w:p w14:paraId="47B0477F" w14:textId="77777777" w:rsidR="00DE4717" w:rsidRDefault="00DE4717" w:rsidP="00DE4717">
      <w:pPr>
        <w:rPr>
          <w:rFonts w:asciiTheme="minorHAnsi" w:hAnsiTheme="minorHAnsi" w:cstheme="minorHAnsi"/>
          <w:b/>
        </w:rPr>
      </w:pPr>
    </w:p>
    <w:tbl>
      <w:tblPr>
        <w:tblW w:w="8129" w:type="dxa"/>
        <w:jc w:val="center"/>
        <w:tblCellMar>
          <w:left w:w="70" w:type="dxa"/>
          <w:right w:w="70" w:type="dxa"/>
        </w:tblCellMar>
        <w:tblLook w:val="04A0" w:firstRow="1" w:lastRow="0" w:firstColumn="1" w:lastColumn="0" w:noHBand="0" w:noVBand="1"/>
      </w:tblPr>
      <w:tblGrid>
        <w:gridCol w:w="600"/>
        <w:gridCol w:w="5044"/>
        <w:gridCol w:w="940"/>
        <w:gridCol w:w="1545"/>
      </w:tblGrid>
      <w:tr w:rsidR="00DE4717" w:rsidRPr="00BC2266" w14:paraId="5EA13934" w14:textId="77777777" w:rsidTr="00103AD1">
        <w:trPr>
          <w:trHeight w:val="300"/>
          <w:jc w:val="center"/>
        </w:trPr>
        <w:tc>
          <w:tcPr>
            <w:tcW w:w="600" w:type="dxa"/>
            <w:vMerge w:val="restart"/>
            <w:tcBorders>
              <w:top w:val="single" w:sz="8" w:space="0" w:color="auto"/>
              <w:left w:val="single" w:sz="8" w:space="0" w:color="auto"/>
              <w:bottom w:val="nil"/>
              <w:right w:val="single" w:sz="8" w:space="0" w:color="auto"/>
            </w:tcBorders>
            <w:shd w:val="clear" w:color="000000" w:fill="D9E1F2"/>
            <w:noWrap/>
            <w:vAlign w:val="center"/>
            <w:hideMark/>
          </w:tcPr>
          <w:p w14:paraId="50B3A987"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N°</w:t>
            </w:r>
          </w:p>
        </w:tc>
        <w:tc>
          <w:tcPr>
            <w:tcW w:w="5044" w:type="dxa"/>
            <w:vMerge w:val="restart"/>
            <w:tcBorders>
              <w:top w:val="single" w:sz="8" w:space="0" w:color="auto"/>
              <w:left w:val="single" w:sz="8" w:space="0" w:color="auto"/>
              <w:bottom w:val="nil"/>
              <w:right w:val="single" w:sz="8" w:space="0" w:color="auto"/>
            </w:tcBorders>
            <w:shd w:val="clear" w:color="000000" w:fill="D9E1F2"/>
            <w:noWrap/>
            <w:vAlign w:val="center"/>
            <w:hideMark/>
          </w:tcPr>
          <w:p w14:paraId="177B8A72"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DETALLE</w:t>
            </w:r>
          </w:p>
        </w:tc>
        <w:tc>
          <w:tcPr>
            <w:tcW w:w="940" w:type="dxa"/>
            <w:tcBorders>
              <w:top w:val="single" w:sz="8" w:space="0" w:color="auto"/>
              <w:left w:val="nil"/>
              <w:bottom w:val="nil"/>
              <w:right w:val="single" w:sz="8" w:space="0" w:color="auto"/>
            </w:tcBorders>
            <w:shd w:val="clear" w:color="000000" w:fill="D9E1F2"/>
            <w:vAlign w:val="center"/>
            <w:hideMark/>
          </w:tcPr>
          <w:p w14:paraId="797AE830"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UNIDAD</w:t>
            </w:r>
          </w:p>
        </w:tc>
        <w:tc>
          <w:tcPr>
            <w:tcW w:w="1545" w:type="dxa"/>
            <w:vMerge w:val="restart"/>
            <w:tcBorders>
              <w:top w:val="single" w:sz="8" w:space="0" w:color="auto"/>
              <w:left w:val="single" w:sz="8" w:space="0" w:color="auto"/>
              <w:bottom w:val="nil"/>
              <w:right w:val="single" w:sz="8" w:space="0" w:color="auto"/>
            </w:tcBorders>
            <w:shd w:val="clear" w:color="000000" w:fill="D9E1F2"/>
            <w:noWrap/>
            <w:hideMark/>
          </w:tcPr>
          <w:p w14:paraId="7B2A8327" w14:textId="77777777" w:rsidR="00DE4717" w:rsidRDefault="00DE4717" w:rsidP="00103AD1">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PRECIO UNITARIO OFERTADO</w:t>
            </w:r>
          </w:p>
          <w:p w14:paraId="28F669FA" w14:textId="77777777" w:rsidR="00DE4717" w:rsidRDefault="00DE4717" w:rsidP="00103AD1">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POR EVENTO</w:t>
            </w:r>
          </w:p>
          <w:p w14:paraId="104C6A93" w14:textId="77777777" w:rsidR="00DE4717" w:rsidRPr="00BC2266" w:rsidRDefault="00DE4717" w:rsidP="00103AD1">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(BS)</w:t>
            </w:r>
          </w:p>
        </w:tc>
      </w:tr>
      <w:tr w:rsidR="00DE4717" w:rsidRPr="00BC2266" w14:paraId="07B1BEE5" w14:textId="77777777" w:rsidTr="00103AD1">
        <w:trPr>
          <w:trHeight w:val="300"/>
          <w:jc w:val="center"/>
        </w:trPr>
        <w:tc>
          <w:tcPr>
            <w:tcW w:w="600" w:type="dxa"/>
            <w:vMerge/>
            <w:tcBorders>
              <w:top w:val="single" w:sz="8" w:space="0" w:color="auto"/>
              <w:left w:val="single" w:sz="8" w:space="0" w:color="auto"/>
              <w:bottom w:val="nil"/>
              <w:right w:val="single" w:sz="8" w:space="0" w:color="auto"/>
            </w:tcBorders>
            <w:vAlign w:val="center"/>
            <w:hideMark/>
          </w:tcPr>
          <w:p w14:paraId="6A1C7BBF" w14:textId="77777777" w:rsidR="00DE4717" w:rsidRPr="00BC2266" w:rsidRDefault="00DE4717" w:rsidP="00103AD1">
            <w:pPr>
              <w:rPr>
                <w:rFonts w:ascii="Arial" w:hAnsi="Arial" w:cs="Arial"/>
                <w:b/>
                <w:bCs/>
                <w:color w:val="000000"/>
                <w:sz w:val="16"/>
                <w:szCs w:val="16"/>
                <w:lang w:val="es-BO" w:eastAsia="es-BO"/>
              </w:rPr>
            </w:pPr>
          </w:p>
        </w:tc>
        <w:tc>
          <w:tcPr>
            <w:tcW w:w="5044" w:type="dxa"/>
            <w:vMerge/>
            <w:tcBorders>
              <w:top w:val="single" w:sz="8" w:space="0" w:color="auto"/>
              <w:left w:val="single" w:sz="8" w:space="0" w:color="auto"/>
              <w:bottom w:val="nil"/>
              <w:right w:val="single" w:sz="8" w:space="0" w:color="auto"/>
            </w:tcBorders>
            <w:vAlign w:val="center"/>
            <w:hideMark/>
          </w:tcPr>
          <w:p w14:paraId="61C431E4" w14:textId="77777777" w:rsidR="00DE4717" w:rsidRPr="00BC2266" w:rsidRDefault="00DE4717" w:rsidP="00103AD1">
            <w:pPr>
              <w:rPr>
                <w:rFonts w:ascii="Arial" w:hAnsi="Arial" w:cs="Arial"/>
                <w:b/>
                <w:bCs/>
                <w:color w:val="000000"/>
                <w:sz w:val="16"/>
                <w:szCs w:val="16"/>
                <w:lang w:val="es-BO" w:eastAsia="es-BO"/>
              </w:rPr>
            </w:pPr>
          </w:p>
        </w:tc>
        <w:tc>
          <w:tcPr>
            <w:tcW w:w="940" w:type="dxa"/>
            <w:tcBorders>
              <w:top w:val="nil"/>
              <w:left w:val="nil"/>
              <w:bottom w:val="nil"/>
              <w:right w:val="single" w:sz="8" w:space="0" w:color="auto"/>
            </w:tcBorders>
            <w:shd w:val="clear" w:color="000000" w:fill="D9E1F2"/>
            <w:vAlign w:val="center"/>
            <w:hideMark/>
          </w:tcPr>
          <w:p w14:paraId="3EBADA0F"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DE</w:t>
            </w:r>
          </w:p>
        </w:tc>
        <w:tc>
          <w:tcPr>
            <w:tcW w:w="1545" w:type="dxa"/>
            <w:vMerge/>
            <w:tcBorders>
              <w:top w:val="single" w:sz="8" w:space="0" w:color="auto"/>
              <w:left w:val="single" w:sz="8" w:space="0" w:color="auto"/>
              <w:bottom w:val="nil"/>
              <w:right w:val="single" w:sz="8" w:space="0" w:color="auto"/>
            </w:tcBorders>
            <w:vAlign w:val="center"/>
            <w:hideMark/>
          </w:tcPr>
          <w:p w14:paraId="214C5050" w14:textId="77777777" w:rsidR="00DE4717" w:rsidRPr="00BC2266" w:rsidRDefault="00DE4717" w:rsidP="00103AD1">
            <w:pPr>
              <w:rPr>
                <w:rFonts w:ascii="Arial" w:hAnsi="Arial" w:cs="Arial"/>
                <w:b/>
                <w:bCs/>
                <w:color w:val="000000"/>
                <w:sz w:val="16"/>
                <w:szCs w:val="16"/>
                <w:lang w:val="es-BO" w:eastAsia="es-BO"/>
              </w:rPr>
            </w:pPr>
          </w:p>
        </w:tc>
      </w:tr>
      <w:tr w:rsidR="00DE4717" w:rsidRPr="00BC2266" w14:paraId="35588C90" w14:textId="77777777" w:rsidTr="00103AD1">
        <w:trPr>
          <w:trHeight w:val="315"/>
          <w:jc w:val="center"/>
        </w:trPr>
        <w:tc>
          <w:tcPr>
            <w:tcW w:w="600" w:type="dxa"/>
            <w:vMerge/>
            <w:tcBorders>
              <w:top w:val="single" w:sz="8" w:space="0" w:color="auto"/>
              <w:left w:val="single" w:sz="8" w:space="0" w:color="auto"/>
              <w:bottom w:val="nil"/>
              <w:right w:val="single" w:sz="8" w:space="0" w:color="auto"/>
            </w:tcBorders>
            <w:vAlign w:val="center"/>
            <w:hideMark/>
          </w:tcPr>
          <w:p w14:paraId="48F502A6" w14:textId="77777777" w:rsidR="00DE4717" w:rsidRPr="00BC2266" w:rsidRDefault="00DE4717" w:rsidP="00103AD1">
            <w:pPr>
              <w:rPr>
                <w:rFonts w:ascii="Arial" w:hAnsi="Arial" w:cs="Arial"/>
                <w:b/>
                <w:bCs/>
                <w:color w:val="000000"/>
                <w:sz w:val="16"/>
                <w:szCs w:val="16"/>
                <w:lang w:val="es-BO" w:eastAsia="es-BO"/>
              </w:rPr>
            </w:pPr>
          </w:p>
        </w:tc>
        <w:tc>
          <w:tcPr>
            <w:tcW w:w="5044" w:type="dxa"/>
            <w:vMerge/>
            <w:tcBorders>
              <w:top w:val="single" w:sz="8" w:space="0" w:color="auto"/>
              <w:left w:val="single" w:sz="8" w:space="0" w:color="auto"/>
              <w:bottom w:val="nil"/>
              <w:right w:val="single" w:sz="8" w:space="0" w:color="auto"/>
            </w:tcBorders>
            <w:vAlign w:val="center"/>
            <w:hideMark/>
          </w:tcPr>
          <w:p w14:paraId="7A7381A1" w14:textId="77777777" w:rsidR="00DE4717" w:rsidRPr="00BC2266" w:rsidRDefault="00DE4717" w:rsidP="00103AD1">
            <w:pPr>
              <w:rPr>
                <w:rFonts w:ascii="Arial" w:hAnsi="Arial" w:cs="Arial"/>
                <w:b/>
                <w:bCs/>
                <w:color w:val="000000"/>
                <w:sz w:val="16"/>
                <w:szCs w:val="16"/>
                <w:lang w:val="es-BO" w:eastAsia="es-BO"/>
              </w:rPr>
            </w:pPr>
          </w:p>
        </w:tc>
        <w:tc>
          <w:tcPr>
            <w:tcW w:w="940" w:type="dxa"/>
            <w:tcBorders>
              <w:top w:val="nil"/>
              <w:left w:val="nil"/>
              <w:bottom w:val="nil"/>
              <w:right w:val="single" w:sz="8" w:space="0" w:color="auto"/>
            </w:tcBorders>
            <w:shd w:val="clear" w:color="000000" w:fill="D9E1F2"/>
            <w:vAlign w:val="center"/>
            <w:hideMark/>
          </w:tcPr>
          <w:p w14:paraId="3C40E9D6"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MEDICIÓN</w:t>
            </w:r>
          </w:p>
        </w:tc>
        <w:tc>
          <w:tcPr>
            <w:tcW w:w="1545" w:type="dxa"/>
            <w:vMerge/>
            <w:tcBorders>
              <w:top w:val="single" w:sz="8" w:space="0" w:color="auto"/>
              <w:left w:val="single" w:sz="8" w:space="0" w:color="auto"/>
              <w:bottom w:val="nil"/>
              <w:right w:val="single" w:sz="8" w:space="0" w:color="auto"/>
            </w:tcBorders>
            <w:vAlign w:val="center"/>
            <w:hideMark/>
          </w:tcPr>
          <w:p w14:paraId="21578365" w14:textId="77777777" w:rsidR="00DE4717" w:rsidRPr="00BC2266" w:rsidRDefault="00DE4717" w:rsidP="00103AD1">
            <w:pPr>
              <w:rPr>
                <w:rFonts w:ascii="Arial" w:hAnsi="Arial" w:cs="Arial"/>
                <w:b/>
                <w:bCs/>
                <w:color w:val="000000"/>
                <w:sz w:val="16"/>
                <w:szCs w:val="16"/>
                <w:lang w:val="es-BO" w:eastAsia="es-BO"/>
              </w:rPr>
            </w:pPr>
          </w:p>
        </w:tc>
      </w:tr>
      <w:tr w:rsidR="00DE4717" w:rsidRPr="00BC2266" w14:paraId="4DFE1B9D" w14:textId="77777777" w:rsidTr="00103AD1">
        <w:trPr>
          <w:trHeight w:val="300"/>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5461C"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w:t>
            </w:r>
          </w:p>
        </w:tc>
        <w:tc>
          <w:tcPr>
            <w:tcW w:w="5044" w:type="dxa"/>
            <w:tcBorders>
              <w:top w:val="single" w:sz="4" w:space="0" w:color="auto"/>
              <w:left w:val="nil"/>
              <w:bottom w:val="single" w:sz="4" w:space="0" w:color="auto"/>
              <w:right w:val="single" w:sz="4" w:space="0" w:color="auto"/>
            </w:tcBorders>
            <w:shd w:val="clear" w:color="000000" w:fill="FFFFFF"/>
            <w:noWrap/>
            <w:vAlign w:val="center"/>
            <w:hideMark/>
          </w:tcPr>
          <w:p w14:paraId="482F52D3"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ALFA FETOPROTEINA</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A893A66"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single" w:sz="4" w:space="0" w:color="auto"/>
              <w:left w:val="nil"/>
              <w:bottom w:val="single" w:sz="4" w:space="0" w:color="auto"/>
              <w:right w:val="single" w:sz="4" w:space="0" w:color="auto"/>
            </w:tcBorders>
            <w:shd w:val="clear" w:color="auto" w:fill="auto"/>
            <w:noWrap/>
            <w:vAlign w:val="bottom"/>
            <w:hideMark/>
          </w:tcPr>
          <w:p w14:paraId="5D923B69"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651A900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876222A"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w:t>
            </w:r>
          </w:p>
        </w:tc>
        <w:tc>
          <w:tcPr>
            <w:tcW w:w="5044" w:type="dxa"/>
            <w:tcBorders>
              <w:top w:val="nil"/>
              <w:left w:val="nil"/>
              <w:bottom w:val="single" w:sz="4" w:space="0" w:color="auto"/>
              <w:right w:val="single" w:sz="4" w:space="0" w:color="auto"/>
            </w:tcBorders>
            <w:shd w:val="clear" w:color="000000" w:fill="FFFFFF"/>
            <w:noWrap/>
            <w:hideMark/>
          </w:tcPr>
          <w:p w14:paraId="57096DB6"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ACIDO FOLICO</w:t>
            </w:r>
          </w:p>
        </w:tc>
        <w:tc>
          <w:tcPr>
            <w:tcW w:w="940" w:type="dxa"/>
            <w:tcBorders>
              <w:top w:val="nil"/>
              <w:left w:val="nil"/>
              <w:bottom w:val="single" w:sz="4" w:space="0" w:color="auto"/>
              <w:right w:val="single" w:sz="4" w:space="0" w:color="auto"/>
            </w:tcBorders>
            <w:shd w:val="clear" w:color="auto" w:fill="auto"/>
            <w:noWrap/>
            <w:vAlign w:val="center"/>
            <w:hideMark/>
          </w:tcPr>
          <w:p w14:paraId="1FC2D1C2"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FF5D5DF"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50C18A0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714F380"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w:t>
            </w:r>
          </w:p>
        </w:tc>
        <w:tc>
          <w:tcPr>
            <w:tcW w:w="5044" w:type="dxa"/>
            <w:tcBorders>
              <w:top w:val="nil"/>
              <w:left w:val="nil"/>
              <w:bottom w:val="single" w:sz="4" w:space="0" w:color="auto"/>
              <w:right w:val="single" w:sz="4" w:space="0" w:color="auto"/>
            </w:tcBorders>
            <w:shd w:val="clear" w:color="000000" w:fill="FFFFFF"/>
            <w:noWrap/>
            <w:hideMark/>
          </w:tcPr>
          <w:p w14:paraId="09CE58DC"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ACIDO VALPROICO</w:t>
            </w:r>
          </w:p>
        </w:tc>
        <w:tc>
          <w:tcPr>
            <w:tcW w:w="940" w:type="dxa"/>
            <w:tcBorders>
              <w:top w:val="nil"/>
              <w:left w:val="nil"/>
              <w:bottom w:val="single" w:sz="4" w:space="0" w:color="auto"/>
              <w:right w:val="single" w:sz="4" w:space="0" w:color="auto"/>
            </w:tcBorders>
            <w:shd w:val="clear" w:color="auto" w:fill="auto"/>
            <w:noWrap/>
            <w:vAlign w:val="center"/>
            <w:hideMark/>
          </w:tcPr>
          <w:p w14:paraId="4C339DDA"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33B9B4B"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66B1E9D5"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BD9EDAA"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w:t>
            </w:r>
          </w:p>
        </w:tc>
        <w:tc>
          <w:tcPr>
            <w:tcW w:w="5044" w:type="dxa"/>
            <w:tcBorders>
              <w:top w:val="nil"/>
              <w:left w:val="nil"/>
              <w:bottom w:val="single" w:sz="4" w:space="0" w:color="auto"/>
              <w:right w:val="single" w:sz="4" w:space="0" w:color="auto"/>
            </w:tcBorders>
            <w:shd w:val="clear" w:color="000000" w:fill="FFFFFF"/>
            <w:noWrap/>
            <w:hideMark/>
          </w:tcPr>
          <w:p w14:paraId="627F5D89"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ADRENALINA</w:t>
            </w:r>
          </w:p>
        </w:tc>
        <w:tc>
          <w:tcPr>
            <w:tcW w:w="940" w:type="dxa"/>
            <w:tcBorders>
              <w:top w:val="nil"/>
              <w:left w:val="nil"/>
              <w:bottom w:val="single" w:sz="4" w:space="0" w:color="auto"/>
              <w:right w:val="single" w:sz="4" w:space="0" w:color="auto"/>
            </w:tcBorders>
            <w:shd w:val="clear" w:color="auto" w:fill="auto"/>
            <w:noWrap/>
            <w:vAlign w:val="center"/>
            <w:hideMark/>
          </w:tcPr>
          <w:p w14:paraId="4B34353F"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CEBA1FB"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0B0FBB4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2646D70"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w:t>
            </w:r>
          </w:p>
        </w:tc>
        <w:tc>
          <w:tcPr>
            <w:tcW w:w="5044" w:type="dxa"/>
            <w:tcBorders>
              <w:top w:val="nil"/>
              <w:left w:val="nil"/>
              <w:bottom w:val="single" w:sz="4" w:space="0" w:color="auto"/>
              <w:right w:val="single" w:sz="4" w:space="0" w:color="auto"/>
            </w:tcBorders>
            <w:shd w:val="clear" w:color="000000" w:fill="FFFFFF"/>
            <w:noWrap/>
            <w:hideMark/>
          </w:tcPr>
          <w:p w14:paraId="71C75274"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ALDOLASA</w:t>
            </w:r>
          </w:p>
        </w:tc>
        <w:tc>
          <w:tcPr>
            <w:tcW w:w="940" w:type="dxa"/>
            <w:tcBorders>
              <w:top w:val="nil"/>
              <w:left w:val="nil"/>
              <w:bottom w:val="single" w:sz="4" w:space="0" w:color="auto"/>
              <w:right w:val="single" w:sz="4" w:space="0" w:color="auto"/>
            </w:tcBorders>
            <w:shd w:val="clear" w:color="auto" w:fill="auto"/>
            <w:noWrap/>
            <w:vAlign w:val="center"/>
            <w:hideMark/>
          </w:tcPr>
          <w:p w14:paraId="06B31425"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F18876A"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408ACA76"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90A7D3"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w:t>
            </w:r>
          </w:p>
        </w:tc>
        <w:tc>
          <w:tcPr>
            <w:tcW w:w="5044" w:type="dxa"/>
            <w:tcBorders>
              <w:top w:val="nil"/>
              <w:left w:val="nil"/>
              <w:bottom w:val="single" w:sz="4" w:space="0" w:color="auto"/>
              <w:right w:val="single" w:sz="4" w:space="0" w:color="auto"/>
            </w:tcBorders>
            <w:shd w:val="clear" w:color="000000" w:fill="FFFFFF"/>
            <w:noWrap/>
            <w:hideMark/>
          </w:tcPr>
          <w:p w14:paraId="49832E5B"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ALDOSTERONA</w:t>
            </w:r>
          </w:p>
        </w:tc>
        <w:tc>
          <w:tcPr>
            <w:tcW w:w="940" w:type="dxa"/>
            <w:tcBorders>
              <w:top w:val="nil"/>
              <w:left w:val="nil"/>
              <w:bottom w:val="single" w:sz="4" w:space="0" w:color="auto"/>
              <w:right w:val="single" w:sz="4" w:space="0" w:color="auto"/>
            </w:tcBorders>
            <w:shd w:val="clear" w:color="auto" w:fill="auto"/>
            <w:noWrap/>
            <w:vAlign w:val="center"/>
            <w:hideMark/>
          </w:tcPr>
          <w:p w14:paraId="489637B1"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5E36AF3"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34E28F6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785F712"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w:t>
            </w:r>
          </w:p>
        </w:tc>
        <w:tc>
          <w:tcPr>
            <w:tcW w:w="5044" w:type="dxa"/>
            <w:tcBorders>
              <w:top w:val="nil"/>
              <w:left w:val="nil"/>
              <w:bottom w:val="single" w:sz="4" w:space="0" w:color="auto"/>
              <w:right w:val="single" w:sz="4" w:space="0" w:color="auto"/>
            </w:tcBorders>
            <w:shd w:val="clear" w:color="000000" w:fill="FFFFFF"/>
            <w:noWrap/>
            <w:hideMark/>
          </w:tcPr>
          <w:p w14:paraId="59643E16"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AMONIO</w:t>
            </w:r>
          </w:p>
        </w:tc>
        <w:tc>
          <w:tcPr>
            <w:tcW w:w="940" w:type="dxa"/>
            <w:tcBorders>
              <w:top w:val="nil"/>
              <w:left w:val="nil"/>
              <w:bottom w:val="single" w:sz="4" w:space="0" w:color="auto"/>
              <w:right w:val="single" w:sz="4" w:space="0" w:color="auto"/>
            </w:tcBorders>
            <w:shd w:val="clear" w:color="auto" w:fill="auto"/>
            <w:noWrap/>
            <w:vAlign w:val="center"/>
            <w:hideMark/>
          </w:tcPr>
          <w:p w14:paraId="75AEB5F2"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A86EA97"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3BBBDE4C"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2A52A00"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w:t>
            </w:r>
          </w:p>
        </w:tc>
        <w:tc>
          <w:tcPr>
            <w:tcW w:w="5044" w:type="dxa"/>
            <w:tcBorders>
              <w:top w:val="nil"/>
              <w:left w:val="nil"/>
              <w:bottom w:val="single" w:sz="4" w:space="0" w:color="auto"/>
              <w:right w:val="single" w:sz="4" w:space="0" w:color="auto"/>
            </w:tcBorders>
            <w:shd w:val="clear" w:color="000000" w:fill="FFFFFF"/>
            <w:noWrap/>
            <w:hideMark/>
          </w:tcPr>
          <w:p w14:paraId="4549474C"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ANDROSTENEDIONA</w:t>
            </w:r>
          </w:p>
        </w:tc>
        <w:tc>
          <w:tcPr>
            <w:tcW w:w="940" w:type="dxa"/>
            <w:tcBorders>
              <w:top w:val="nil"/>
              <w:left w:val="nil"/>
              <w:bottom w:val="single" w:sz="4" w:space="0" w:color="auto"/>
              <w:right w:val="single" w:sz="4" w:space="0" w:color="auto"/>
            </w:tcBorders>
            <w:shd w:val="clear" w:color="auto" w:fill="auto"/>
            <w:noWrap/>
            <w:vAlign w:val="center"/>
            <w:hideMark/>
          </w:tcPr>
          <w:p w14:paraId="27410DD8"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5BCEC24"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64C9FE4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14BCC72"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w:t>
            </w:r>
          </w:p>
        </w:tc>
        <w:tc>
          <w:tcPr>
            <w:tcW w:w="5044" w:type="dxa"/>
            <w:tcBorders>
              <w:top w:val="nil"/>
              <w:left w:val="nil"/>
              <w:bottom w:val="single" w:sz="4" w:space="0" w:color="auto"/>
              <w:right w:val="single" w:sz="4" w:space="0" w:color="auto"/>
            </w:tcBorders>
            <w:shd w:val="clear" w:color="000000" w:fill="FFFFFF"/>
            <w:noWrap/>
            <w:hideMark/>
          </w:tcPr>
          <w:p w14:paraId="43EF0C27"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ANGIOTENSINA</w:t>
            </w:r>
          </w:p>
        </w:tc>
        <w:tc>
          <w:tcPr>
            <w:tcW w:w="940" w:type="dxa"/>
            <w:tcBorders>
              <w:top w:val="nil"/>
              <w:left w:val="nil"/>
              <w:bottom w:val="single" w:sz="4" w:space="0" w:color="auto"/>
              <w:right w:val="single" w:sz="4" w:space="0" w:color="auto"/>
            </w:tcBorders>
            <w:shd w:val="clear" w:color="auto" w:fill="auto"/>
            <w:noWrap/>
            <w:vAlign w:val="center"/>
            <w:hideMark/>
          </w:tcPr>
          <w:p w14:paraId="44B20CBC"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D9F5698"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45D375E1"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42DBE31"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w:t>
            </w:r>
          </w:p>
        </w:tc>
        <w:tc>
          <w:tcPr>
            <w:tcW w:w="5044" w:type="dxa"/>
            <w:tcBorders>
              <w:top w:val="nil"/>
              <w:left w:val="nil"/>
              <w:bottom w:val="single" w:sz="4" w:space="0" w:color="auto"/>
              <w:right w:val="single" w:sz="4" w:space="0" w:color="auto"/>
            </w:tcBorders>
            <w:shd w:val="clear" w:color="000000" w:fill="FFFFFF"/>
            <w:noWrap/>
            <w:hideMark/>
          </w:tcPr>
          <w:p w14:paraId="59E63F0E"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 BETA 2 GLICOPROTEINA IGG</w:t>
            </w:r>
          </w:p>
        </w:tc>
        <w:tc>
          <w:tcPr>
            <w:tcW w:w="940" w:type="dxa"/>
            <w:tcBorders>
              <w:top w:val="nil"/>
              <w:left w:val="nil"/>
              <w:bottom w:val="single" w:sz="4" w:space="0" w:color="auto"/>
              <w:right w:val="single" w:sz="4" w:space="0" w:color="auto"/>
            </w:tcBorders>
            <w:shd w:val="clear" w:color="auto" w:fill="auto"/>
            <w:noWrap/>
            <w:vAlign w:val="center"/>
            <w:hideMark/>
          </w:tcPr>
          <w:p w14:paraId="710DF372"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F4143D1"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56B7008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C5E011E"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w:t>
            </w:r>
          </w:p>
        </w:tc>
        <w:tc>
          <w:tcPr>
            <w:tcW w:w="5044" w:type="dxa"/>
            <w:tcBorders>
              <w:top w:val="nil"/>
              <w:left w:val="nil"/>
              <w:bottom w:val="single" w:sz="4" w:space="0" w:color="auto"/>
              <w:right w:val="single" w:sz="4" w:space="0" w:color="auto"/>
            </w:tcBorders>
            <w:shd w:val="clear" w:color="000000" w:fill="FFFFFF"/>
            <w:noWrap/>
            <w:hideMark/>
          </w:tcPr>
          <w:p w14:paraId="1D5DC793"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 BETA 2 GLICOPROTEINA IGM</w:t>
            </w:r>
          </w:p>
        </w:tc>
        <w:tc>
          <w:tcPr>
            <w:tcW w:w="940" w:type="dxa"/>
            <w:tcBorders>
              <w:top w:val="nil"/>
              <w:left w:val="nil"/>
              <w:bottom w:val="single" w:sz="4" w:space="0" w:color="auto"/>
              <w:right w:val="single" w:sz="4" w:space="0" w:color="auto"/>
            </w:tcBorders>
            <w:shd w:val="clear" w:color="auto" w:fill="auto"/>
            <w:noWrap/>
            <w:vAlign w:val="center"/>
            <w:hideMark/>
          </w:tcPr>
          <w:p w14:paraId="31BE068E"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20E393F"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2F642C2C"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59CF2D2"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w:t>
            </w:r>
          </w:p>
        </w:tc>
        <w:tc>
          <w:tcPr>
            <w:tcW w:w="5044" w:type="dxa"/>
            <w:tcBorders>
              <w:top w:val="nil"/>
              <w:left w:val="nil"/>
              <w:bottom w:val="single" w:sz="4" w:space="0" w:color="auto"/>
              <w:right w:val="single" w:sz="4" w:space="0" w:color="auto"/>
            </w:tcBorders>
            <w:shd w:val="clear" w:color="000000" w:fill="FFFFFF"/>
            <w:noWrap/>
            <w:hideMark/>
          </w:tcPr>
          <w:p w14:paraId="311C34B6"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ANTIGLIADINA DEAMINADA IG A</w:t>
            </w:r>
          </w:p>
        </w:tc>
        <w:tc>
          <w:tcPr>
            <w:tcW w:w="940" w:type="dxa"/>
            <w:tcBorders>
              <w:top w:val="nil"/>
              <w:left w:val="nil"/>
              <w:bottom w:val="single" w:sz="4" w:space="0" w:color="auto"/>
              <w:right w:val="single" w:sz="4" w:space="0" w:color="auto"/>
            </w:tcBorders>
            <w:shd w:val="clear" w:color="auto" w:fill="auto"/>
            <w:noWrap/>
            <w:vAlign w:val="center"/>
            <w:hideMark/>
          </w:tcPr>
          <w:p w14:paraId="221EFC77"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9C82C9C"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1E148F3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0FF631C"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w:t>
            </w:r>
          </w:p>
        </w:tc>
        <w:tc>
          <w:tcPr>
            <w:tcW w:w="5044" w:type="dxa"/>
            <w:tcBorders>
              <w:top w:val="nil"/>
              <w:left w:val="nil"/>
              <w:bottom w:val="single" w:sz="4" w:space="0" w:color="auto"/>
              <w:right w:val="single" w:sz="4" w:space="0" w:color="auto"/>
            </w:tcBorders>
            <w:shd w:val="clear" w:color="000000" w:fill="FFFFFF"/>
            <w:noWrap/>
            <w:hideMark/>
          </w:tcPr>
          <w:p w14:paraId="5089FBD1"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 DGP (ANTI PEPTIDO DEAMINADOS DE GLIADINA)</w:t>
            </w:r>
          </w:p>
        </w:tc>
        <w:tc>
          <w:tcPr>
            <w:tcW w:w="940" w:type="dxa"/>
            <w:tcBorders>
              <w:top w:val="nil"/>
              <w:left w:val="nil"/>
              <w:bottom w:val="single" w:sz="4" w:space="0" w:color="auto"/>
              <w:right w:val="single" w:sz="4" w:space="0" w:color="auto"/>
            </w:tcBorders>
            <w:shd w:val="clear" w:color="auto" w:fill="auto"/>
            <w:noWrap/>
            <w:vAlign w:val="center"/>
            <w:hideMark/>
          </w:tcPr>
          <w:p w14:paraId="588E682D"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A3F6BB9"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4D98E4AA"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5C635BA"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w:t>
            </w:r>
          </w:p>
        </w:tc>
        <w:tc>
          <w:tcPr>
            <w:tcW w:w="5044" w:type="dxa"/>
            <w:tcBorders>
              <w:top w:val="nil"/>
              <w:left w:val="nil"/>
              <w:bottom w:val="single" w:sz="4" w:space="0" w:color="auto"/>
              <w:right w:val="single" w:sz="4" w:space="0" w:color="auto"/>
            </w:tcBorders>
            <w:shd w:val="clear" w:color="000000" w:fill="FFFFFF"/>
            <w:noWrap/>
            <w:hideMark/>
          </w:tcPr>
          <w:p w14:paraId="7007DBC3"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 DGP IG A (ANTI PEPTIDO DEAMINADOS DE GLIADINA)</w:t>
            </w:r>
          </w:p>
        </w:tc>
        <w:tc>
          <w:tcPr>
            <w:tcW w:w="940" w:type="dxa"/>
            <w:tcBorders>
              <w:top w:val="nil"/>
              <w:left w:val="nil"/>
              <w:bottom w:val="single" w:sz="4" w:space="0" w:color="auto"/>
              <w:right w:val="single" w:sz="4" w:space="0" w:color="auto"/>
            </w:tcBorders>
            <w:shd w:val="clear" w:color="auto" w:fill="auto"/>
            <w:noWrap/>
            <w:vAlign w:val="center"/>
            <w:hideMark/>
          </w:tcPr>
          <w:p w14:paraId="7886B4B5"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2CF811B"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292F221A"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D893142"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w:t>
            </w:r>
          </w:p>
        </w:tc>
        <w:tc>
          <w:tcPr>
            <w:tcW w:w="5044" w:type="dxa"/>
            <w:tcBorders>
              <w:top w:val="nil"/>
              <w:left w:val="nil"/>
              <w:bottom w:val="single" w:sz="4" w:space="0" w:color="auto"/>
              <w:right w:val="single" w:sz="4" w:space="0" w:color="auto"/>
            </w:tcBorders>
            <w:shd w:val="clear" w:color="000000" w:fill="FFFFFF"/>
            <w:noWrap/>
            <w:hideMark/>
          </w:tcPr>
          <w:p w14:paraId="1333B993"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 DGP IG G (ANTI PEPTIDO DEAMINADOS DE GLIADINA)</w:t>
            </w:r>
          </w:p>
        </w:tc>
        <w:tc>
          <w:tcPr>
            <w:tcW w:w="940" w:type="dxa"/>
            <w:tcBorders>
              <w:top w:val="nil"/>
              <w:left w:val="nil"/>
              <w:bottom w:val="single" w:sz="4" w:space="0" w:color="auto"/>
              <w:right w:val="single" w:sz="4" w:space="0" w:color="auto"/>
            </w:tcBorders>
            <w:shd w:val="clear" w:color="auto" w:fill="auto"/>
            <w:noWrap/>
            <w:vAlign w:val="center"/>
            <w:hideMark/>
          </w:tcPr>
          <w:p w14:paraId="4262F4F9"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95CD39D"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3DBE38A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03C00C9"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w:t>
            </w:r>
          </w:p>
        </w:tc>
        <w:tc>
          <w:tcPr>
            <w:tcW w:w="5044" w:type="dxa"/>
            <w:tcBorders>
              <w:top w:val="nil"/>
              <w:left w:val="nil"/>
              <w:bottom w:val="single" w:sz="4" w:space="0" w:color="auto"/>
              <w:right w:val="single" w:sz="4" w:space="0" w:color="auto"/>
            </w:tcBorders>
            <w:shd w:val="clear" w:color="000000" w:fill="FFFFFF"/>
            <w:noWrap/>
            <w:vAlign w:val="center"/>
            <w:hideMark/>
          </w:tcPr>
          <w:p w14:paraId="68F6E17B"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ANTICOAGULANTE LUPICO CIRCULANTE</w:t>
            </w:r>
          </w:p>
        </w:tc>
        <w:tc>
          <w:tcPr>
            <w:tcW w:w="940" w:type="dxa"/>
            <w:tcBorders>
              <w:top w:val="nil"/>
              <w:left w:val="nil"/>
              <w:bottom w:val="single" w:sz="4" w:space="0" w:color="auto"/>
              <w:right w:val="single" w:sz="4" w:space="0" w:color="auto"/>
            </w:tcBorders>
            <w:shd w:val="clear" w:color="auto" w:fill="auto"/>
            <w:noWrap/>
            <w:vAlign w:val="center"/>
            <w:hideMark/>
          </w:tcPr>
          <w:p w14:paraId="623509F1"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7CB4FB9"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4A9AD5DC"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58F832E"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17</w:t>
            </w:r>
          </w:p>
        </w:tc>
        <w:tc>
          <w:tcPr>
            <w:tcW w:w="5044" w:type="dxa"/>
            <w:tcBorders>
              <w:top w:val="nil"/>
              <w:left w:val="nil"/>
              <w:bottom w:val="single" w:sz="4" w:space="0" w:color="auto"/>
              <w:right w:val="single" w:sz="4" w:space="0" w:color="auto"/>
            </w:tcBorders>
            <w:shd w:val="clear" w:color="000000" w:fill="FFFFFF"/>
            <w:noWrap/>
            <w:vAlign w:val="center"/>
            <w:hideMark/>
          </w:tcPr>
          <w:p w14:paraId="2DA85DDE"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 DNA</w:t>
            </w:r>
          </w:p>
        </w:tc>
        <w:tc>
          <w:tcPr>
            <w:tcW w:w="940" w:type="dxa"/>
            <w:tcBorders>
              <w:top w:val="nil"/>
              <w:left w:val="nil"/>
              <w:bottom w:val="single" w:sz="4" w:space="0" w:color="auto"/>
              <w:right w:val="single" w:sz="4" w:space="0" w:color="auto"/>
            </w:tcBorders>
            <w:shd w:val="clear" w:color="auto" w:fill="auto"/>
            <w:noWrap/>
            <w:vAlign w:val="center"/>
            <w:hideMark/>
          </w:tcPr>
          <w:p w14:paraId="2F25E58A"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BE3BB71"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0E642DAA"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10B43C5"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18</w:t>
            </w:r>
          </w:p>
        </w:tc>
        <w:tc>
          <w:tcPr>
            <w:tcW w:w="5044" w:type="dxa"/>
            <w:tcBorders>
              <w:top w:val="nil"/>
              <w:left w:val="nil"/>
              <w:bottom w:val="single" w:sz="4" w:space="0" w:color="auto"/>
              <w:right w:val="single" w:sz="4" w:space="0" w:color="auto"/>
            </w:tcBorders>
            <w:shd w:val="clear" w:color="000000" w:fill="FFFFFF"/>
            <w:noWrap/>
            <w:vAlign w:val="center"/>
            <w:hideMark/>
          </w:tcPr>
          <w:p w14:paraId="1833B728"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 HVC</w:t>
            </w:r>
          </w:p>
        </w:tc>
        <w:tc>
          <w:tcPr>
            <w:tcW w:w="940" w:type="dxa"/>
            <w:tcBorders>
              <w:top w:val="nil"/>
              <w:left w:val="nil"/>
              <w:bottom w:val="single" w:sz="4" w:space="0" w:color="auto"/>
              <w:right w:val="single" w:sz="4" w:space="0" w:color="auto"/>
            </w:tcBorders>
            <w:shd w:val="clear" w:color="auto" w:fill="auto"/>
            <w:noWrap/>
            <w:vAlign w:val="center"/>
            <w:hideMark/>
          </w:tcPr>
          <w:p w14:paraId="1306442A"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271AF6F"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4B85C46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4387B72"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19</w:t>
            </w:r>
          </w:p>
        </w:tc>
        <w:tc>
          <w:tcPr>
            <w:tcW w:w="5044" w:type="dxa"/>
            <w:tcBorders>
              <w:top w:val="nil"/>
              <w:left w:val="nil"/>
              <w:bottom w:val="single" w:sz="4" w:space="0" w:color="auto"/>
              <w:right w:val="single" w:sz="4" w:space="0" w:color="auto"/>
            </w:tcBorders>
            <w:shd w:val="clear" w:color="000000" w:fill="FFFFFF"/>
            <w:noWrap/>
            <w:vAlign w:val="center"/>
            <w:hideMark/>
          </w:tcPr>
          <w:p w14:paraId="75E49017"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 MITOCONDRIALES</w:t>
            </w:r>
          </w:p>
        </w:tc>
        <w:tc>
          <w:tcPr>
            <w:tcW w:w="940" w:type="dxa"/>
            <w:tcBorders>
              <w:top w:val="nil"/>
              <w:left w:val="nil"/>
              <w:bottom w:val="single" w:sz="4" w:space="0" w:color="auto"/>
              <w:right w:val="single" w:sz="4" w:space="0" w:color="auto"/>
            </w:tcBorders>
            <w:shd w:val="clear" w:color="auto" w:fill="auto"/>
            <w:noWrap/>
            <w:vAlign w:val="center"/>
            <w:hideMark/>
          </w:tcPr>
          <w:p w14:paraId="5C78ADBA"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CAD9DA7"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5A713BA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5CD11EA"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20</w:t>
            </w:r>
          </w:p>
        </w:tc>
        <w:tc>
          <w:tcPr>
            <w:tcW w:w="5044" w:type="dxa"/>
            <w:tcBorders>
              <w:top w:val="nil"/>
              <w:left w:val="nil"/>
              <w:bottom w:val="single" w:sz="4" w:space="0" w:color="auto"/>
              <w:right w:val="single" w:sz="4" w:space="0" w:color="auto"/>
            </w:tcBorders>
            <w:shd w:val="clear" w:color="000000" w:fill="FFFFFF"/>
            <w:noWrap/>
            <w:vAlign w:val="center"/>
            <w:hideMark/>
          </w:tcPr>
          <w:p w14:paraId="07351E12"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 SM</w:t>
            </w:r>
          </w:p>
        </w:tc>
        <w:tc>
          <w:tcPr>
            <w:tcW w:w="940" w:type="dxa"/>
            <w:tcBorders>
              <w:top w:val="nil"/>
              <w:left w:val="nil"/>
              <w:bottom w:val="single" w:sz="4" w:space="0" w:color="auto"/>
              <w:right w:val="single" w:sz="4" w:space="0" w:color="auto"/>
            </w:tcBorders>
            <w:shd w:val="clear" w:color="auto" w:fill="auto"/>
            <w:noWrap/>
            <w:vAlign w:val="center"/>
            <w:hideMark/>
          </w:tcPr>
          <w:p w14:paraId="1BCF46C6"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9DAD02D"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40BE347C"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50AE98F"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21</w:t>
            </w:r>
          </w:p>
        </w:tc>
        <w:tc>
          <w:tcPr>
            <w:tcW w:w="5044" w:type="dxa"/>
            <w:tcBorders>
              <w:top w:val="nil"/>
              <w:left w:val="nil"/>
              <w:bottom w:val="single" w:sz="4" w:space="0" w:color="auto"/>
              <w:right w:val="single" w:sz="4" w:space="0" w:color="auto"/>
            </w:tcBorders>
            <w:shd w:val="clear" w:color="000000" w:fill="FFFFFF"/>
            <w:noWrap/>
            <w:vAlign w:val="center"/>
            <w:hideMark/>
          </w:tcPr>
          <w:p w14:paraId="4EAEF601"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 VHA</w:t>
            </w:r>
          </w:p>
        </w:tc>
        <w:tc>
          <w:tcPr>
            <w:tcW w:w="940" w:type="dxa"/>
            <w:tcBorders>
              <w:top w:val="nil"/>
              <w:left w:val="nil"/>
              <w:bottom w:val="single" w:sz="4" w:space="0" w:color="auto"/>
              <w:right w:val="single" w:sz="4" w:space="0" w:color="auto"/>
            </w:tcBorders>
            <w:shd w:val="clear" w:color="auto" w:fill="auto"/>
            <w:noWrap/>
            <w:vAlign w:val="center"/>
            <w:hideMark/>
          </w:tcPr>
          <w:p w14:paraId="29206326"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A887A07"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7EB4889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BF05FFF"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22</w:t>
            </w:r>
          </w:p>
        </w:tc>
        <w:tc>
          <w:tcPr>
            <w:tcW w:w="5044" w:type="dxa"/>
            <w:tcBorders>
              <w:top w:val="nil"/>
              <w:left w:val="nil"/>
              <w:bottom w:val="single" w:sz="4" w:space="0" w:color="auto"/>
              <w:right w:val="single" w:sz="4" w:space="0" w:color="auto"/>
            </w:tcBorders>
            <w:shd w:val="clear" w:color="000000" w:fill="FFFFFF"/>
            <w:noWrap/>
            <w:vAlign w:val="center"/>
            <w:hideMark/>
          </w:tcPr>
          <w:p w14:paraId="2F9FA982"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LKM</w:t>
            </w:r>
          </w:p>
        </w:tc>
        <w:tc>
          <w:tcPr>
            <w:tcW w:w="940" w:type="dxa"/>
            <w:tcBorders>
              <w:top w:val="nil"/>
              <w:left w:val="nil"/>
              <w:bottom w:val="single" w:sz="4" w:space="0" w:color="auto"/>
              <w:right w:val="single" w:sz="4" w:space="0" w:color="auto"/>
            </w:tcBorders>
            <w:shd w:val="clear" w:color="auto" w:fill="auto"/>
            <w:noWrap/>
            <w:vAlign w:val="center"/>
            <w:hideMark/>
          </w:tcPr>
          <w:p w14:paraId="1B369AF9"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8E40585"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7D82224E"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EE921C8"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23</w:t>
            </w:r>
          </w:p>
        </w:tc>
        <w:tc>
          <w:tcPr>
            <w:tcW w:w="5044" w:type="dxa"/>
            <w:tcBorders>
              <w:top w:val="nil"/>
              <w:left w:val="nil"/>
              <w:bottom w:val="single" w:sz="4" w:space="0" w:color="auto"/>
              <w:right w:val="single" w:sz="4" w:space="0" w:color="auto"/>
            </w:tcBorders>
            <w:shd w:val="clear" w:color="000000" w:fill="FFFFFF"/>
            <w:noWrap/>
            <w:vAlign w:val="center"/>
            <w:hideMark/>
          </w:tcPr>
          <w:p w14:paraId="00C1EB86"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ANTICUERPOS ANTICARDIOLIPINA </w:t>
            </w:r>
            <w:proofErr w:type="spellStart"/>
            <w:r w:rsidRPr="00BC2266">
              <w:rPr>
                <w:rFonts w:ascii="Arial" w:hAnsi="Arial" w:cs="Arial"/>
                <w:color w:val="000000"/>
                <w:sz w:val="16"/>
                <w:szCs w:val="16"/>
                <w:lang w:val="es-BO" w:eastAsia="es-BO"/>
              </w:rPr>
              <w:t>Ig</w:t>
            </w:r>
            <w:proofErr w:type="spellEnd"/>
            <w:r w:rsidRPr="00BC2266">
              <w:rPr>
                <w:rFonts w:ascii="Arial" w:hAnsi="Arial" w:cs="Arial"/>
                <w:color w:val="000000"/>
                <w:sz w:val="16"/>
                <w:szCs w:val="16"/>
                <w:lang w:val="es-BO" w:eastAsia="es-BO"/>
              </w:rPr>
              <w:t xml:space="preserve"> G</w:t>
            </w:r>
          </w:p>
        </w:tc>
        <w:tc>
          <w:tcPr>
            <w:tcW w:w="940" w:type="dxa"/>
            <w:tcBorders>
              <w:top w:val="nil"/>
              <w:left w:val="nil"/>
              <w:bottom w:val="single" w:sz="4" w:space="0" w:color="auto"/>
              <w:right w:val="single" w:sz="4" w:space="0" w:color="auto"/>
            </w:tcBorders>
            <w:shd w:val="clear" w:color="auto" w:fill="auto"/>
            <w:noWrap/>
            <w:vAlign w:val="center"/>
            <w:hideMark/>
          </w:tcPr>
          <w:p w14:paraId="2A751C84"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9D3CD91"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4929FAD6"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46AFEC7"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24</w:t>
            </w:r>
          </w:p>
        </w:tc>
        <w:tc>
          <w:tcPr>
            <w:tcW w:w="5044" w:type="dxa"/>
            <w:tcBorders>
              <w:top w:val="nil"/>
              <w:left w:val="nil"/>
              <w:bottom w:val="single" w:sz="4" w:space="0" w:color="auto"/>
              <w:right w:val="single" w:sz="4" w:space="0" w:color="auto"/>
            </w:tcBorders>
            <w:shd w:val="clear" w:color="000000" w:fill="FFFFFF"/>
            <w:noWrap/>
            <w:vAlign w:val="center"/>
            <w:hideMark/>
          </w:tcPr>
          <w:p w14:paraId="17BCD643"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ANTICUERPOS ANTICARDIOLIPINA </w:t>
            </w:r>
            <w:proofErr w:type="spellStart"/>
            <w:r w:rsidRPr="00BC2266">
              <w:rPr>
                <w:rFonts w:ascii="Arial" w:hAnsi="Arial" w:cs="Arial"/>
                <w:color w:val="000000"/>
                <w:sz w:val="16"/>
                <w:szCs w:val="16"/>
                <w:lang w:val="es-BO" w:eastAsia="es-BO"/>
              </w:rPr>
              <w:t>Ig</w:t>
            </w:r>
            <w:proofErr w:type="spellEnd"/>
            <w:r w:rsidRPr="00BC2266">
              <w:rPr>
                <w:rFonts w:ascii="Arial" w:hAnsi="Arial" w:cs="Arial"/>
                <w:color w:val="000000"/>
                <w:sz w:val="16"/>
                <w:szCs w:val="16"/>
                <w:lang w:val="es-BO" w:eastAsia="es-BO"/>
              </w:rPr>
              <w:t xml:space="preserve"> M</w:t>
            </w:r>
          </w:p>
        </w:tc>
        <w:tc>
          <w:tcPr>
            <w:tcW w:w="940" w:type="dxa"/>
            <w:tcBorders>
              <w:top w:val="nil"/>
              <w:left w:val="nil"/>
              <w:bottom w:val="single" w:sz="4" w:space="0" w:color="auto"/>
              <w:right w:val="single" w:sz="4" w:space="0" w:color="auto"/>
            </w:tcBorders>
            <w:shd w:val="clear" w:color="auto" w:fill="auto"/>
            <w:noWrap/>
            <w:vAlign w:val="center"/>
            <w:hideMark/>
          </w:tcPr>
          <w:p w14:paraId="42748422"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AFDE43F"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2CFFCF04"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A88B530"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25</w:t>
            </w:r>
          </w:p>
        </w:tc>
        <w:tc>
          <w:tcPr>
            <w:tcW w:w="5044" w:type="dxa"/>
            <w:tcBorders>
              <w:top w:val="nil"/>
              <w:left w:val="nil"/>
              <w:bottom w:val="single" w:sz="4" w:space="0" w:color="auto"/>
              <w:right w:val="single" w:sz="4" w:space="0" w:color="auto"/>
            </w:tcBorders>
            <w:shd w:val="clear" w:color="000000" w:fill="FFFFFF"/>
            <w:noWrap/>
            <w:vAlign w:val="center"/>
            <w:hideMark/>
          </w:tcPr>
          <w:p w14:paraId="199BDD4A"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ANTICITOPLASMATICOS</w:t>
            </w:r>
          </w:p>
        </w:tc>
        <w:tc>
          <w:tcPr>
            <w:tcW w:w="940" w:type="dxa"/>
            <w:tcBorders>
              <w:top w:val="nil"/>
              <w:left w:val="nil"/>
              <w:bottom w:val="single" w:sz="4" w:space="0" w:color="auto"/>
              <w:right w:val="single" w:sz="4" w:space="0" w:color="auto"/>
            </w:tcBorders>
            <w:shd w:val="clear" w:color="auto" w:fill="auto"/>
            <w:noWrap/>
            <w:vAlign w:val="center"/>
            <w:hideMark/>
          </w:tcPr>
          <w:p w14:paraId="0B85141D"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B6140CE"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23B75314"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CB59E6C"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26</w:t>
            </w:r>
          </w:p>
        </w:tc>
        <w:tc>
          <w:tcPr>
            <w:tcW w:w="5044" w:type="dxa"/>
            <w:tcBorders>
              <w:top w:val="nil"/>
              <w:left w:val="nil"/>
              <w:bottom w:val="single" w:sz="4" w:space="0" w:color="auto"/>
              <w:right w:val="single" w:sz="4" w:space="0" w:color="auto"/>
            </w:tcBorders>
            <w:shd w:val="clear" w:color="000000" w:fill="FFFFFF"/>
            <w:noWrap/>
            <w:vAlign w:val="center"/>
            <w:hideMark/>
          </w:tcPr>
          <w:p w14:paraId="0E8B8A80"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ANTIMUSCULO LISO</w:t>
            </w:r>
          </w:p>
        </w:tc>
        <w:tc>
          <w:tcPr>
            <w:tcW w:w="940" w:type="dxa"/>
            <w:tcBorders>
              <w:top w:val="nil"/>
              <w:left w:val="nil"/>
              <w:bottom w:val="single" w:sz="4" w:space="0" w:color="auto"/>
              <w:right w:val="single" w:sz="4" w:space="0" w:color="auto"/>
            </w:tcBorders>
            <w:shd w:val="clear" w:color="auto" w:fill="auto"/>
            <w:noWrap/>
            <w:vAlign w:val="center"/>
            <w:hideMark/>
          </w:tcPr>
          <w:p w14:paraId="1A4D0E52"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92B0DA6"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43EEDE60"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AFADB77"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27</w:t>
            </w:r>
          </w:p>
        </w:tc>
        <w:tc>
          <w:tcPr>
            <w:tcW w:w="5044" w:type="dxa"/>
            <w:tcBorders>
              <w:top w:val="nil"/>
              <w:left w:val="nil"/>
              <w:bottom w:val="single" w:sz="4" w:space="0" w:color="auto"/>
              <w:right w:val="single" w:sz="4" w:space="0" w:color="auto"/>
            </w:tcBorders>
            <w:shd w:val="clear" w:color="000000" w:fill="FFFFFF"/>
            <w:noWrap/>
            <w:vAlign w:val="center"/>
            <w:hideMark/>
          </w:tcPr>
          <w:p w14:paraId="14C23CB9"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ANTINEUTROFILO (ANCA P)</w:t>
            </w:r>
          </w:p>
        </w:tc>
        <w:tc>
          <w:tcPr>
            <w:tcW w:w="940" w:type="dxa"/>
            <w:tcBorders>
              <w:top w:val="nil"/>
              <w:left w:val="nil"/>
              <w:bottom w:val="single" w:sz="4" w:space="0" w:color="auto"/>
              <w:right w:val="single" w:sz="4" w:space="0" w:color="auto"/>
            </w:tcBorders>
            <w:shd w:val="clear" w:color="auto" w:fill="auto"/>
            <w:noWrap/>
            <w:vAlign w:val="center"/>
            <w:hideMark/>
          </w:tcPr>
          <w:p w14:paraId="7AA04C89"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72A520F9"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3B53EFA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DD5F4B3"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28</w:t>
            </w:r>
          </w:p>
        </w:tc>
        <w:tc>
          <w:tcPr>
            <w:tcW w:w="5044" w:type="dxa"/>
            <w:tcBorders>
              <w:top w:val="nil"/>
              <w:left w:val="nil"/>
              <w:bottom w:val="single" w:sz="4" w:space="0" w:color="auto"/>
              <w:right w:val="single" w:sz="4" w:space="0" w:color="auto"/>
            </w:tcBorders>
            <w:shd w:val="clear" w:color="000000" w:fill="FFFFFF"/>
            <w:noWrap/>
            <w:vAlign w:val="center"/>
            <w:hideMark/>
          </w:tcPr>
          <w:p w14:paraId="5419391D"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ANTINEUTROFILO (ANCA C)</w:t>
            </w:r>
          </w:p>
        </w:tc>
        <w:tc>
          <w:tcPr>
            <w:tcW w:w="940" w:type="dxa"/>
            <w:tcBorders>
              <w:top w:val="nil"/>
              <w:left w:val="nil"/>
              <w:bottom w:val="single" w:sz="4" w:space="0" w:color="auto"/>
              <w:right w:val="single" w:sz="4" w:space="0" w:color="auto"/>
            </w:tcBorders>
            <w:shd w:val="clear" w:color="auto" w:fill="auto"/>
            <w:noWrap/>
            <w:vAlign w:val="center"/>
            <w:hideMark/>
          </w:tcPr>
          <w:p w14:paraId="66B0EF51"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2CD9D1D7"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02576235"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E1DF5F9"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29</w:t>
            </w:r>
          </w:p>
        </w:tc>
        <w:tc>
          <w:tcPr>
            <w:tcW w:w="5044" w:type="dxa"/>
            <w:tcBorders>
              <w:top w:val="nil"/>
              <w:left w:val="nil"/>
              <w:bottom w:val="single" w:sz="4" w:space="0" w:color="auto"/>
              <w:right w:val="single" w:sz="4" w:space="0" w:color="auto"/>
            </w:tcBorders>
            <w:shd w:val="clear" w:color="000000" w:fill="FFFFFF"/>
            <w:noWrap/>
            <w:vAlign w:val="center"/>
            <w:hideMark/>
          </w:tcPr>
          <w:p w14:paraId="7E72012F"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ANTITIROIDEOS</w:t>
            </w:r>
          </w:p>
        </w:tc>
        <w:tc>
          <w:tcPr>
            <w:tcW w:w="940" w:type="dxa"/>
            <w:tcBorders>
              <w:top w:val="nil"/>
              <w:left w:val="nil"/>
              <w:bottom w:val="single" w:sz="4" w:space="0" w:color="auto"/>
              <w:right w:val="single" w:sz="4" w:space="0" w:color="auto"/>
            </w:tcBorders>
            <w:shd w:val="clear" w:color="auto" w:fill="auto"/>
            <w:noWrap/>
            <w:vAlign w:val="center"/>
            <w:hideMark/>
          </w:tcPr>
          <w:p w14:paraId="76A45CF6"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A8F30FF"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14B5C40E"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D5F4E3D"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30</w:t>
            </w:r>
          </w:p>
        </w:tc>
        <w:tc>
          <w:tcPr>
            <w:tcW w:w="5044" w:type="dxa"/>
            <w:tcBorders>
              <w:top w:val="nil"/>
              <w:left w:val="nil"/>
              <w:bottom w:val="single" w:sz="4" w:space="0" w:color="auto"/>
              <w:right w:val="single" w:sz="4" w:space="0" w:color="auto"/>
            </w:tcBorders>
            <w:shd w:val="clear" w:color="000000" w:fill="FFFFFF"/>
            <w:noWrap/>
            <w:vAlign w:val="center"/>
            <w:hideMark/>
          </w:tcPr>
          <w:p w14:paraId="7C4962D5"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ANTINUCLEARES (ANA)</w:t>
            </w:r>
          </w:p>
        </w:tc>
        <w:tc>
          <w:tcPr>
            <w:tcW w:w="940" w:type="dxa"/>
            <w:tcBorders>
              <w:top w:val="nil"/>
              <w:left w:val="nil"/>
              <w:bottom w:val="single" w:sz="4" w:space="0" w:color="auto"/>
              <w:right w:val="single" w:sz="4" w:space="0" w:color="auto"/>
            </w:tcBorders>
            <w:shd w:val="clear" w:color="auto" w:fill="auto"/>
            <w:noWrap/>
            <w:vAlign w:val="center"/>
            <w:hideMark/>
          </w:tcPr>
          <w:p w14:paraId="26619312"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853DF9A"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01C373F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2F0DE7"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31</w:t>
            </w:r>
          </w:p>
        </w:tc>
        <w:tc>
          <w:tcPr>
            <w:tcW w:w="5044" w:type="dxa"/>
            <w:tcBorders>
              <w:top w:val="nil"/>
              <w:left w:val="nil"/>
              <w:bottom w:val="single" w:sz="4" w:space="0" w:color="auto"/>
              <w:right w:val="single" w:sz="4" w:space="0" w:color="auto"/>
            </w:tcBorders>
            <w:shd w:val="clear" w:color="000000" w:fill="FFFFFF"/>
            <w:noWrap/>
            <w:vAlign w:val="center"/>
            <w:hideMark/>
          </w:tcPr>
          <w:p w14:paraId="54350EF7"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ANTICUERPOS PRA CLASE I Y II </w:t>
            </w:r>
          </w:p>
        </w:tc>
        <w:tc>
          <w:tcPr>
            <w:tcW w:w="940" w:type="dxa"/>
            <w:tcBorders>
              <w:top w:val="nil"/>
              <w:left w:val="nil"/>
              <w:bottom w:val="single" w:sz="4" w:space="0" w:color="auto"/>
              <w:right w:val="single" w:sz="4" w:space="0" w:color="auto"/>
            </w:tcBorders>
            <w:shd w:val="clear" w:color="auto" w:fill="auto"/>
            <w:noWrap/>
            <w:vAlign w:val="center"/>
            <w:hideMark/>
          </w:tcPr>
          <w:p w14:paraId="128BEE7A"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1D488282"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08DC440C"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tcPr>
          <w:p w14:paraId="4243BFAA" w14:textId="77777777" w:rsidR="00DE4717" w:rsidRPr="00BC2266" w:rsidRDefault="00DE4717" w:rsidP="00103AD1">
            <w:pPr>
              <w:spacing w:before="240"/>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32</w:t>
            </w:r>
          </w:p>
        </w:tc>
        <w:tc>
          <w:tcPr>
            <w:tcW w:w="5044" w:type="dxa"/>
            <w:tcBorders>
              <w:top w:val="nil"/>
              <w:left w:val="nil"/>
              <w:bottom w:val="single" w:sz="4" w:space="0" w:color="auto"/>
              <w:right w:val="single" w:sz="4" w:space="0" w:color="auto"/>
            </w:tcBorders>
            <w:shd w:val="clear" w:color="000000" w:fill="FFFFFF"/>
            <w:noWrap/>
          </w:tcPr>
          <w:p w14:paraId="3C1CB1CE"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 ENDOMESIO IG G</w:t>
            </w:r>
          </w:p>
        </w:tc>
        <w:tc>
          <w:tcPr>
            <w:tcW w:w="940" w:type="dxa"/>
            <w:tcBorders>
              <w:top w:val="nil"/>
              <w:left w:val="nil"/>
              <w:bottom w:val="single" w:sz="4" w:space="0" w:color="auto"/>
              <w:right w:val="single" w:sz="4" w:space="0" w:color="auto"/>
            </w:tcBorders>
            <w:shd w:val="clear" w:color="auto" w:fill="auto"/>
            <w:noWrap/>
            <w:vAlign w:val="center"/>
          </w:tcPr>
          <w:p w14:paraId="33DDFC89" w14:textId="77777777" w:rsidR="00DE4717" w:rsidRPr="00BC2266" w:rsidRDefault="00DE4717" w:rsidP="00103AD1">
            <w:pPr>
              <w:spacing w:before="240"/>
              <w:jc w:val="center"/>
              <w:rPr>
                <w:rFonts w:ascii="Arial" w:hAnsi="Arial" w:cs="Arial"/>
                <w:color w:val="000000"/>
                <w:sz w:val="16"/>
                <w:szCs w:val="16"/>
                <w:lang w:val="es-BO" w:eastAsia="es-BO"/>
              </w:rPr>
            </w:pPr>
            <w:r>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tcPr>
          <w:p w14:paraId="662DDF4C" w14:textId="77777777" w:rsidR="00DE4717" w:rsidRPr="00BC2266" w:rsidRDefault="00DE4717" w:rsidP="00103AD1">
            <w:pPr>
              <w:spacing w:before="240"/>
              <w:rPr>
                <w:rFonts w:ascii="Arial" w:hAnsi="Arial" w:cs="Arial"/>
                <w:color w:val="000000"/>
                <w:sz w:val="16"/>
                <w:szCs w:val="16"/>
                <w:lang w:val="es-BO" w:eastAsia="es-BO"/>
              </w:rPr>
            </w:pPr>
          </w:p>
        </w:tc>
      </w:tr>
      <w:tr w:rsidR="00DE4717" w:rsidRPr="00BC2266" w14:paraId="64EE9EFA"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52B473F"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33</w:t>
            </w:r>
          </w:p>
        </w:tc>
        <w:tc>
          <w:tcPr>
            <w:tcW w:w="5044" w:type="dxa"/>
            <w:tcBorders>
              <w:top w:val="nil"/>
              <w:left w:val="nil"/>
              <w:bottom w:val="single" w:sz="4" w:space="0" w:color="auto"/>
              <w:right w:val="single" w:sz="4" w:space="0" w:color="auto"/>
            </w:tcBorders>
            <w:shd w:val="clear" w:color="000000" w:fill="FFFFFF"/>
            <w:noWrap/>
          </w:tcPr>
          <w:p w14:paraId="6858E8EB"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 ENDOMESIO IG A</w:t>
            </w:r>
          </w:p>
        </w:tc>
        <w:tc>
          <w:tcPr>
            <w:tcW w:w="940" w:type="dxa"/>
            <w:tcBorders>
              <w:top w:val="nil"/>
              <w:left w:val="nil"/>
              <w:bottom w:val="single" w:sz="4" w:space="0" w:color="auto"/>
              <w:right w:val="single" w:sz="4" w:space="0" w:color="auto"/>
            </w:tcBorders>
            <w:shd w:val="clear" w:color="auto" w:fill="auto"/>
            <w:noWrap/>
            <w:vAlign w:val="center"/>
            <w:hideMark/>
          </w:tcPr>
          <w:p w14:paraId="35EC5F94"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481B934C"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630F934C"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155CAE4"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34</w:t>
            </w:r>
          </w:p>
        </w:tc>
        <w:tc>
          <w:tcPr>
            <w:tcW w:w="5044" w:type="dxa"/>
            <w:tcBorders>
              <w:top w:val="nil"/>
              <w:left w:val="nil"/>
              <w:bottom w:val="single" w:sz="4" w:space="0" w:color="auto"/>
              <w:right w:val="single" w:sz="4" w:space="0" w:color="auto"/>
            </w:tcBorders>
            <w:shd w:val="clear" w:color="000000" w:fill="FFFFFF"/>
            <w:noWrap/>
          </w:tcPr>
          <w:p w14:paraId="43556026"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ANTIGLIANDINA IG G</w:t>
            </w:r>
          </w:p>
        </w:tc>
        <w:tc>
          <w:tcPr>
            <w:tcW w:w="940" w:type="dxa"/>
            <w:tcBorders>
              <w:top w:val="nil"/>
              <w:left w:val="nil"/>
              <w:bottom w:val="single" w:sz="4" w:space="0" w:color="auto"/>
              <w:right w:val="single" w:sz="4" w:space="0" w:color="auto"/>
            </w:tcBorders>
            <w:shd w:val="clear" w:color="auto" w:fill="auto"/>
            <w:noWrap/>
            <w:vAlign w:val="center"/>
            <w:hideMark/>
          </w:tcPr>
          <w:p w14:paraId="3D566B0B"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37556BA6"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74419C8E"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792BC33"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35</w:t>
            </w:r>
          </w:p>
        </w:tc>
        <w:tc>
          <w:tcPr>
            <w:tcW w:w="5044" w:type="dxa"/>
            <w:tcBorders>
              <w:top w:val="nil"/>
              <w:left w:val="nil"/>
              <w:bottom w:val="single" w:sz="4" w:space="0" w:color="auto"/>
              <w:right w:val="single" w:sz="4" w:space="0" w:color="auto"/>
            </w:tcBorders>
            <w:shd w:val="clear" w:color="000000" w:fill="FFFFFF"/>
            <w:noWrap/>
          </w:tcPr>
          <w:p w14:paraId="034AD875"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ANTIGLIANDINA IG A</w:t>
            </w:r>
          </w:p>
        </w:tc>
        <w:tc>
          <w:tcPr>
            <w:tcW w:w="940" w:type="dxa"/>
            <w:tcBorders>
              <w:top w:val="nil"/>
              <w:left w:val="nil"/>
              <w:bottom w:val="single" w:sz="4" w:space="0" w:color="auto"/>
              <w:right w:val="single" w:sz="4" w:space="0" w:color="auto"/>
            </w:tcBorders>
            <w:shd w:val="clear" w:color="auto" w:fill="auto"/>
            <w:noWrap/>
            <w:vAlign w:val="center"/>
            <w:hideMark/>
          </w:tcPr>
          <w:p w14:paraId="695EB181"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70CC9A1F"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18497F63"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41FF930"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36</w:t>
            </w:r>
          </w:p>
        </w:tc>
        <w:tc>
          <w:tcPr>
            <w:tcW w:w="5044" w:type="dxa"/>
            <w:tcBorders>
              <w:top w:val="nil"/>
              <w:left w:val="nil"/>
              <w:bottom w:val="single" w:sz="4" w:space="0" w:color="auto"/>
              <w:right w:val="single" w:sz="4" w:space="0" w:color="auto"/>
            </w:tcBorders>
            <w:shd w:val="clear" w:color="000000" w:fill="FFFFFF"/>
            <w:noWrap/>
          </w:tcPr>
          <w:p w14:paraId="29A754D2"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ANTITRASGLUTAMINASA IG G</w:t>
            </w:r>
          </w:p>
        </w:tc>
        <w:tc>
          <w:tcPr>
            <w:tcW w:w="940" w:type="dxa"/>
            <w:tcBorders>
              <w:top w:val="nil"/>
              <w:left w:val="nil"/>
              <w:bottom w:val="single" w:sz="4" w:space="0" w:color="auto"/>
              <w:right w:val="single" w:sz="4" w:space="0" w:color="auto"/>
            </w:tcBorders>
            <w:shd w:val="clear" w:color="auto" w:fill="auto"/>
            <w:noWrap/>
            <w:vAlign w:val="center"/>
            <w:hideMark/>
          </w:tcPr>
          <w:p w14:paraId="136DC07A"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747DC708"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73D4B655"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6A8A7A5"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37</w:t>
            </w:r>
          </w:p>
        </w:tc>
        <w:tc>
          <w:tcPr>
            <w:tcW w:w="5044" w:type="dxa"/>
            <w:tcBorders>
              <w:top w:val="nil"/>
              <w:left w:val="nil"/>
              <w:bottom w:val="single" w:sz="4" w:space="0" w:color="auto"/>
              <w:right w:val="single" w:sz="4" w:space="0" w:color="auto"/>
            </w:tcBorders>
            <w:shd w:val="clear" w:color="000000" w:fill="FFFFFF"/>
            <w:noWrap/>
          </w:tcPr>
          <w:p w14:paraId="1F344500"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ANTITRASGLUTAMINASA IGA</w:t>
            </w:r>
          </w:p>
        </w:tc>
        <w:tc>
          <w:tcPr>
            <w:tcW w:w="940" w:type="dxa"/>
            <w:tcBorders>
              <w:top w:val="nil"/>
              <w:left w:val="nil"/>
              <w:bottom w:val="single" w:sz="4" w:space="0" w:color="auto"/>
              <w:right w:val="single" w:sz="4" w:space="0" w:color="auto"/>
            </w:tcBorders>
            <w:shd w:val="clear" w:color="auto" w:fill="auto"/>
            <w:noWrap/>
            <w:vAlign w:val="center"/>
            <w:hideMark/>
          </w:tcPr>
          <w:p w14:paraId="3347E598"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683FD4D4"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1B1E21D5"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263DB9B"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38</w:t>
            </w:r>
          </w:p>
        </w:tc>
        <w:tc>
          <w:tcPr>
            <w:tcW w:w="5044" w:type="dxa"/>
            <w:tcBorders>
              <w:top w:val="nil"/>
              <w:left w:val="nil"/>
              <w:bottom w:val="single" w:sz="4" w:space="0" w:color="auto"/>
              <w:right w:val="single" w:sz="4" w:space="0" w:color="auto"/>
            </w:tcBorders>
            <w:shd w:val="clear" w:color="000000" w:fill="FFFFFF"/>
            <w:noWrap/>
          </w:tcPr>
          <w:p w14:paraId="0BECA58C"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 FOSFOLIPIDO IG M</w:t>
            </w:r>
          </w:p>
        </w:tc>
        <w:tc>
          <w:tcPr>
            <w:tcW w:w="940" w:type="dxa"/>
            <w:tcBorders>
              <w:top w:val="nil"/>
              <w:left w:val="nil"/>
              <w:bottom w:val="single" w:sz="4" w:space="0" w:color="auto"/>
              <w:right w:val="single" w:sz="4" w:space="0" w:color="auto"/>
            </w:tcBorders>
            <w:shd w:val="clear" w:color="auto" w:fill="auto"/>
            <w:noWrap/>
            <w:vAlign w:val="center"/>
            <w:hideMark/>
          </w:tcPr>
          <w:p w14:paraId="1097B657"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273AF036"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51E4FCA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E04B687"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39</w:t>
            </w:r>
          </w:p>
        </w:tc>
        <w:tc>
          <w:tcPr>
            <w:tcW w:w="5044" w:type="dxa"/>
            <w:tcBorders>
              <w:top w:val="nil"/>
              <w:left w:val="nil"/>
              <w:bottom w:val="single" w:sz="4" w:space="0" w:color="auto"/>
              <w:right w:val="single" w:sz="4" w:space="0" w:color="auto"/>
            </w:tcBorders>
            <w:shd w:val="clear" w:color="000000" w:fill="FFFFFF"/>
            <w:noWrap/>
          </w:tcPr>
          <w:p w14:paraId="45DB4431"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 FOSFOLIPIDO IG G</w:t>
            </w:r>
          </w:p>
        </w:tc>
        <w:tc>
          <w:tcPr>
            <w:tcW w:w="940" w:type="dxa"/>
            <w:tcBorders>
              <w:top w:val="nil"/>
              <w:left w:val="nil"/>
              <w:bottom w:val="single" w:sz="4" w:space="0" w:color="auto"/>
              <w:right w:val="single" w:sz="4" w:space="0" w:color="auto"/>
            </w:tcBorders>
            <w:shd w:val="clear" w:color="auto" w:fill="auto"/>
            <w:noWrap/>
            <w:vAlign w:val="center"/>
            <w:hideMark/>
          </w:tcPr>
          <w:p w14:paraId="07D3DC0E"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65ADA6CD"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705929B3"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8BCBDD9"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40</w:t>
            </w:r>
          </w:p>
        </w:tc>
        <w:tc>
          <w:tcPr>
            <w:tcW w:w="5044" w:type="dxa"/>
            <w:tcBorders>
              <w:top w:val="nil"/>
              <w:left w:val="nil"/>
              <w:bottom w:val="single" w:sz="4" w:space="0" w:color="auto"/>
              <w:right w:val="single" w:sz="4" w:space="0" w:color="auto"/>
            </w:tcBorders>
            <w:shd w:val="clear" w:color="000000" w:fill="FFFFFF"/>
            <w:noWrap/>
          </w:tcPr>
          <w:p w14:paraId="5BCC165B"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ANTIGINEMIA PARA CITOMEGALOVIRUS</w:t>
            </w:r>
          </w:p>
        </w:tc>
        <w:tc>
          <w:tcPr>
            <w:tcW w:w="940" w:type="dxa"/>
            <w:tcBorders>
              <w:top w:val="nil"/>
              <w:left w:val="nil"/>
              <w:bottom w:val="single" w:sz="4" w:space="0" w:color="auto"/>
              <w:right w:val="single" w:sz="4" w:space="0" w:color="auto"/>
            </w:tcBorders>
            <w:shd w:val="clear" w:color="auto" w:fill="auto"/>
            <w:noWrap/>
            <w:vAlign w:val="center"/>
            <w:hideMark/>
          </w:tcPr>
          <w:p w14:paraId="3F8289CF"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0DEDA17E"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790D05C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7A1AA72"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41</w:t>
            </w:r>
          </w:p>
        </w:tc>
        <w:tc>
          <w:tcPr>
            <w:tcW w:w="5044" w:type="dxa"/>
            <w:tcBorders>
              <w:top w:val="nil"/>
              <w:left w:val="nil"/>
              <w:bottom w:val="single" w:sz="4" w:space="0" w:color="auto"/>
              <w:right w:val="single" w:sz="4" w:space="0" w:color="auto"/>
            </w:tcBorders>
            <w:shd w:val="clear" w:color="000000" w:fill="FFFFFF"/>
            <w:noWrap/>
          </w:tcPr>
          <w:p w14:paraId="001498FB"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ANTIGINEMIA HSV</w:t>
            </w:r>
          </w:p>
        </w:tc>
        <w:tc>
          <w:tcPr>
            <w:tcW w:w="940" w:type="dxa"/>
            <w:tcBorders>
              <w:top w:val="nil"/>
              <w:left w:val="nil"/>
              <w:bottom w:val="single" w:sz="4" w:space="0" w:color="auto"/>
              <w:right w:val="single" w:sz="4" w:space="0" w:color="auto"/>
            </w:tcBorders>
            <w:shd w:val="clear" w:color="auto" w:fill="auto"/>
            <w:noWrap/>
            <w:vAlign w:val="center"/>
            <w:hideMark/>
          </w:tcPr>
          <w:p w14:paraId="313D8630"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2051B156"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15A3210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3A4C0AD"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42</w:t>
            </w:r>
          </w:p>
        </w:tc>
        <w:tc>
          <w:tcPr>
            <w:tcW w:w="5044" w:type="dxa"/>
            <w:tcBorders>
              <w:top w:val="nil"/>
              <w:left w:val="nil"/>
              <w:bottom w:val="single" w:sz="4" w:space="0" w:color="auto"/>
              <w:right w:val="single" w:sz="4" w:space="0" w:color="auto"/>
            </w:tcBorders>
            <w:shd w:val="clear" w:color="000000" w:fill="FFFFFF"/>
            <w:noWrap/>
          </w:tcPr>
          <w:p w14:paraId="628064AB"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ANTIGINEMIA EBV</w:t>
            </w:r>
          </w:p>
        </w:tc>
        <w:tc>
          <w:tcPr>
            <w:tcW w:w="940" w:type="dxa"/>
            <w:tcBorders>
              <w:top w:val="nil"/>
              <w:left w:val="nil"/>
              <w:bottom w:val="single" w:sz="4" w:space="0" w:color="auto"/>
              <w:right w:val="single" w:sz="4" w:space="0" w:color="auto"/>
            </w:tcBorders>
            <w:shd w:val="clear" w:color="auto" w:fill="auto"/>
            <w:noWrap/>
            <w:vAlign w:val="center"/>
            <w:hideMark/>
          </w:tcPr>
          <w:p w14:paraId="72A2DA52"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C9E72B3"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0FFB8B2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E3802CF"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43</w:t>
            </w:r>
          </w:p>
        </w:tc>
        <w:tc>
          <w:tcPr>
            <w:tcW w:w="5044" w:type="dxa"/>
            <w:tcBorders>
              <w:top w:val="nil"/>
              <w:left w:val="nil"/>
              <w:bottom w:val="single" w:sz="4" w:space="0" w:color="auto"/>
              <w:right w:val="single" w:sz="4" w:space="0" w:color="auto"/>
            </w:tcBorders>
            <w:shd w:val="clear" w:color="000000" w:fill="FFFFFF"/>
            <w:noWrap/>
          </w:tcPr>
          <w:p w14:paraId="35D0882E"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 PCC</w:t>
            </w:r>
          </w:p>
        </w:tc>
        <w:tc>
          <w:tcPr>
            <w:tcW w:w="940" w:type="dxa"/>
            <w:tcBorders>
              <w:top w:val="nil"/>
              <w:left w:val="nil"/>
              <w:bottom w:val="single" w:sz="4" w:space="0" w:color="auto"/>
              <w:right w:val="single" w:sz="4" w:space="0" w:color="auto"/>
            </w:tcBorders>
            <w:shd w:val="clear" w:color="auto" w:fill="auto"/>
            <w:noWrap/>
            <w:vAlign w:val="center"/>
            <w:hideMark/>
          </w:tcPr>
          <w:p w14:paraId="1C052368"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C2C0654"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482F7B34"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016FBD7"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44</w:t>
            </w:r>
          </w:p>
        </w:tc>
        <w:tc>
          <w:tcPr>
            <w:tcW w:w="5044" w:type="dxa"/>
            <w:tcBorders>
              <w:top w:val="nil"/>
              <w:left w:val="nil"/>
              <w:bottom w:val="single" w:sz="4" w:space="0" w:color="auto"/>
              <w:right w:val="single" w:sz="4" w:space="0" w:color="auto"/>
            </w:tcBorders>
            <w:shd w:val="clear" w:color="000000" w:fill="FFFFFF"/>
            <w:noWrap/>
          </w:tcPr>
          <w:p w14:paraId="4CC82D50"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 TIROGLOBULINA</w:t>
            </w:r>
          </w:p>
        </w:tc>
        <w:tc>
          <w:tcPr>
            <w:tcW w:w="940" w:type="dxa"/>
            <w:tcBorders>
              <w:top w:val="nil"/>
              <w:left w:val="nil"/>
              <w:bottom w:val="single" w:sz="4" w:space="0" w:color="auto"/>
              <w:right w:val="single" w:sz="4" w:space="0" w:color="auto"/>
            </w:tcBorders>
            <w:shd w:val="clear" w:color="auto" w:fill="auto"/>
            <w:noWrap/>
            <w:vAlign w:val="center"/>
            <w:hideMark/>
          </w:tcPr>
          <w:p w14:paraId="367F3778"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97FD587"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21D6ABFA"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0964797"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45</w:t>
            </w:r>
          </w:p>
        </w:tc>
        <w:tc>
          <w:tcPr>
            <w:tcW w:w="5044" w:type="dxa"/>
            <w:tcBorders>
              <w:top w:val="nil"/>
              <w:left w:val="nil"/>
              <w:bottom w:val="single" w:sz="4" w:space="0" w:color="auto"/>
              <w:right w:val="single" w:sz="4" w:space="0" w:color="auto"/>
            </w:tcBorders>
            <w:shd w:val="clear" w:color="000000" w:fill="FFFFFF"/>
            <w:noWrap/>
          </w:tcPr>
          <w:p w14:paraId="0045538F"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 TPO</w:t>
            </w:r>
          </w:p>
        </w:tc>
        <w:tc>
          <w:tcPr>
            <w:tcW w:w="940" w:type="dxa"/>
            <w:tcBorders>
              <w:top w:val="nil"/>
              <w:left w:val="nil"/>
              <w:bottom w:val="single" w:sz="4" w:space="0" w:color="auto"/>
              <w:right w:val="single" w:sz="4" w:space="0" w:color="auto"/>
            </w:tcBorders>
            <w:shd w:val="clear" w:color="auto" w:fill="auto"/>
            <w:noWrap/>
            <w:vAlign w:val="center"/>
            <w:hideMark/>
          </w:tcPr>
          <w:p w14:paraId="7EA35768"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B5D3568"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3D200814"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905D74"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46</w:t>
            </w:r>
          </w:p>
        </w:tc>
        <w:tc>
          <w:tcPr>
            <w:tcW w:w="5044" w:type="dxa"/>
            <w:tcBorders>
              <w:top w:val="nil"/>
              <w:left w:val="nil"/>
              <w:bottom w:val="single" w:sz="4" w:space="0" w:color="auto"/>
              <w:right w:val="single" w:sz="4" w:space="0" w:color="auto"/>
            </w:tcBorders>
            <w:shd w:val="clear" w:color="000000" w:fill="FFFFFF"/>
            <w:noWrap/>
          </w:tcPr>
          <w:p w14:paraId="145DF77F"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ASCA</w:t>
            </w:r>
          </w:p>
        </w:tc>
        <w:tc>
          <w:tcPr>
            <w:tcW w:w="940" w:type="dxa"/>
            <w:tcBorders>
              <w:top w:val="nil"/>
              <w:left w:val="nil"/>
              <w:bottom w:val="single" w:sz="4" w:space="0" w:color="auto"/>
              <w:right w:val="single" w:sz="4" w:space="0" w:color="auto"/>
            </w:tcBorders>
            <w:shd w:val="clear" w:color="auto" w:fill="auto"/>
            <w:noWrap/>
            <w:vAlign w:val="center"/>
            <w:hideMark/>
          </w:tcPr>
          <w:p w14:paraId="73EC7A22"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21650A1"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58B75D93"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0E2CE12"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47</w:t>
            </w:r>
          </w:p>
        </w:tc>
        <w:tc>
          <w:tcPr>
            <w:tcW w:w="5044" w:type="dxa"/>
            <w:tcBorders>
              <w:top w:val="nil"/>
              <w:left w:val="nil"/>
              <w:bottom w:val="single" w:sz="4" w:space="0" w:color="auto"/>
              <w:right w:val="single" w:sz="4" w:space="0" w:color="auto"/>
            </w:tcBorders>
            <w:shd w:val="clear" w:color="000000" w:fill="FFFFFF"/>
            <w:noWrap/>
          </w:tcPr>
          <w:p w14:paraId="6808441B"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ACTH</w:t>
            </w:r>
          </w:p>
        </w:tc>
        <w:tc>
          <w:tcPr>
            <w:tcW w:w="940" w:type="dxa"/>
            <w:tcBorders>
              <w:top w:val="nil"/>
              <w:left w:val="nil"/>
              <w:bottom w:val="single" w:sz="4" w:space="0" w:color="auto"/>
              <w:right w:val="single" w:sz="4" w:space="0" w:color="auto"/>
            </w:tcBorders>
            <w:shd w:val="clear" w:color="auto" w:fill="auto"/>
            <w:noWrap/>
            <w:vAlign w:val="center"/>
            <w:hideMark/>
          </w:tcPr>
          <w:p w14:paraId="2029A929"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94B4C34"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6E70D51A"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D8DC5D2"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48</w:t>
            </w:r>
          </w:p>
        </w:tc>
        <w:tc>
          <w:tcPr>
            <w:tcW w:w="5044" w:type="dxa"/>
            <w:tcBorders>
              <w:top w:val="nil"/>
              <w:left w:val="nil"/>
              <w:bottom w:val="single" w:sz="4" w:space="0" w:color="auto"/>
              <w:right w:val="single" w:sz="4" w:space="0" w:color="auto"/>
            </w:tcBorders>
            <w:shd w:val="clear" w:color="000000" w:fill="FFFFFF"/>
            <w:noWrap/>
            <w:vAlign w:val="center"/>
          </w:tcPr>
          <w:p w14:paraId="12EAAE9B"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BETA 2 MICROGLOBULINA</w:t>
            </w:r>
          </w:p>
        </w:tc>
        <w:tc>
          <w:tcPr>
            <w:tcW w:w="940" w:type="dxa"/>
            <w:tcBorders>
              <w:top w:val="nil"/>
              <w:left w:val="nil"/>
              <w:bottom w:val="single" w:sz="4" w:space="0" w:color="auto"/>
              <w:right w:val="single" w:sz="4" w:space="0" w:color="auto"/>
            </w:tcBorders>
            <w:shd w:val="clear" w:color="auto" w:fill="auto"/>
            <w:noWrap/>
            <w:vAlign w:val="center"/>
            <w:hideMark/>
          </w:tcPr>
          <w:p w14:paraId="50393551"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DBF496E"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375E3E33"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9AC45F8"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49</w:t>
            </w:r>
          </w:p>
        </w:tc>
        <w:tc>
          <w:tcPr>
            <w:tcW w:w="5044" w:type="dxa"/>
            <w:tcBorders>
              <w:top w:val="nil"/>
              <w:left w:val="nil"/>
              <w:bottom w:val="single" w:sz="4" w:space="0" w:color="auto"/>
              <w:right w:val="single" w:sz="4" w:space="0" w:color="auto"/>
            </w:tcBorders>
            <w:shd w:val="clear" w:color="000000" w:fill="FFFFFF"/>
            <w:noWrap/>
            <w:vAlign w:val="center"/>
          </w:tcPr>
          <w:p w14:paraId="6105414A"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BENZODIAZEPINA</w:t>
            </w:r>
          </w:p>
        </w:tc>
        <w:tc>
          <w:tcPr>
            <w:tcW w:w="940" w:type="dxa"/>
            <w:tcBorders>
              <w:top w:val="nil"/>
              <w:left w:val="nil"/>
              <w:bottom w:val="single" w:sz="4" w:space="0" w:color="auto"/>
              <w:right w:val="single" w:sz="4" w:space="0" w:color="auto"/>
            </w:tcBorders>
            <w:shd w:val="clear" w:color="auto" w:fill="auto"/>
            <w:noWrap/>
            <w:vAlign w:val="center"/>
            <w:hideMark/>
          </w:tcPr>
          <w:p w14:paraId="21A69A03"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F6F2EAC"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15E0ABFA"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584E978"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50</w:t>
            </w:r>
          </w:p>
        </w:tc>
        <w:tc>
          <w:tcPr>
            <w:tcW w:w="5044" w:type="dxa"/>
            <w:tcBorders>
              <w:top w:val="nil"/>
              <w:left w:val="nil"/>
              <w:bottom w:val="single" w:sz="4" w:space="0" w:color="auto"/>
              <w:right w:val="single" w:sz="4" w:space="0" w:color="auto"/>
            </w:tcBorders>
            <w:shd w:val="clear" w:color="000000" w:fill="FFFFFF"/>
            <w:noWrap/>
            <w:vAlign w:val="center"/>
          </w:tcPr>
          <w:p w14:paraId="46FD6A40"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BRUCELLA PCR</w:t>
            </w:r>
          </w:p>
        </w:tc>
        <w:tc>
          <w:tcPr>
            <w:tcW w:w="940" w:type="dxa"/>
            <w:tcBorders>
              <w:top w:val="nil"/>
              <w:left w:val="nil"/>
              <w:bottom w:val="single" w:sz="4" w:space="0" w:color="auto"/>
              <w:right w:val="single" w:sz="4" w:space="0" w:color="auto"/>
            </w:tcBorders>
            <w:shd w:val="clear" w:color="auto" w:fill="auto"/>
            <w:noWrap/>
            <w:vAlign w:val="center"/>
            <w:hideMark/>
          </w:tcPr>
          <w:p w14:paraId="02E1E1EF"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EA548A5"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58D9CE2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7324B9E"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51</w:t>
            </w:r>
          </w:p>
        </w:tc>
        <w:tc>
          <w:tcPr>
            <w:tcW w:w="5044" w:type="dxa"/>
            <w:tcBorders>
              <w:top w:val="nil"/>
              <w:left w:val="nil"/>
              <w:bottom w:val="single" w:sz="4" w:space="0" w:color="auto"/>
              <w:right w:val="single" w:sz="4" w:space="0" w:color="auto"/>
            </w:tcBorders>
            <w:shd w:val="clear" w:color="000000" w:fill="FFFFFF"/>
            <w:noWrap/>
            <w:vAlign w:val="center"/>
          </w:tcPr>
          <w:p w14:paraId="0F8BD647"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BRUCELLA IGG</w:t>
            </w:r>
          </w:p>
        </w:tc>
        <w:tc>
          <w:tcPr>
            <w:tcW w:w="940" w:type="dxa"/>
            <w:tcBorders>
              <w:top w:val="nil"/>
              <w:left w:val="nil"/>
              <w:bottom w:val="single" w:sz="4" w:space="0" w:color="auto"/>
              <w:right w:val="single" w:sz="4" w:space="0" w:color="auto"/>
            </w:tcBorders>
            <w:shd w:val="clear" w:color="auto" w:fill="auto"/>
            <w:noWrap/>
            <w:vAlign w:val="center"/>
            <w:hideMark/>
          </w:tcPr>
          <w:p w14:paraId="02A80829"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34DC060"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59ECEB61"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6C7D176"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52</w:t>
            </w:r>
          </w:p>
        </w:tc>
        <w:tc>
          <w:tcPr>
            <w:tcW w:w="5044" w:type="dxa"/>
            <w:tcBorders>
              <w:top w:val="nil"/>
              <w:left w:val="nil"/>
              <w:bottom w:val="single" w:sz="4" w:space="0" w:color="auto"/>
              <w:right w:val="single" w:sz="4" w:space="0" w:color="auto"/>
            </w:tcBorders>
            <w:shd w:val="clear" w:color="000000" w:fill="FFFFFF"/>
            <w:noWrap/>
            <w:vAlign w:val="center"/>
          </w:tcPr>
          <w:p w14:paraId="2ABB7FC0"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BRUCELLA IGM</w:t>
            </w:r>
          </w:p>
        </w:tc>
        <w:tc>
          <w:tcPr>
            <w:tcW w:w="940" w:type="dxa"/>
            <w:tcBorders>
              <w:top w:val="nil"/>
              <w:left w:val="nil"/>
              <w:bottom w:val="single" w:sz="4" w:space="0" w:color="auto"/>
              <w:right w:val="single" w:sz="4" w:space="0" w:color="auto"/>
            </w:tcBorders>
            <w:shd w:val="clear" w:color="auto" w:fill="auto"/>
            <w:noWrap/>
            <w:vAlign w:val="center"/>
            <w:hideMark/>
          </w:tcPr>
          <w:p w14:paraId="7620A118"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CD10656"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477A78F6"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10ED5C8"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53</w:t>
            </w:r>
          </w:p>
        </w:tc>
        <w:tc>
          <w:tcPr>
            <w:tcW w:w="5044" w:type="dxa"/>
            <w:tcBorders>
              <w:top w:val="nil"/>
              <w:left w:val="nil"/>
              <w:bottom w:val="single" w:sz="4" w:space="0" w:color="auto"/>
              <w:right w:val="single" w:sz="4" w:space="0" w:color="auto"/>
            </w:tcBorders>
            <w:shd w:val="clear" w:color="000000" w:fill="FFFFFF"/>
            <w:noWrap/>
            <w:vAlign w:val="center"/>
          </w:tcPr>
          <w:p w14:paraId="612C48EC"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BK EN ORINA</w:t>
            </w:r>
          </w:p>
        </w:tc>
        <w:tc>
          <w:tcPr>
            <w:tcW w:w="940" w:type="dxa"/>
            <w:tcBorders>
              <w:top w:val="nil"/>
              <w:left w:val="nil"/>
              <w:bottom w:val="single" w:sz="4" w:space="0" w:color="auto"/>
              <w:right w:val="single" w:sz="4" w:space="0" w:color="auto"/>
            </w:tcBorders>
            <w:shd w:val="clear" w:color="auto" w:fill="auto"/>
            <w:noWrap/>
            <w:vAlign w:val="center"/>
            <w:hideMark/>
          </w:tcPr>
          <w:p w14:paraId="7AF67BE5"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CFBEB30"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2149B666"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07F5E1E"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54</w:t>
            </w:r>
          </w:p>
        </w:tc>
        <w:tc>
          <w:tcPr>
            <w:tcW w:w="5044" w:type="dxa"/>
            <w:tcBorders>
              <w:top w:val="nil"/>
              <w:left w:val="nil"/>
              <w:bottom w:val="single" w:sz="4" w:space="0" w:color="auto"/>
              <w:right w:val="single" w:sz="4" w:space="0" w:color="auto"/>
            </w:tcBorders>
            <w:shd w:val="clear" w:color="000000" w:fill="FFFFFF"/>
            <w:noWrap/>
            <w:vAlign w:val="center"/>
          </w:tcPr>
          <w:p w14:paraId="714A7C30"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CALCULO RENAL</w:t>
            </w:r>
          </w:p>
        </w:tc>
        <w:tc>
          <w:tcPr>
            <w:tcW w:w="940" w:type="dxa"/>
            <w:tcBorders>
              <w:top w:val="nil"/>
              <w:left w:val="nil"/>
              <w:bottom w:val="single" w:sz="4" w:space="0" w:color="auto"/>
              <w:right w:val="single" w:sz="4" w:space="0" w:color="auto"/>
            </w:tcBorders>
            <w:shd w:val="clear" w:color="auto" w:fill="auto"/>
            <w:noWrap/>
            <w:vAlign w:val="center"/>
            <w:hideMark/>
          </w:tcPr>
          <w:p w14:paraId="518B2EBA"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38C87FC"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3F354C0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3E73774"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55</w:t>
            </w:r>
          </w:p>
        </w:tc>
        <w:tc>
          <w:tcPr>
            <w:tcW w:w="5044" w:type="dxa"/>
            <w:tcBorders>
              <w:top w:val="nil"/>
              <w:left w:val="nil"/>
              <w:bottom w:val="single" w:sz="4" w:space="0" w:color="auto"/>
              <w:right w:val="single" w:sz="4" w:space="0" w:color="auto"/>
            </w:tcBorders>
            <w:shd w:val="clear" w:color="000000" w:fill="FFFFFF"/>
            <w:noWrap/>
            <w:vAlign w:val="center"/>
          </w:tcPr>
          <w:p w14:paraId="78473328"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CALPROTECTINA FECAL</w:t>
            </w:r>
          </w:p>
        </w:tc>
        <w:tc>
          <w:tcPr>
            <w:tcW w:w="940" w:type="dxa"/>
            <w:tcBorders>
              <w:top w:val="nil"/>
              <w:left w:val="nil"/>
              <w:bottom w:val="single" w:sz="4" w:space="0" w:color="auto"/>
              <w:right w:val="single" w:sz="4" w:space="0" w:color="auto"/>
            </w:tcBorders>
            <w:shd w:val="clear" w:color="auto" w:fill="auto"/>
            <w:noWrap/>
            <w:vAlign w:val="center"/>
            <w:hideMark/>
          </w:tcPr>
          <w:p w14:paraId="5E827373"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D93EE99"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4C0E18B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AB2B0AF"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56</w:t>
            </w:r>
          </w:p>
        </w:tc>
        <w:tc>
          <w:tcPr>
            <w:tcW w:w="5044" w:type="dxa"/>
            <w:tcBorders>
              <w:top w:val="nil"/>
              <w:left w:val="nil"/>
              <w:bottom w:val="single" w:sz="4" w:space="0" w:color="auto"/>
              <w:right w:val="single" w:sz="4" w:space="0" w:color="auto"/>
            </w:tcBorders>
            <w:shd w:val="clear" w:color="000000" w:fill="FFFFFF"/>
            <w:noWrap/>
            <w:vAlign w:val="center"/>
          </w:tcPr>
          <w:p w14:paraId="34312B5A"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CARBAMACEPINA</w:t>
            </w:r>
          </w:p>
        </w:tc>
        <w:tc>
          <w:tcPr>
            <w:tcW w:w="940" w:type="dxa"/>
            <w:tcBorders>
              <w:top w:val="nil"/>
              <w:left w:val="nil"/>
              <w:bottom w:val="single" w:sz="4" w:space="0" w:color="auto"/>
              <w:right w:val="single" w:sz="4" w:space="0" w:color="auto"/>
            </w:tcBorders>
            <w:shd w:val="clear" w:color="auto" w:fill="auto"/>
            <w:noWrap/>
            <w:vAlign w:val="center"/>
            <w:hideMark/>
          </w:tcPr>
          <w:p w14:paraId="5D58E63F"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685F4D3"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5B03CC54"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3D825E9"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57</w:t>
            </w:r>
          </w:p>
        </w:tc>
        <w:tc>
          <w:tcPr>
            <w:tcW w:w="5044" w:type="dxa"/>
            <w:tcBorders>
              <w:top w:val="nil"/>
              <w:left w:val="nil"/>
              <w:bottom w:val="single" w:sz="4" w:space="0" w:color="auto"/>
              <w:right w:val="single" w:sz="4" w:space="0" w:color="auto"/>
            </w:tcBorders>
            <w:shd w:val="clear" w:color="000000" w:fill="FFFFFF"/>
            <w:noWrap/>
          </w:tcPr>
          <w:p w14:paraId="26334346"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CARGA VIRAL PARA CITOMEGALOVIRUS</w:t>
            </w:r>
          </w:p>
        </w:tc>
        <w:tc>
          <w:tcPr>
            <w:tcW w:w="940" w:type="dxa"/>
            <w:tcBorders>
              <w:top w:val="nil"/>
              <w:left w:val="nil"/>
              <w:bottom w:val="single" w:sz="4" w:space="0" w:color="auto"/>
              <w:right w:val="single" w:sz="4" w:space="0" w:color="auto"/>
            </w:tcBorders>
            <w:shd w:val="clear" w:color="auto" w:fill="auto"/>
            <w:noWrap/>
            <w:vAlign w:val="center"/>
            <w:hideMark/>
          </w:tcPr>
          <w:p w14:paraId="17A88FED"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38A6331E"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48413235"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BC2A8D4"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58</w:t>
            </w:r>
          </w:p>
        </w:tc>
        <w:tc>
          <w:tcPr>
            <w:tcW w:w="5044" w:type="dxa"/>
            <w:tcBorders>
              <w:top w:val="nil"/>
              <w:left w:val="nil"/>
              <w:bottom w:val="single" w:sz="4" w:space="0" w:color="auto"/>
              <w:right w:val="single" w:sz="4" w:space="0" w:color="auto"/>
            </w:tcBorders>
            <w:shd w:val="clear" w:color="000000" w:fill="FFFFFF"/>
            <w:noWrap/>
          </w:tcPr>
          <w:p w14:paraId="35D39F96"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CARGA VIRAL PARA HEPATITIS B</w:t>
            </w:r>
          </w:p>
        </w:tc>
        <w:tc>
          <w:tcPr>
            <w:tcW w:w="940" w:type="dxa"/>
            <w:tcBorders>
              <w:top w:val="nil"/>
              <w:left w:val="nil"/>
              <w:bottom w:val="single" w:sz="4" w:space="0" w:color="auto"/>
              <w:right w:val="single" w:sz="4" w:space="0" w:color="auto"/>
            </w:tcBorders>
            <w:shd w:val="clear" w:color="auto" w:fill="auto"/>
            <w:noWrap/>
            <w:vAlign w:val="center"/>
            <w:hideMark/>
          </w:tcPr>
          <w:p w14:paraId="129E1DC7"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56E91E6D"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28DF69D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83009B4"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59</w:t>
            </w:r>
          </w:p>
        </w:tc>
        <w:tc>
          <w:tcPr>
            <w:tcW w:w="5044" w:type="dxa"/>
            <w:tcBorders>
              <w:top w:val="nil"/>
              <w:left w:val="nil"/>
              <w:bottom w:val="single" w:sz="4" w:space="0" w:color="auto"/>
              <w:right w:val="single" w:sz="4" w:space="0" w:color="auto"/>
            </w:tcBorders>
            <w:shd w:val="clear" w:color="000000" w:fill="FFFFFF"/>
            <w:noWrap/>
          </w:tcPr>
          <w:p w14:paraId="35F0E7D4"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CARGA VIRAL PARA HEPATITIS C</w:t>
            </w:r>
          </w:p>
        </w:tc>
        <w:tc>
          <w:tcPr>
            <w:tcW w:w="940" w:type="dxa"/>
            <w:tcBorders>
              <w:top w:val="nil"/>
              <w:left w:val="nil"/>
              <w:bottom w:val="single" w:sz="4" w:space="0" w:color="auto"/>
              <w:right w:val="single" w:sz="4" w:space="0" w:color="auto"/>
            </w:tcBorders>
            <w:shd w:val="clear" w:color="auto" w:fill="auto"/>
            <w:noWrap/>
            <w:vAlign w:val="center"/>
            <w:hideMark/>
          </w:tcPr>
          <w:p w14:paraId="75FA74A6"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2459ECD5"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269A2B0A"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DEC3B5E"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60</w:t>
            </w:r>
          </w:p>
        </w:tc>
        <w:tc>
          <w:tcPr>
            <w:tcW w:w="5044" w:type="dxa"/>
            <w:tcBorders>
              <w:top w:val="nil"/>
              <w:left w:val="nil"/>
              <w:bottom w:val="single" w:sz="4" w:space="0" w:color="auto"/>
              <w:right w:val="single" w:sz="4" w:space="0" w:color="auto"/>
            </w:tcBorders>
            <w:shd w:val="clear" w:color="000000" w:fill="FFFFFF"/>
            <w:noWrap/>
          </w:tcPr>
          <w:p w14:paraId="0AAE4BF6"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CARGA VIRAL PARA PAPILOMA HUMANO</w:t>
            </w:r>
          </w:p>
        </w:tc>
        <w:tc>
          <w:tcPr>
            <w:tcW w:w="940" w:type="dxa"/>
            <w:tcBorders>
              <w:top w:val="nil"/>
              <w:left w:val="nil"/>
              <w:bottom w:val="single" w:sz="4" w:space="0" w:color="auto"/>
              <w:right w:val="single" w:sz="4" w:space="0" w:color="auto"/>
            </w:tcBorders>
            <w:shd w:val="clear" w:color="auto" w:fill="auto"/>
            <w:noWrap/>
            <w:vAlign w:val="center"/>
            <w:hideMark/>
          </w:tcPr>
          <w:p w14:paraId="5BA4C26E"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5AC3DA4A"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42A2F8E4"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371F687"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61</w:t>
            </w:r>
          </w:p>
        </w:tc>
        <w:tc>
          <w:tcPr>
            <w:tcW w:w="5044" w:type="dxa"/>
            <w:tcBorders>
              <w:top w:val="nil"/>
              <w:left w:val="nil"/>
              <w:bottom w:val="single" w:sz="4" w:space="0" w:color="auto"/>
              <w:right w:val="single" w:sz="4" w:space="0" w:color="auto"/>
            </w:tcBorders>
            <w:shd w:val="clear" w:color="000000" w:fill="FFFFFF"/>
            <w:noWrap/>
          </w:tcPr>
          <w:p w14:paraId="460B4EFE"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CARGA VIRAL PAR VIRUS BK</w:t>
            </w:r>
          </w:p>
        </w:tc>
        <w:tc>
          <w:tcPr>
            <w:tcW w:w="940" w:type="dxa"/>
            <w:tcBorders>
              <w:top w:val="nil"/>
              <w:left w:val="nil"/>
              <w:bottom w:val="single" w:sz="4" w:space="0" w:color="auto"/>
              <w:right w:val="single" w:sz="4" w:space="0" w:color="auto"/>
            </w:tcBorders>
            <w:shd w:val="clear" w:color="auto" w:fill="auto"/>
            <w:noWrap/>
            <w:vAlign w:val="center"/>
            <w:hideMark/>
          </w:tcPr>
          <w:p w14:paraId="3AE237B9"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138078B2"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5EA5F795"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1330D76"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62</w:t>
            </w:r>
          </w:p>
        </w:tc>
        <w:tc>
          <w:tcPr>
            <w:tcW w:w="5044" w:type="dxa"/>
            <w:tcBorders>
              <w:top w:val="nil"/>
              <w:left w:val="nil"/>
              <w:bottom w:val="single" w:sz="4" w:space="0" w:color="auto"/>
              <w:right w:val="single" w:sz="4" w:space="0" w:color="auto"/>
            </w:tcBorders>
            <w:shd w:val="clear" w:color="000000" w:fill="FFFFFF"/>
            <w:noWrap/>
          </w:tcPr>
          <w:p w14:paraId="1E98180C"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CARIOTIPO</w:t>
            </w:r>
          </w:p>
        </w:tc>
        <w:tc>
          <w:tcPr>
            <w:tcW w:w="940" w:type="dxa"/>
            <w:tcBorders>
              <w:top w:val="nil"/>
              <w:left w:val="nil"/>
              <w:bottom w:val="single" w:sz="4" w:space="0" w:color="auto"/>
              <w:right w:val="single" w:sz="4" w:space="0" w:color="auto"/>
            </w:tcBorders>
            <w:shd w:val="clear" w:color="auto" w:fill="auto"/>
            <w:noWrap/>
            <w:vAlign w:val="center"/>
            <w:hideMark/>
          </w:tcPr>
          <w:p w14:paraId="4BDF5655"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51FFD547"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6D8B10D3"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017F376"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63</w:t>
            </w:r>
          </w:p>
        </w:tc>
        <w:tc>
          <w:tcPr>
            <w:tcW w:w="5044" w:type="dxa"/>
            <w:tcBorders>
              <w:top w:val="nil"/>
              <w:left w:val="nil"/>
              <w:bottom w:val="single" w:sz="4" w:space="0" w:color="auto"/>
              <w:right w:val="single" w:sz="4" w:space="0" w:color="auto"/>
            </w:tcBorders>
            <w:shd w:val="clear" w:color="000000" w:fill="FFFFFF"/>
            <w:noWrap/>
            <w:vAlign w:val="center"/>
          </w:tcPr>
          <w:p w14:paraId="51E3B1A9"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CA-15-3</w:t>
            </w:r>
          </w:p>
        </w:tc>
        <w:tc>
          <w:tcPr>
            <w:tcW w:w="940" w:type="dxa"/>
            <w:tcBorders>
              <w:top w:val="nil"/>
              <w:left w:val="nil"/>
              <w:bottom w:val="single" w:sz="4" w:space="0" w:color="auto"/>
              <w:right w:val="single" w:sz="4" w:space="0" w:color="auto"/>
            </w:tcBorders>
            <w:shd w:val="clear" w:color="auto" w:fill="auto"/>
            <w:noWrap/>
            <w:vAlign w:val="center"/>
            <w:hideMark/>
          </w:tcPr>
          <w:p w14:paraId="2723784A"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16CA64D6"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2392C8BC"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B115981"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64</w:t>
            </w:r>
          </w:p>
        </w:tc>
        <w:tc>
          <w:tcPr>
            <w:tcW w:w="5044" w:type="dxa"/>
            <w:tcBorders>
              <w:top w:val="nil"/>
              <w:left w:val="nil"/>
              <w:bottom w:val="single" w:sz="4" w:space="0" w:color="auto"/>
              <w:right w:val="single" w:sz="4" w:space="0" w:color="auto"/>
            </w:tcBorders>
            <w:shd w:val="clear" w:color="000000" w:fill="FFFFFF"/>
            <w:noWrap/>
            <w:vAlign w:val="center"/>
          </w:tcPr>
          <w:p w14:paraId="33A35E3D"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CA19-9</w:t>
            </w:r>
          </w:p>
        </w:tc>
        <w:tc>
          <w:tcPr>
            <w:tcW w:w="940" w:type="dxa"/>
            <w:tcBorders>
              <w:top w:val="nil"/>
              <w:left w:val="nil"/>
              <w:bottom w:val="single" w:sz="4" w:space="0" w:color="auto"/>
              <w:right w:val="single" w:sz="4" w:space="0" w:color="auto"/>
            </w:tcBorders>
            <w:shd w:val="clear" w:color="auto" w:fill="auto"/>
            <w:noWrap/>
            <w:vAlign w:val="center"/>
            <w:hideMark/>
          </w:tcPr>
          <w:p w14:paraId="1D6322BA"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F3807DE"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5F23A5B6"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12B9C27"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65</w:t>
            </w:r>
          </w:p>
        </w:tc>
        <w:tc>
          <w:tcPr>
            <w:tcW w:w="5044" w:type="dxa"/>
            <w:tcBorders>
              <w:top w:val="nil"/>
              <w:left w:val="nil"/>
              <w:bottom w:val="single" w:sz="4" w:space="0" w:color="auto"/>
              <w:right w:val="single" w:sz="4" w:space="0" w:color="auto"/>
            </w:tcBorders>
            <w:shd w:val="clear" w:color="000000" w:fill="FFFFFF"/>
            <w:noWrap/>
            <w:vAlign w:val="center"/>
          </w:tcPr>
          <w:p w14:paraId="1112656E"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CA-125</w:t>
            </w:r>
          </w:p>
        </w:tc>
        <w:tc>
          <w:tcPr>
            <w:tcW w:w="940" w:type="dxa"/>
            <w:tcBorders>
              <w:top w:val="nil"/>
              <w:left w:val="nil"/>
              <w:bottom w:val="single" w:sz="4" w:space="0" w:color="auto"/>
              <w:right w:val="single" w:sz="4" w:space="0" w:color="auto"/>
            </w:tcBorders>
            <w:shd w:val="clear" w:color="auto" w:fill="auto"/>
            <w:noWrap/>
            <w:vAlign w:val="center"/>
            <w:hideMark/>
          </w:tcPr>
          <w:p w14:paraId="09C9D799"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F60C99F"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70CEDB8E"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9925DC"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66</w:t>
            </w:r>
          </w:p>
        </w:tc>
        <w:tc>
          <w:tcPr>
            <w:tcW w:w="5044" w:type="dxa"/>
            <w:tcBorders>
              <w:top w:val="nil"/>
              <w:left w:val="nil"/>
              <w:bottom w:val="single" w:sz="4" w:space="0" w:color="auto"/>
              <w:right w:val="single" w:sz="4" w:space="0" w:color="auto"/>
            </w:tcBorders>
            <w:shd w:val="clear" w:color="000000" w:fill="FFFFFF"/>
            <w:noWrap/>
            <w:vAlign w:val="center"/>
          </w:tcPr>
          <w:p w14:paraId="0F4E5499"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CA-72-4</w:t>
            </w:r>
          </w:p>
        </w:tc>
        <w:tc>
          <w:tcPr>
            <w:tcW w:w="940" w:type="dxa"/>
            <w:tcBorders>
              <w:top w:val="nil"/>
              <w:left w:val="nil"/>
              <w:bottom w:val="single" w:sz="4" w:space="0" w:color="auto"/>
              <w:right w:val="single" w:sz="4" w:space="0" w:color="auto"/>
            </w:tcBorders>
            <w:shd w:val="clear" w:color="auto" w:fill="auto"/>
            <w:noWrap/>
            <w:vAlign w:val="center"/>
            <w:hideMark/>
          </w:tcPr>
          <w:p w14:paraId="4B1025CF"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58740D4"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61683A45"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AC9CEEC"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67</w:t>
            </w:r>
          </w:p>
        </w:tc>
        <w:tc>
          <w:tcPr>
            <w:tcW w:w="5044" w:type="dxa"/>
            <w:tcBorders>
              <w:top w:val="nil"/>
              <w:left w:val="nil"/>
              <w:bottom w:val="single" w:sz="4" w:space="0" w:color="auto"/>
              <w:right w:val="single" w:sz="4" w:space="0" w:color="auto"/>
            </w:tcBorders>
            <w:shd w:val="clear" w:color="000000" w:fill="FFFFFF"/>
            <w:noWrap/>
            <w:vAlign w:val="center"/>
          </w:tcPr>
          <w:p w14:paraId="3B1402C9"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CEA</w:t>
            </w:r>
          </w:p>
        </w:tc>
        <w:tc>
          <w:tcPr>
            <w:tcW w:w="940" w:type="dxa"/>
            <w:tcBorders>
              <w:top w:val="nil"/>
              <w:left w:val="nil"/>
              <w:bottom w:val="single" w:sz="4" w:space="0" w:color="auto"/>
              <w:right w:val="single" w:sz="4" w:space="0" w:color="auto"/>
            </w:tcBorders>
            <w:shd w:val="clear" w:color="auto" w:fill="auto"/>
            <w:noWrap/>
            <w:vAlign w:val="center"/>
            <w:hideMark/>
          </w:tcPr>
          <w:p w14:paraId="09BBA4B3"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EAA2C08"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2E81E6C5"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906392"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68</w:t>
            </w:r>
          </w:p>
        </w:tc>
        <w:tc>
          <w:tcPr>
            <w:tcW w:w="5044" w:type="dxa"/>
            <w:tcBorders>
              <w:top w:val="nil"/>
              <w:left w:val="nil"/>
              <w:bottom w:val="single" w:sz="4" w:space="0" w:color="auto"/>
              <w:right w:val="single" w:sz="4" w:space="0" w:color="auto"/>
            </w:tcBorders>
            <w:shd w:val="clear" w:color="000000" w:fill="FFFFFF"/>
            <w:noWrap/>
            <w:vAlign w:val="center"/>
          </w:tcPr>
          <w:p w14:paraId="1C48D792"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CELULAS LE</w:t>
            </w:r>
          </w:p>
        </w:tc>
        <w:tc>
          <w:tcPr>
            <w:tcW w:w="940" w:type="dxa"/>
            <w:tcBorders>
              <w:top w:val="nil"/>
              <w:left w:val="nil"/>
              <w:bottom w:val="single" w:sz="4" w:space="0" w:color="auto"/>
              <w:right w:val="single" w:sz="4" w:space="0" w:color="auto"/>
            </w:tcBorders>
            <w:shd w:val="clear" w:color="auto" w:fill="auto"/>
            <w:noWrap/>
            <w:vAlign w:val="center"/>
            <w:hideMark/>
          </w:tcPr>
          <w:p w14:paraId="3182B583"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E7A2247"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1F593074"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87ED979"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69</w:t>
            </w:r>
          </w:p>
        </w:tc>
        <w:tc>
          <w:tcPr>
            <w:tcW w:w="5044" w:type="dxa"/>
            <w:tcBorders>
              <w:top w:val="nil"/>
              <w:left w:val="nil"/>
              <w:bottom w:val="single" w:sz="4" w:space="0" w:color="auto"/>
              <w:right w:val="single" w:sz="4" w:space="0" w:color="auto"/>
            </w:tcBorders>
            <w:shd w:val="clear" w:color="000000" w:fill="FFFFFF"/>
            <w:noWrap/>
            <w:vAlign w:val="center"/>
          </w:tcPr>
          <w:p w14:paraId="4569E2DB"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CISTICERCOSIS - ANTICUERPOS  </w:t>
            </w:r>
          </w:p>
        </w:tc>
        <w:tc>
          <w:tcPr>
            <w:tcW w:w="940" w:type="dxa"/>
            <w:tcBorders>
              <w:top w:val="nil"/>
              <w:left w:val="nil"/>
              <w:bottom w:val="single" w:sz="4" w:space="0" w:color="auto"/>
              <w:right w:val="single" w:sz="4" w:space="0" w:color="auto"/>
            </w:tcBorders>
            <w:shd w:val="clear" w:color="auto" w:fill="auto"/>
            <w:noWrap/>
            <w:vAlign w:val="center"/>
            <w:hideMark/>
          </w:tcPr>
          <w:p w14:paraId="0A30B49E"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98DC8B3"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18238A00"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BA4992C"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70</w:t>
            </w:r>
          </w:p>
        </w:tc>
        <w:tc>
          <w:tcPr>
            <w:tcW w:w="5044" w:type="dxa"/>
            <w:tcBorders>
              <w:top w:val="nil"/>
              <w:left w:val="nil"/>
              <w:bottom w:val="single" w:sz="4" w:space="0" w:color="auto"/>
              <w:right w:val="single" w:sz="4" w:space="0" w:color="auto"/>
            </w:tcBorders>
            <w:shd w:val="clear" w:color="000000" w:fill="FFFFFF"/>
            <w:noWrap/>
            <w:vAlign w:val="center"/>
          </w:tcPr>
          <w:p w14:paraId="34950E51"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CITOMEGALOVIRUS IG G</w:t>
            </w:r>
          </w:p>
        </w:tc>
        <w:tc>
          <w:tcPr>
            <w:tcW w:w="940" w:type="dxa"/>
            <w:tcBorders>
              <w:top w:val="nil"/>
              <w:left w:val="nil"/>
              <w:bottom w:val="single" w:sz="4" w:space="0" w:color="auto"/>
              <w:right w:val="single" w:sz="4" w:space="0" w:color="auto"/>
            </w:tcBorders>
            <w:shd w:val="clear" w:color="auto" w:fill="auto"/>
            <w:noWrap/>
            <w:vAlign w:val="center"/>
            <w:hideMark/>
          </w:tcPr>
          <w:p w14:paraId="55531164"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ECF0C9B"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2E2DBAC7"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671E6DC"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71</w:t>
            </w:r>
          </w:p>
        </w:tc>
        <w:tc>
          <w:tcPr>
            <w:tcW w:w="5044" w:type="dxa"/>
            <w:tcBorders>
              <w:top w:val="nil"/>
              <w:left w:val="nil"/>
              <w:bottom w:val="single" w:sz="4" w:space="0" w:color="auto"/>
              <w:right w:val="single" w:sz="4" w:space="0" w:color="auto"/>
            </w:tcBorders>
            <w:shd w:val="clear" w:color="000000" w:fill="FFFFFF"/>
            <w:noWrap/>
            <w:vAlign w:val="center"/>
          </w:tcPr>
          <w:p w14:paraId="7AB25CFC"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CITOMEGALOVIRUS IG M</w:t>
            </w:r>
          </w:p>
        </w:tc>
        <w:tc>
          <w:tcPr>
            <w:tcW w:w="940" w:type="dxa"/>
            <w:tcBorders>
              <w:top w:val="nil"/>
              <w:left w:val="nil"/>
              <w:bottom w:val="single" w:sz="4" w:space="0" w:color="auto"/>
              <w:right w:val="single" w:sz="4" w:space="0" w:color="auto"/>
            </w:tcBorders>
            <w:shd w:val="clear" w:color="auto" w:fill="auto"/>
            <w:noWrap/>
            <w:vAlign w:val="center"/>
            <w:hideMark/>
          </w:tcPr>
          <w:p w14:paraId="27A6324C"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2DE4661A"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76780FB1"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B633B23"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72</w:t>
            </w:r>
          </w:p>
        </w:tc>
        <w:tc>
          <w:tcPr>
            <w:tcW w:w="5044" w:type="dxa"/>
            <w:tcBorders>
              <w:top w:val="nil"/>
              <w:left w:val="nil"/>
              <w:bottom w:val="single" w:sz="4" w:space="0" w:color="auto"/>
              <w:right w:val="single" w:sz="4" w:space="0" w:color="auto"/>
            </w:tcBorders>
            <w:shd w:val="clear" w:color="000000" w:fill="FFFFFF"/>
            <w:noWrap/>
            <w:vAlign w:val="center"/>
          </w:tcPr>
          <w:p w14:paraId="18E07533"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CITOMETRIA DE FLUJO </w:t>
            </w:r>
          </w:p>
        </w:tc>
        <w:tc>
          <w:tcPr>
            <w:tcW w:w="940" w:type="dxa"/>
            <w:tcBorders>
              <w:top w:val="nil"/>
              <w:left w:val="nil"/>
              <w:bottom w:val="single" w:sz="4" w:space="0" w:color="auto"/>
              <w:right w:val="single" w:sz="4" w:space="0" w:color="auto"/>
            </w:tcBorders>
            <w:shd w:val="clear" w:color="auto" w:fill="auto"/>
            <w:noWrap/>
            <w:vAlign w:val="center"/>
            <w:hideMark/>
          </w:tcPr>
          <w:p w14:paraId="75FCE3F1"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01C17A28"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6D2CD09A"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FEFE39"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73</w:t>
            </w:r>
          </w:p>
        </w:tc>
        <w:tc>
          <w:tcPr>
            <w:tcW w:w="5044" w:type="dxa"/>
            <w:tcBorders>
              <w:top w:val="nil"/>
              <w:left w:val="nil"/>
              <w:bottom w:val="single" w:sz="4" w:space="0" w:color="auto"/>
              <w:right w:val="single" w:sz="4" w:space="0" w:color="auto"/>
            </w:tcBorders>
            <w:shd w:val="clear" w:color="000000" w:fill="FFFFFF"/>
            <w:noWrap/>
          </w:tcPr>
          <w:p w14:paraId="2F6BCA78"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CICLOSPORINA</w:t>
            </w:r>
          </w:p>
        </w:tc>
        <w:tc>
          <w:tcPr>
            <w:tcW w:w="940" w:type="dxa"/>
            <w:tcBorders>
              <w:top w:val="nil"/>
              <w:left w:val="nil"/>
              <w:bottom w:val="single" w:sz="4" w:space="0" w:color="auto"/>
              <w:right w:val="single" w:sz="4" w:space="0" w:color="auto"/>
            </w:tcBorders>
            <w:shd w:val="clear" w:color="auto" w:fill="auto"/>
            <w:noWrap/>
            <w:vAlign w:val="center"/>
            <w:hideMark/>
          </w:tcPr>
          <w:p w14:paraId="55431783"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9E9E618"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21D84391"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B4B9263"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74</w:t>
            </w:r>
          </w:p>
        </w:tc>
        <w:tc>
          <w:tcPr>
            <w:tcW w:w="5044" w:type="dxa"/>
            <w:tcBorders>
              <w:top w:val="nil"/>
              <w:left w:val="nil"/>
              <w:bottom w:val="single" w:sz="4" w:space="0" w:color="auto"/>
              <w:right w:val="single" w:sz="4" w:space="0" w:color="auto"/>
            </w:tcBorders>
            <w:shd w:val="clear" w:color="000000" w:fill="FFFFFF"/>
            <w:noWrap/>
          </w:tcPr>
          <w:p w14:paraId="4D3BD647"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CLAMIDIA IG G</w:t>
            </w:r>
          </w:p>
        </w:tc>
        <w:tc>
          <w:tcPr>
            <w:tcW w:w="940" w:type="dxa"/>
            <w:tcBorders>
              <w:top w:val="nil"/>
              <w:left w:val="nil"/>
              <w:bottom w:val="single" w:sz="4" w:space="0" w:color="auto"/>
              <w:right w:val="single" w:sz="4" w:space="0" w:color="auto"/>
            </w:tcBorders>
            <w:shd w:val="clear" w:color="auto" w:fill="auto"/>
            <w:noWrap/>
            <w:vAlign w:val="center"/>
            <w:hideMark/>
          </w:tcPr>
          <w:p w14:paraId="0B983471"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92093F0"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66AB034A"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0A4E24E"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75</w:t>
            </w:r>
          </w:p>
        </w:tc>
        <w:tc>
          <w:tcPr>
            <w:tcW w:w="5044" w:type="dxa"/>
            <w:tcBorders>
              <w:top w:val="nil"/>
              <w:left w:val="nil"/>
              <w:bottom w:val="single" w:sz="4" w:space="0" w:color="auto"/>
              <w:right w:val="single" w:sz="4" w:space="0" w:color="auto"/>
            </w:tcBorders>
            <w:shd w:val="clear" w:color="000000" w:fill="FFFFFF"/>
            <w:noWrap/>
            <w:vAlign w:val="center"/>
          </w:tcPr>
          <w:p w14:paraId="508A6888"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CLAMIDIA IG M</w:t>
            </w:r>
          </w:p>
        </w:tc>
        <w:tc>
          <w:tcPr>
            <w:tcW w:w="940" w:type="dxa"/>
            <w:tcBorders>
              <w:top w:val="nil"/>
              <w:left w:val="nil"/>
              <w:bottom w:val="single" w:sz="4" w:space="0" w:color="auto"/>
              <w:right w:val="single" w:sz="4" w:space="0" w:color="auto"/>
            </w:tcBorders>
            <w:shd w:val="clear" w:color="auto" w:fill="auto"/>
            <w:noWrap/>
            <w:vAlign w:val="center"/>
            <w:hideMark/>
          </w:tcPr>
          <w:p w14:paraId="68D90AF6"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98677B3"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64F34D4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AA11FD"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76</w:t>
            </w:r>
          </w:p>
        </w:tc>
        <w:tc>
          <w:tcPr>
            <w:tcW w:w="5044" w:type="dxa"/>
            <w:tcBorders>
              <w:top w:val="nil"/>
              <w:left w:val="nil"/>
              <w:bottom w:val="single" w:sz="4" w:space="0" w:color="auto"/>
              <w:right w:val="single" w:sz="4" w:space="0" w:color="auto"/>
            </w:tcBorders>
            <w:shd w:val="clear" w:color="000000" w:fill="FFFFFF"/>
            <w:noWrap/>
            <w:vAlign w:val="center"/>
          </w:tcPr>
          <w:p w14:paraId="1C80E42A"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CLOSTRIDIUM</w:t>
            </w:r>
          </w:p>
        </w:tc>
        <w:tc>
          <w:tcPr>
            <w:tcW w:w="940" w:type="dxa"/>
            <w:tcBorders>
              <w:top w:val="nil"/>
              <w:left w:val="nil"/>
              <w:bottom w:val="single" w:sz="4" w:space="0" w:color="auto"/>
              <w:right w:val="single" w:sz="4" w:space="0" w:color="auto"/>
            </w:tcBorders>
            <w:shd w:val="clear" w:color="auto" w:fill="auto"/>
            <w:noWrap/>
            <w:vAlign w:val="center"/>
            <w:hideMark/>
          </w:tcPr>
          <w:p w14:paraId="17BDDD27"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9D9D5FD"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1C0D5F24"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4E8C574"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77</w:t>
            </w:r>
          </w:p>
        </w:tc>
        <w:tc>
          <w:tcPr>
            <w:tcW w:w="5044" w:type="dxa"/>
            <w:tcBorders>
              <w:top w:val="nil"/>
              <w:left w:val="nil"/>
              <w:bottom w:val="single" w:sz="4" w:space="0" w:color="auto"/>
              <w:right w:val="single" w:sz="4" w:space="0" w:color="auto"/>
            </w:tcBorders>
            <w:shd w:val="clear" w:color="000000" w:fill="FFFFFF"/>
            <w:noWrap/>
          </w:tcPr>
          <w:p w14:paraId="50EBEE79"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CORTISOL URINARIO</w:t>
            </w:r>
          </w:p>
        </w:tc>
        <w:tc>
          <w:tcPr>
            <w:tcW w:w="940" w:type="dxa"/>
            <w:tcBorders>
              <w:top w:val="nil"/>
              <w:left w:val="nil"/>
              <w:bottom w:val="single" w:sz="4" w:space="0" w:color="auto"/>
              <w:right w:val="single" w:sz="4" w:space="0" w:color="auto"/>
            </w:tcBorders>
            <w:shd w:val="clear" w:color="auto" w:fill="auto"/>
            <w:noWrap/>
            <w:vAlign w:val="center"/>
            <w:hideMark/>
          </w:tcPr>
          <w:p w14:paraId="0628710D"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885B213"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79C2B5E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807B28F"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78</w:t>
            </w:r>
          </w:p>
        </w:tc>
        <w:tc>
          <w:tcPr>
            <w:tcW w:w="5044" w:type="dxa"/>
            <w:tcBorders>
              <w:top w:val="nil"/>
              <w:left w:val="nil"/>
              <w:bottom w:val="single" w:sz="4" w:space="0" w:color="auto"/>
              <w:right w:val="single" w:sz="4" w:space="0" w:color="auto"/>
            </w:tcBorders>
            <w:shd w:val="clear" w:color="000000" w:fill="FFFFFF"/>
            <w:noWrap/>
          </w:tcPr>
          <w:p w14:paraId="6A59E08D"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CORONAVIRUS PCR-RT</w:t>
            </w:r>
          </w:p>
        </w:tc>
        <w:tc>
          <w:tcPr>
            <w:tcW w:w="940" w:type="dxa"/>
            <w:tcBorders>
              <w:top w:val="nil"/>
              <w:left w:val="nil"/>
              <w:bottom w:val="single" w:sz="4" w:space="0" w:color="auto"/>
              <w:right w:val="single" w:sz="4" w:space="0" w:color="auto"/>
            </w:tcBorders>
            <w:shd w:val="clear" w:color="auto" w:fill="auto"/>
            <w:noWrap/>
            <w:vAlign w:val="center"/>
          </w:tcPr>
          <w:p w14:paraId="150881CD" w14:textId="77777777" w:rsidR="00DE4717" w:rsidRPr="00BC2266" w:rsidRDefault="00DE4717" w:rsidP="00103AD1">
            <w:pPr>
              <w:spacing w:before="240"/>
              <w:jc w:val="center"/>
              <w:rPr>
                <w:rFonts w:ascii="Arial" w:hAnsi="Arial" w:cs="Arial"/>
                <w:color w:val="000000"/>
                <w:sz w:val="16"/>
                <w:szCs w:val="16"/>
                <w:lang w:val="es-BO" w:eastAsia="es-BO"/>
              </w:rPr>
            </w:pPr>
            <w:r>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26863A0"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4AEBBCF4"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DC97BBF"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79</w:t>
            </w:r>
          </w:p>
        </w:tc>
        <w:tc>
          <w:tcPr>
            <w:tcW w:w="5044" w:type="dxa"/>
            <w:tcBorders>
              <w:top w:val="nil"/>
              <w:left w:val="nil"/>
              <w:bottom w:val="single" w:sz="4" w:space="0" w:color="auto"/>
              <w:right w:val="single" w:sz="4" w:space="0" w:color="auto"/>
            </w:tcBorders>
            <w:shd w:val="clear" w:color="000000" w:fill="FFFFFF"/>
            <w:noWrap/>
          </w:tcPr>
          <w:p w14:paraId="759D1F88"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CORONAVIRUS ANTIGENO</w:t>
            </w:r>
          </w:p>
        </w:tc>
        <w:tc>
          <w:tcPr>
            <w:tcW w:w="940" w:type="dxa"/>
            <w:tcBorders>
              <w:top w:val="nil"/>
              <w:left w:val="nil"/>
              <w:bottom w:val="single" w:sz="4" w:space="0" w:color="auto"/>
              <w:right w:val="single" w:sz="4" w:space="0" w:color="auto"/>
            </w:tcBorders>
            <w:shd w:val="clear" w:color="auto" w:fill="auto"/>
            <w:noWrap/>
            <w:vAlign w:val="center"/>
            <w:hideMark/>
          </w:tcPr>
          <w:p w14:paraId="27CF99BF"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249F93E"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6E10408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BCB907"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80</w:t>
            </w:r>
          </w:p>
        </w:tc>
        <w:tc>
          <w:tcPr>
            <w:tcW w:w="5044" w:type="dxa"/>
            <w:tcBorders>
              <w:top w:val="nil"/>
              <w:left w:val="nil"/>
              <w:bottom w:val="single" w:sz="4" w:space="0" w:color="auto"/>
              <w:right w:val="single" w:sz="4" w:space="0" w:color="auto"/>
            </w:tcBorders>
            <w:shd w:val="clear" w:color="000000" w:fill="FFFFFF"/>
            <w:noWrap/>
          </w:tcPr>
          <w:p w14:paraId="731319F5"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CORONAVIRUS ANTICUERPOS PRUEBA RAPIDA</w:t>
            </w:r>
          </w:p>
        </w:tc>
        <w:tc>
          <w:tcPr>
            <w:tcW w:w="940" w:type="dxa"/>
            <w:tcBorders>
              <w:top w:val="nil"/>
              <w:left w:val="nil"/>
              <w:bottom w:val="single" w:sz="4" w:space="0" w:color="auto"/>
              <w:right w:val="single" w:sz="4" w:space="0" w:color="auto"/>
            </w:tcBorders>
            <w:shd w:val="clear" w:color="auto" w:fill="auto"/>
            <w:noWrap/>
            <w:vAlign w:val="center"/>
            <w:hideMark/>
          </w:tcPr>
          <w:p w14:paraId="3ED7B2BB"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3F08AF8"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0DB29A26"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08885BD"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81</w:t>
            </w:r>
          </w:p>
        </w:tc>
        <w:tc>
          <w:tcPr>
            <w:tcW w:w="5044" w:type="dxa"/>
            <w:tcBorders>
              <w:top w:val="nil"/>
              <w:left w:val="nil"/>
              <w:bottom w:val="single" w:sz="4" w:space="0" w:color="auto"/>
              <w:right w:val="single" w:sz="4" w:space="0" w:color="auto"/>
            </w:tcBorders>
            <w:shd w:val="clear" w:color="000000" w:fill="FFFFFF"/>
            <w:noWrap/>
          </w:tcPr>
          <w:p w14:paraId="107F5F88"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CORONAVIRUS ANTICUERPOS ELISA</w:t>
            </w:r>
          </w:p>
        </w:tc>
        <w:tc>
          <w:tcPr>
            <w:tcW w:w="940" w:type="dxa"/>
            <w:tcBorders>
              <w:top w:val="nil"/>
              <w:left w:val="nil"/>
              <w:bottom w:val="single" w:sz="4" w:space="0" w:color="auto"/>
              <w:right w:val="single" w:sz="4" w:space="0" w:color="auto"/>
            </w:tcBorders>
            <w:shd w:val="clear" w:color="auto" w:fill="auto"/>
            <w:noWrap/>
            <w:vAlign w:val="center"/>
            <w:hideMark/>
          </w:tcPr>
          <w:p w14:paraId="01809CE8"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E102D9C"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36D7FDA5"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7D04A52"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82</w:t>
            </w:r>
          </w:p>
        </w:tc>
        <w:tc>
          <w:tcPr>
            <w:tcW w:w="5044" w:type="dxa"/>
            <w:tcBorders>
              <w:top w:val="nil"/>
              <w:left w:val="nil"/>
              <w:bottom w:val="single" w:sz="4" w:space="0" w:color="auto"/>
              <w:right w:val="single" w:sz="4" w:space="0" w:color="auto"/>
            </w:tcBorders>
            <w:shd w:val="clear" w:color="000000" w:fill="FFFFFF"/>
            <w:noWrap/>
          </w:tcPr>
          <w:p w14:paraId="2CBFED34"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CRISTALOGRAFIA</w:t>
            </w:r>
          </w:p>
        </w:tc>
        <w:tc>
          <w:tcPr>
            <w:tcW w:w="940" w:type="dxa"/>
            <w:tcBorders>
              <w:top w:val="nil"/>
              <w:left w:val="nil"/>
              <w:bottom w:val="single" w:sz="4" w:space="0" w:color="auto"/>
              <w:right w:val="single" w:sz="4" w:space="0" w:color="auto"/>
            </w:tcBorders>
            <w:shd w:val="clear" w:color="auto" w:fill="auto"/>
            <w:noWrap/>
            <w:vAlign w:val="center"/>
            <w:hideMark/>
          </w:tcPr>
          <w:p w14:paraId="59FBAD52"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734FCEE"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053A8497"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72A6BD9"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83</w:t>
            </w:r>
          </w:p>
        </w:tc>
        <w:tc>
          <w:tcPr>
            <w:tcW w:w="5044" w:type="dxa"/>
            <w:tcBorders>
              <w:top w:val="nil"/>
              <w:left w:val="nil"/>
              <w:bottom w:val="single" w:sz="4" w:space="0" w:color="auto"/>
              <w:right w:val="single" w:sz="4" w:space="0" w:color="auto"/>
            </w:tcBorders>
            <w:shd w:val="clear" w:color="000000" w:fill="FFFFFF"/>
            <w:noWrap/>
          </w:tcPr>
          <w:p w14:paraId="5178338E"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CRIPTOSPORIDIUM</w:t>
            </w:r>
          </w:p>
        </w:tc>
        <w:tc>
          <w:tcPr>
            <w:tcW w:w="940" w:type="dxa"/>
            <w:tcBorders>
              <w:top w:val="nil"/>
              <w:left w:val="nil"/>
              <w:bottom w:val="single" w:sz="4" w:space="0" w:color="auto"/>
              <w:right w:val="single" w:sz="4" w:space="0" w:color="auto"/>
            </w:tcBorders>
            <w:shd w:val="clear" w:color="auto" w:fill="auto"/>
            <w:noWrap/>
            <w:vAlign w:val="center"/>
            <w:hideMark/>
          </w:tcPr>
          <w:p w14:paraId="0B5EB29E"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AF71DAE"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0A873EA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0FD494E"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84</w:t>
            </w:r>
          </w:p>
        </w:tc>
        <w:tc>
          <w:tcPr>
            <w:tcW w:w="5044" w:type="dxa"/>
            <w:tcBorders>
              <w:top w:val="nil"/>
              <w:left w:val="nil"/>
              <w:bottom w:val="single" w:sz="4" w:space="0" w:color="auto"/>
              <w:right w:val="single" w:sz="4" w:space="0" w:color="auto"/>
            </w:tcBorders>
            <w:shd w:val="clear" w:color="000000" w:fill="FFFFFF"/>
            <w:noWrap/>
          </w:tcPr>
          <w:p w14:paraId="7FF214DE"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CROSMACH (DONANTE Y RECEPTOR))</w:t>
            </w:r>
          </w:p>
        </w:tc>
        <w:tc>
          <w:tcPr>
            <w:tcW w:w="940" w:type="dxa"/>
            <w:tcBorders>
              <w:top w:val="nil"/>
              <w:left w:val="nil"/>
              <w:bottom w:val="single" w:sz="4" w:space="0" w:color="auto"/>
              <w:right w:val="single" w:sz="4" w:space="0" w:color="auto"/>
            </w:tcBorders>
            <w:shd w:val="clear" w:color="auto" w:fill="auto"/>
            <w:noWrap/>
            <w:vAlign w:val="center"/>
            <w:hideMark/>
          </w:tcPr>
          <w:p w14:paraId="05177932"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091200B"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1C707B9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17A916A"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85</w:t>
            </w:r>
          </w:p>
        </w:tc>
        <w:tc>
          <w:tcPr>
            <w:tcW w:w="5044" w:type="dxa"/>
            <w:tcBorders>
              <w:top w:val="nil"/>
              <w:left w:val="nil"/>
              <w:bottom w:val="single" w:sz="4" w:space="0" w:color="auto"/>
              <w:right w:val="single" w:sz="4" w:space="0" w:color="auto"/>
            </w:tcBorders>
            <w:shd w:val="clear" w:color="000000" w:fill="FFFFFF"/>
            <w:noWrap/>
          </w:tcPr>
          <w:p w14:paraId="56294AB3"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CUANTIFICACION DE LINFOCITOS T CD4, CD8, LB, NK</w:t>
            </w:r>
          </w:p>
        </w:tc>
        <w:tc>
          <w:tcPr>
            <w:tcW w:w="940" w:type="dxa"/>
            <w:tcBorders>
              <w:top w:val="nil"/>
              <w:left w:val="nil"/>
              <w:bottom w:val="single" w:sz="4" w:space="0" w:color="auto"/>
              <w:right w:val="single" w:sz="4" w:space="0" w:color="auto"/>
            </w:tcBorders>
            <w:shd w:val="clear" w:color="auto" w:fill="auto"/>
            <w:noWrap/>
            <w:vAlign w:val="center"/>
            <w:hideMark/>
          </w:tcPr>
          <w:p w14:paraId="0923A1E7"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706D6F0"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18E5D1B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24352B6"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86</w:t>
            </w:r>
          </w:p>
        </w:tc>
        <w:tc>
          <w:tcPr>
            <w:tcW w:w="5044" w:type="dxa"/>
            <w:tcBorders>
              <w:top w:val="nil"/>
              <w:left w:val="nil"/>
              <w:bottom w:val="single" w:sz="4" w:space="0" w:color="auto"/>
              <w:right w:val="single" w:sz="4" w:space="0" w:color="auto"/>
            </w:tcBorders>
            <w:shd w:val="clear" w:color="000000" w:fill="FFFFFF"/>
            <w:noWrap/>
            <w:vAlign w:val="center"/>
          </w:tcPr>
          <w:p w14:paraId="0BC8E2B1"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PARA BK EN ORINA</w:t>
            </w:r>
          </w:p>
        </w:tc>
        <w:tc>
          <w:tcPr>
            <w:tcW w:w="940" w:type="dxa"/>
            <w:tcBorders>
              <w:top w:val="nil"/>
              <w:left w:val="nil"/>
              <w:bottom w:val="single" w:sz="4" w:space="0" w:color="auto"/>
              <w:right w:val="single" w:sz="4" w:space="0" w:color="auto"/>
            </w:tcBorders>
            <w:shd w:val="clear" w:color="auto" w:fill="auto"/>
            <w:noWrap/>
            <w:vAlign w:val="center"/>
            <w:hideMark/>
          </w:tcPr>
          <w:p w14:paraId="34AD5A39"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96AFFD7"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2967647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AB4800"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87</w:t>
            </w:r>
          </w:p>
        </w:tc>
        <w:tc>
          <w:tcPr>
            <w:tcW w:w="5044" w:type="dxa"/>
            <w:tcBorders>
              <w:top w:val="nil"/>
              <w:left w:val="nil"/>
              <w:bottom w:val="single" w:sz="4" w:space="0" w:color="auto"/>
              <w:right w:val="single" w:sz="4" w:space="0" w:color="auto"/>
            </w:tcBorders>
            <w:shd w:val="clear" w:color="000000" w:fill="FFFFFF"/>
            <w:noWrap/>
            <w:vAlign w:val="center"/>
          </w:tcPr>
          <w:p w14:paraId="1CF5FEC5"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DENGUE</w:t>
            </w:r>
          </w:p>
        </w:tc>
        <w:tc>
          <w:tcPr>
            <w:tcW w:w="940" w:type="dxa"/>
            <w:tcBorders>
              <w:top w:val="nil"/>
              <w:left w:val="nil"/>
              <w:bottom w:val="single" w:sz="4" w:space="0" w:color="auto"/>
              <w:right w:val="single" w:sz="4" w:space="0" w:color="auto"/>
            </w:tcBorders>
            <w:shd w:val="clear" w:color="auto" w:fill="auto"/>
            <w:noWrap/>
            <w:vAlign w:val="center"/>
            <w:hideMark/>
          </w:tcPr>
          <w:p w14:paraId="243B8C15"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B79C42B"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6A73F0D1"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E86D218"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88</w:t>
            </w:r>
          </w:p>
        </w:tc>
        <w:tc>
          <w:tcPr>
            <w:tcW w:w="5044" w:type="dxa"/>
            <w:tcBorders>
              <w:top w:val="nil"/>
              <w:left w:val="nil"/>
              <w:bottom w:val="single" w:sz="4" w:space="0" w:color="auto"/>
              <w:right w:val="single" w:sz="4" w:space="0" w:color="auto"/>
            </w:tcBorders>
            <w:shd w:val="clear" w:color="000000" w:fill="FFFFFF"/>
            <w:noWrap/>
            <w:vAlign w:val="center"/>
          </w:tcPr>
          <w:p w14:paraId="1536D5E3"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DEGRANULACION DE BASOFILOS POR MEDICAMENTO </w:t>
            </w:r>
          </w:p>
        </w:tc>
        <w:tc>
          <w:tcPr>
            <w:tcW w:w="940" w:type="dxa"/>
            <w:tcBorders>
              <w:top w:val="nil"/>
              <w:left w:val="nil"/>
              <w:bottom w:val="single" w:sz="4" w:space="0" w:color="auto"/>
              <w:right w:val="single" w:sz="4" w:space="0" w:color="auto"/>
            </w:tcBorders>
            <w:shd w:val="clear" w:color="auto" w:fill="auto"/>
            <w:noWrap/>
            <w:vAlign w:val="center"/>
            <w:hideMark/>
          </w:tcPr>
          <w:p w14:paraId="73B81FFB"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9AFDB10"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2C2BC21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CEA7370"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89</w:t>
            </w:r>
          </w:p>
        </w:tc>
        <w:tc>
          <w:tcPr>
            <w:tcW w:w="5044" w:type="dxa"/>
            <w:tcBorders>
              <w:top w:val="nil"/>
              <w:left w:val="nil"/>
              <w:bottom w:val="single" w:sz="4" w:space="0" w:color="auto"/>
              <w:right w:val="single" w:sz="4" w:space="0" w:color="auto"/>
            </w:tcBorders>
            <w:shd w:val="clear" w:color="000000" w:fill="FFFFFF"/>
            <w:noWrap/>
            <w:vAlign w:val="center"/>
          </w:tcPr>
          <w:p w14:paraId="495B9702"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DHEA</w:t>
            </w:r>
          </w:p>
        </w:tc>
        <w:tc>
          <w:tcPr>
            <w:tcW w:w="940" w:type="dxa"/>
            <w:tcBorders>
              <w:top w:val="nil"/>
              <w:left w:val="nil"/>
              <w:bottom w:val="single" w:sz="4" w:space="0" w:color="auto"/>
              <w:right w:val="single" w:sz="4" w:space="0" w:color="auto"/>
            </w:tcBorders>
            <w:shd w:val="clear" w:color="auto" w:fill="auto"/>
            <w:noWrap/>
            <w:vAlign w:val="center"/>
            <w:hideMark/>
          </w:tcPr>
          <w:p w14:paraId="59BD035D"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336E63E"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14E54375"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5C2104D"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90</w:t>
            </w:r>
          </w:p>
        </w:tc>
        <w:tc>
          <w:tcPr>
            <w:tcW w:w="5044" w:type="dxa"/>
            <w:tcBorders>
              <w:top w:val="nil"/>
              <w:left w:val="nil"/>
              <w:bottom w:val="single" w:sz="4" w:space="0" w:color="auto"/>
              <w:right w:val="single" w:sz="4" w:space="0" w:color="auto"/>
            </w:tcBorders>
            <w:shd w:val="clear" w:color="000000" w:fill="FFFFFF"/>
            <w:noWrap/>
            <w:vAlign w:val="center"/>
          </w:tcPr>
          <w:p w14:paraId="20F81DEF"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DIFENILHIDANTOINA</w:t>
            </w:r>
          </w:p>
        </w:tc>
        <w:tc>
          <w:tcPr>
            <w:tcW w:w="940" w:type="dxa"/>
            <w:tcBorders>
              <w:top w:val="nil"/>
              <w:left w:val="nil"/>
              <w:bottom w:val="single" w:sz="4" w:space="0" w:color="auto"/>
              <w:right w:val="single" w:sz="4" w:space="0" w:color="auto"/>
            </w:tcBorders>
            <w:shd w:val="clear" w:color="auto" w:fill="auto"/>
            <w:noWrap/>
            <w:vAlign w:val="center"/>
            <w:hideMark/>
          </w:tcPr>
          <w:p w14:paraId="69A129FF"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6D5031C"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7F34BD44"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A59A3C4"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91</w:t>
            </w:r>
          </w:p>
        </w:tc>
        <w:tc>
          <w:tcPr>
            <w:tcW w:w="5044" w:type="dxa"/>
            <w:tcBorders>
              <w:top w:val="nil"/>
              <w:left w:val="nil"/>
              <w:bottom w:val="single" w:sz="4" w:space="0" w:color="auto"/>
              <w:right w:val="single" w:sz="4" w:space="0" w:color="auto"/>
            </w:tcBorders>
            <w:shd w:val="clear" w:color="000000" w:fill="FFFFFF"/>
            <w:noWrap/>
            <w:vAlign w:val="center"/>
          </w:tcPr>
          <w:p w14:paraId="1BEC5BE4"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DIMERO D</w:t>
            </w:r>
          </w:p>
        </w:tc>
        <w:tc>
          <w:tcPr>
            <w:tcW w:w="940" w:type="dxa"/>
            <w:tcBorders>
              <w:top w:val="nil"/>
              <w:left w:val="nil"/>
              <w:bottom w:val="single" w:sz="4" w:space="0" w:color="auto"/>
              <w:right w:val="single" w:sz="4" w:space="0" w:color="auto"/>
            </w:tcBorders>
            <w:shd w:val="clear" w:color="auto" w:fill="auto"/>
            <w:noWrap/>
            <w:vAlign w:val="center"/>
            <w:hideMark/>
          </w:tcPr>
          <w:p w14:paraId="558DEA75"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0685FEC"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3214AC2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54DE66C"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92</w:t>
            </w:r>
          </w:p>
        </w:tc>
        <w:tc>
          <w:tcPr>
            <w:tcW w:w="5044" w:type="dxa"/>
            <w:tcBorders>
              <w:top w:val="nil"/>
              <w:left w:val="nil"/>
              <w:bottom w:val="single" w:sz="4" w:space="0" w:color="auto"/>
              <w:right w:val="single" w:sz="4" w:space="0" w:color="auto"/>
            </w:tcBorders>
            <w:shd w:val="clear" w:color="000000" w:fill="FFFFFF"/>
            <w:noWrap/>
            <w:vAlign w:val="center"/>
          </w:tcPr>
          <w:p w14:paraId="388D7582"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ELECTROFORESIS DE PROTEINAS</w:t>
            </w:r>
          </w:p>
        </w:tc>
        <w:tc>
          <w:tcPr>
            <w:tcW w:w="940" w:type="dxa"/>
            <w:tcBorders>
              <w:top w:val="nil"/>
              <w:left w:val="nil"/>
              <w:bottom w:val="single" w:sz="4" w:space="0" w:color="auto"/>
              <w:right w:val="single" w:sz="4" w:space="0" w:color="auto"/>
            </w:tcBorders>
            <w:shd w:val="clear" w:color="auto" w:fill="auto"/>
            <w:noWrap/>
            <w:vAlign w:val="center"/>
            <w:hideMark/>
          </w:tcPr>
          <w:p w14:paraId="25E1BF84"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07CE2C6"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2697C107"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E1C64E6"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93</w:t>
            </w:r>
          </w:p>
        </w:tc>
        <w:tc>
          <w:tcPr>
            <w:tcW w:w="5044" w:type="dxa"/>
            <w:tcBorders>
              <w:top w:val="nil"/>
              <w:left w:val="nil"/>
              <w:bottom w:val="single" w:sz="4" w:space="0" w:color="auto"/>
              <w:right w:val="single" w:sz="4" w:space="0" w:color="auto"/>
            </w:tcBorders>
            <w:shd w:val="clear" w:color="000000" w:fill="FFFFFF"/>
            <w:noWrap/>
            <w:vAlign w:val="center"/>
          </w:tcPr>
          <w:p w14:paraId="0257AF83"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EPINEFRINA</w:t>
            </w:r>
          </w:p>
        </w:tc>
        <w:tc>
          <w:tcPr>
            <w:tcW w:w="940" w:type="dxa"/>
            <w:tcBorders>
              <w:top w:val="nil"/>
              <w:left w:val="nil"/>
              <w:bottom w:val="single" w:sz="4" w:space="0" w:color="auto"/>
              <w:right w:val="single" w:sz="4" w:space="0" w:color="auto"/>
            </w:tcBorders>
            <w:shd w:val="clear" w:color="auto" w:fill="auto"/>
            <w:noWrap/>
            <w:vAlign w:val="center"/>
            <w:hideMark/>
          </w:tcPr>
          <w:p w14:paraId="78F4F3E7"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83DD16A"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09D9AED7"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6D4E424"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94</w:t>
            </w:r>
          </w:p>
        </w:tc>
        <w:tc>
          <w:tcPr>
            <w:tcW w:w="5044" w:type="dxa"/>
            <w:tcBorders>
              <w:top w:val="nil"/>
              <w:left w:val="nil"/>
              <w:bottom w:val="single" w:sz="4" w:space="0" w:color="auto"/>
              <w:right w:val="single" w:sz="4" w:space="0" w:color="auto"/>
            </w:tcBorders>
            <w:shd w:val="clear" w:color="000000" w:fill="FFFFFF"/>
            <w:noWrap/>
            <w:vAlign w:val="center"/>
          </w:tcPr>
          <w:p w14:paraId="5040EE34"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FENITOINA</w:t>
            </w:r>
          </w:p>
        </w:tc>
        <w:tc>
          <w:tcPr>
            <w:tcW w:w="940" w:type="dxa"/>
            <w:tcBorders>
              <w:top w:val="nil"/>
              <w:left w:val="nil"/>
              <w:bottom w:val="single" w:sz="4" w:space="0" w:color="auto"/>
              <w:right w:val="single" w:sz="4" w:space="0" w:color="auto"/>
            </w:tcBorders>
            <w:shd w:val="clear" w:color="auto" w:fill="auto"/>
            <w:noWrap/>
            <w:vAlign w:val="center"/>
            <w:hideMark/>
          </w:tcPr>
          <w:p w14:paraId="65FF1269"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57237F7"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35D1194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F1512BE"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95</w:t>
            </w:r>
          </w:p>
        </w:tc>
        <w:tc>
          <w:tcPr>
            <w:tcW w:w="5044" w:type="dxa"/>
            <w:tcBorders>
              <w:top w:val="nil"/>
              <w:left w:val="nil"/>
              <w:bottom w:val="single" w:sz="4" w:space="0" w:color="auto"/>
              <w:right w:val="single" w:sz="4" w:space="0" w:color="auto"/>
            </w:tcBorders>
            <w:shd w:val="clear" w:color="000000" w:fill="FFFFFF"/>
            <w:noWrap/>
            <w:vAlign w:val="center"/>
          </w:tcPr>
          <w:p w14:paraId="667CFC68"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FIBRINOGENO</w:t>
            </w:r>
          </w:p>
        </w:tc>
        <w:tc>
          <w:tcPr>
            <w:tcW w:w="940" w:type="dxa"/>
            <w:tcBorders>
              <w:top w:val="nil"/>
              <w:left w:val="nil"/>
              <w:bottom w:val="single" w:sz="4" w:space="0" w:color="auto"/>
              <w:right w:val="single" w:sz="4" w:space="0" w:color="auto"/>
            </w:tcBorders>
            <w:shd w:val="clear" w:color="auto" w:fill="auto"/>
            <w:noWrap/>
            <w:vAlign w:val="center"/>
            <w:hideMark/>
          </w:tcPr>
          <w:p w14:paraId="63EC0582"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09C435C"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6027E3AA"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1C3B88C"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96</w:t>
            </w:r>
          </w:p>
        </w:tc>
        <w:tc>
          <w:tcPr>
            <w:tcW w:w="5044" w:type="dxa"/>
            <w:tcBorders>
              <w:top w:val="nil"/>
              <w:left w:val="nil"/>
              <w:bottom w:val="single" w:sz="4" w:space="0" w:color="auto"/>
              <w:right w:val="single" w:sz="4" w:space="0" w:color="auto"/>
            </w:tcBorders>
            <w:shd w:val="clear" w:color="000000" w:fill="FFFFFF"/>
            <w:noWrap/>
            <w:vAlign w:val="center"/>
          </w:tcPr>
          <w:p w14:paraId="3C8BA116"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FOSFATASA ACIDA PROSTATICA</w:t>
            </w:r>
          </w:p>
        </w:tc>
        <w:tc>
          <w:tcPr>
            <w:tcW w:w="940" w:type="dxa"/>
            <w:tcBorders>
              <w:top w:val="nil"/>
              <w:left w:val="nil"/>
              <w:bottom w:val="single" w:sz="4" w:space="0" w:color="auto"/>
              <w:right w:val="single" w:sz="4" w:space="0" w:color="auto"/>
            </w:tcBorders>
            <w:shd w:val="clear" w:color="auto" w:fill="auto"/>
            <w:noWrap/>
            <w:vAlign w:val="center"/>
            <w:hideMark/>
          </w:tcPr>
          <w:p w14:paraId="53AF94BE"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1EA2F5E"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40DE901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55EBA3"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97</w:t>
            </w:r>
          </w:p>
        </w:tc>
        <w:tc>
          <w:tcPr>
            <w:tcW w:w="5044" w:type="dxa"/>
            <w:tcBorders>
              <w:top w:val="nil"/>
              <w:left w:val="nil"/>
              <w:bottom w:val="single" w:sz="4" w:space="0" w:color="auto"/>
              <w:right w:val="single" w:sz="4" w:space="0" w:color="auto"/>
            </w:tcBorders>
            <w:shd w:val="clear" w:color="000000" w:fill="FFFFFF"/>
            <w:noWrap/>
            <w:vAlign w:val="center"/>
          </w:tcPr>
          <w:p w14:paraId="7C3DC838"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FOSFATASA ACIDA TOTAL</w:t>
            </w:r>
          </w:p>
        </w:tc>
        <w:tc>
          <w:tcPr>
            <w:tcW w:w="940" w:type="dxa"/>
            <w:tcBorders>
              <w:top w:val="nil"/>
              <w:left w:val="nil"/>
              <w:bottom w:val="single" w:sz="4" w:space="0" w:color="auto"/>
              <w:right w:val="single" w:sz="4" w:space="0" w:color="auto"/>
            </w:tcBorders>
            <w:shd w:val="clear" w:color="auto" w:fill="auto"/>
            <w:noWrap/>
            <w:vAlign w:val="center"/>
            <w:hideMark/>
          </w:tcPr>
          <w:p w14:paraId="6936FDDC"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DB5C1F3"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3AA972D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54ADCA2"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98</w:t>
            </w:r>
          </w:p>
        </w:tc>
        <w:tc>
          <w:tcPr>
            <w:tcW w:w="5044" w:type="dxa"/>
            <w:tcBorders>
              <w:top w:val="nil"/>
              <w:left w:val="nil"/>
              <w:bottom w:val="single" w:sz="4" w:space="0" w:color="auto"/>
              <w:right w:val="single" w:sz="4" w:space="0" w:color="auto"/>
            </w:tcBorders>
            <w:shd w:val="clear" w:color="000000" w:fill="FFFFFF"/>
            <w:noWrap/>
            <w:vAlign w:val="center"/>
          </w:tcPr>
          <w:p w14:paraId="13FF0C9E"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FOSFORO EN ORINA</w:t>
            </w:r>
          </w:p>
        </w:tc>
        <w:tc>
          <w:tcPr>
            <w:tcW w:w="940" w:type="dxa"/>
            <w:tcBorders>
              <w:top w:val="nil"/>
              <w:left w:val="nil"/>
              <w:bottom w:val="single" w:sz="4" w:space="0" w:color="auto"/>
              <w:right w:val="single" w:sz="4" w:space="0" w:color="auto"/>
            </w:tcBorders>
            <w:shd w:val="clear" w:color="auto" w:fill="auto"/>
            <w:noWrap/>
            <w:vAlign w:val="center"/>
            <w:hideMark/>
          </w:tcPr>
          <w:p w14:paraId="3A93D41A"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43CC6F4"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745331F1"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1A80AD6"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99</w:t>
            </w:r>
          </w:p>
        </w:tc>
        <w:tc>
          <w:tcPr>
            <w:tcW w:w="5044" w:type="dxa"/>
            <w:tcBorders>
              <w:top w:val="nil"/>
              <w:left w:val="nil"/>
              <w:bottom w:val="single" w:sz="4" w:space="0" w:color="auto"/>
              <w:right w:val="single" w:sz="4" w:space="0" w:color="auto"/>
            </w:tcBorders>
            <w:shd w:val="clear" w:color="000000" w:fill="FFFFFF"/>
            <w:noWrap/>
            <w:vAlign w:val="center"/>
          </w:tcPr>
          <w:p w14:paraId="76B46DF5"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FRAGILIDAD OSMOTICA ERITROCITARIA </w:t>
            </w:r>
          </w:p>
        </w:tc>
        <w:tc>
          <w:tcPr>
            <w:tcW w:w="940" w:type="dxa"/>
            <w:tcBorders>
              <w:top w:val="nil"/>
              <w:left w:val="nil"/>
              <w:bottom w:val="single" w:sz="4" w:space="0" w:color="auto"/>
              <w:right w:val="single" w:sz="4" w:space="0" w:color="auto"/>
            </w:tcBorders>
            <w:shd w:val="clear" w:color="auto" w:fill="auto"/>
            <w:noWrap/>
            <w:vAlign w:val="center"/>
            <w:hideMark/>
          </w:tcPr>
          <w:p w14:paraId="02EB5561"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9372A01"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7A99FEBA"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6AFE9A1"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100</w:t>
            </w:r>
          </w:p>
        </w:tc>
        <w:tc>
          <w:tcPr>
            <w:tcW w:w="5044" w:type="dxa"/>
            <w:tcBorders>
              <w:top w:val="nil"/>
              <w:left w:val="nil"/>
              <w:bottom w:val="single" w:sz="4" w:space="0" w:color="auto"/>
              <w:right w:val="single" w:sz="4" w:space="0" w:color="auto"/>
            </w:tcBorders>
            <w:shd w:val="clear" w:color="000000" w:fill="FFFFFF"/>
            <w:noWrap/>
            <w:vAlign w:val="center"/>
          </w:tcPr>
          <w:p w14:paraId="15A2A1BA"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GASES ARTERIALES </w:t>
            </w:r>
          </w:p>
        </w:tc>
        <w:tc>
          <w:tcPr>
            <w:tcW w:w="940" w:type="dxa"/>
            <w:tcBorders>
              <w:top w:val="nil"/>
              <w:left w:val="nil"/>
              <w:bottom w:val="single" w:sz="4" w:space="0" w:color="auto"/>
              <w:right w:val="single" w:sz="4" w:space="0" w:color="auto"/>
            </w:tcBorders>
            <w:shd w:val="clear" w:color="auto" w:fill="auto"/>
            <w:noWrap/>
            <w:vAlign w:val="center"/>
            <w:hideMark/>
          </w:tcPr>
          <w:p w14:paraId="1B23270D"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E9DE654"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60978E11"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0CE1A17"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101</w:t>
            </w:r>
          </w:p>
        </w:tc>
        <w:tc>
          <w:tcPr>
            <w:tcW w:w="5044" w:type="dxa"/>
            <w:tcBorders>
              <w:top w:val="nil"/>
              <w:left w:val="nil"/>
              <w:bottom w:val="single" w:sz="4" w:space="0" w:color="auto"/>
              <w:right w:val="single" w:sz="4" w:space="0" w:color="auto"/>
            </w:tcBorders>
            <w:shd w:val="clear" w:color="000000" w:fill="FFFFFF"/>
            <w:noWrap/>
            <w:vAlign w:val="center"/>
          </w:tcPr>
          <w:p w14:paraId="7DCB82D9"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B IG M</w:t>
            </w:r>
          </w:p>
        </w:tc>
        <w:tc>
          <w:tcPr>
            <w:tcW w:w="940" w:type="dxa"/>
            <w:tcBorders>
              <w:top w:val="nil"/>
              <w:left w:val="nil"/>
              <w:bottom w:val="single" w:sz="4" w:space="0" w:color="auto"/>
              <w:right w:val="single" w:sz="4" w:space="0" w:color="auto"/>
            </w:tcBorders>
            <w:shd w:val="clear" w:color="auto" w:fill="auto"/>
            <w:noWrap/>
            <w:vAlign w:val="center"/>
            <w:hideMark/>
          </w:tcPr>
          <w:p w14:paraId="0367BC44"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DAE3E44"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4C1E39C6"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1321A70"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102</w:t>
            </w:r>
          </w:p>
        </w:tc>
        <w:tc>
          <w:tcPr>
            <w:tcW w:w="5044" w:type="dxa"/>
            <w:tcBorders>
              <w:top w:val="nil"/>
              <w:left w:val="nil"/>
              <w:bottom w:val="single" w:sz="4" w:space="0" w:color="auto"/>
              <w:right w:val="single" w:sz="4" w:space="0" w:color="auto"/>
            </w:tcBorders>
            <w:shd w:val="clear" w:color="000000" w:fill="FFFFFF"/>
            <w:noWrap/>
            <w:vAlign w:val="center"/>
          </w:tcPr>
          <w:p w14:paraId="6A2D029E"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 HEPATITIS B (VACUNA)</w:t>
            </w:r>
          </w:p>
        </w:tc>
        <w:tc>
          <w:tcPr>
            <w:tcW w:w="940" w:type="dxa"/>
            <w:tcBorders>
              <w:top w:val="nil"/>
              <w:left w:val="nil"/>
              <w:bottom w:val="single" w:sz="4" w:space="0" w:color="auto"/>
              <w:right w:val="single" w:sz="4" w:space="0" w:color="auto"/>
            </w:tcBorders>
            <w:shd w:val="clear" w:color="auto" w:fill="auto"/>
            <w:noWrap/>
            <w:vAlign w:val="center"/>
            <w:hideMark/>
          </w:tcPr>
          <w:p w14:paraId="5BCA4F9F"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B5D7A00"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018BE32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E9B50CC"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103</w:t>
            </w:r>
          </w:p>
        </w:tc>
        <w:tc>
          <w:tcPr>
            <w:tcW w:w="5044" w:type="dxa"/>
            <w:tcBorders>
              <w:top w:val="nil"/>
              <w:left w:val="nil"/>
              <w:bottom w:val="single" w:sz="4" w:space="0" w:color="auto"/>
              <w:right w:val="single" w:sz="4" w:space="0" w:color="auto"/>
            </w:tcBorders>
            <w:shd w:val="clear" w:color="000000" w:fill="FFFFFF"/>
            <w:noWrap/>
            <w:vAlign w:val="center"/>
          </w:tcPr>
          <w:p w14:paraId="67778337"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B ANTIGENO CORE</w:t>
            </w:r>
          </w:p>
        </w:tc>
        <w:tc>
          <w:tcPr>
            <w:tcW w:w="940" w:type="dxa"/>
            <w:tcBorders>
              <w:top w:val="nil"/>
              <w:left w:val="nil"/>
              <w:bottom w:val="single" w:sz="4" w:space="0" w:color="auto"/>
              <w:right w:val="single" w:sz="4" w:space="0" w:color="auto"/>
            </w:tcBorders>
            <w:shd w:val="clear" w:color="auto" w:fill="auto"/>
            <w:noWrap/>
            <w:vAlign w:val="center"/>
            <w:hideMark/>
          </w:tcPr>
          <w:p w14:paraId="6EF1BE67"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B226510"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65E17580"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E969F9E"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104</w:t>
            </w:r>
          </w:p>
        </w:tc>
        <w:tc>
          <w:tcPr>
            <w:tcW w:w="5044" w:type="dxa"/>
            <w:tcBorders>
              <w:top w:val="nil"/>
              <w:left w:val="nil"/>
              <w:bottom w:val="single" w:sz="4" w:space="0" w:color="auto"/>
              <w:right w:val="single" w:sz="4" w:space="0" w:color="auto"/>
            </w:tcBorders>
            <w:shd w:val="clear" w:color="000000" w:fill="FFFFFF"/>
            <w:noWrap/>
            <w:vAlign w:val="center"/>
          </w:tcPr>
          <w:p w14:paraId="237656AE"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ANTI HBS AG AUSTRALIA DE SUP.</w:t>
            </w:r>
          </w:p>
        </w:tc>
        <w:tc>
          <w:tcPr>
            <w:tcW w:w="940" w:type="dxa"/>
            <w:tcBorders>
              <w:top w:val="nil"/>
              <w:left w:val="nil"/>
              <w:bottom w:val="single" w:sz="4" w:space="0" w:color="auto"/>
              <w:right w:val="single" w:sz="4" w:space="0" w:color="auto"/>
            </w:tcBorders>
            <w:shd w:val="clear" w:color="auto" w:fill="auto"/>
            <w:noWrap/>
            <w:vAlign w:val="center"/>
            <w:hideMark/>
          </w:tcPr>
          <w:p w14:paraId="0DE80DFB"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A6D1593"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7B08620C"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565AC2F"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105</w:t>
            </w:r>
          </w:p>
        </w:tc>
        <w:tc>
          <w:tcPr>
            <w:tcW w:w="5044" w:type="dxa"/>
            <w:tcBorders>
              <w:top w:val="nil"/>
              <w:left w:val="nil"/>
              <w:bottom w:val="single" w:sz="4" w:space="0" w:color="auto"/>
              <w:right w:val="single" w:sz="4" w:space="0" w:color="auto"/>
            </w:tcBorders>
            <w:shd w:val="clear" w:color="000000" w:fill="FFFFFF"/>
            <w:noWrap/>
            <w:vAlign w:val="center"/>
          </w:tcPr>
          <w:p w14:paraId="788B4423"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HELICOBACTER PYLORI ANTIGENO</w:t>
            </w:r>
          </w:p>
        </w:tc>
        <w:tc>
          <w:tcPr>
            <w:tcW w:w="940" w:type="dxa"/>
            <w:tcBorders>
              <w:top w:val="nil"/>
              <w:left w:val="nil"/>
              <w:bottom w:val="single" w:sz="4" w:space="0" w:color="auto"/>
              <w:right w:val="single" w:sz="4" w:space="0" w:color="auto"/>
            </w:tcBorders>
            <w:shd w:val="clear" w:color="auto" w:fill="auto"/>
            <w:noWrap/>
            <w:vAlign w:val="center"/>
            <w:hideMark/>
          </w:tcPr>
          <w:p w14:paraId="11C1F458"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8C790BC"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4CEF45C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BA659D4"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106</w:t>
            </w:r>
          </w:p>
        </w:tc>
        <w:tc>
          <w:tcPr>
            <w:tcW w:w="5044" w:type="dxa"/>
            <w:tcBorders>
              <w:top w:val="nil"/>
              <w:left w:val="nil"/>
              <w:bottom w:val="single" w:sz="4" w:space="0" w:color="auto"/>
              <w:right w:val="single" w:sz="4" w:space="0" w:color="auto"/>
            </w:tcBorders>
            <w:shd w:val="clear" w:color="000000" w:fill="FFFFFF"/>
            <w:noWrap/>
            <w:vAlign w:val="center"/>
          </w:tcPr>
          <w:p w14:paraId="07D0CA0C"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HERPES VIRUS TIPO 1Ig G</w:t>
            </w:r>
          </w:p>
        </w:tc>
        <w:tc>
          <w:tcPr>
            <w:tcW w:w="940" w:type="dxa"/>
            <w:tcBorders>
              <w:top w:val="nil"/>
              <w:left w:val="nil"/>
              <w:bottom w:val="single" w:sz="4" w:space="0" w:color="auto"/>
              <w:right w:val="single" w:sz="4" w:space="0" w:color="auto"/>
            </w:tcBorders>
            <w:shd w:val="clear" w:color="auto" w:fill="auto"/>
            <w:noWrap/>
            <w:vAlign w:val="center"/>
            <w:hideMark/>
          </w:tcPr>
          <w:p w14:paraId="6FE3F264"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6D6E3D6"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204148E0"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255F177"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107</w:t>
            </w:r>
          </w:p>
        </w:tc>
        <w:tc>
          <w:tcPr>
            <w:tcW w:w="5044" w:type="dxa"/>
            <w:tcBorders>
              <w:top w:val="nil"/>
              <w:left w:val="nil"/>
              <w:bottom w:val="single" w:sz="4" w:space="0" w:color="auto"/>
              <w:right w:val="single" w:sz="4" w:space="0" w:color="auto"/>
            </w:tcBorders>
            <w:shd w:val="clear" w:color="000000" w:fill="FFFFFF"/>
            <w:noWrap/>
            <w:vAlign w:val="center"/>
          </w:tcPr>
          <w:p w14:paraId="061D1EDA"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HERPES VIRUS TIPO 1Ig M</w:t>
            </w:r>
          </w:p>
        </w:tc>
        <w:tc>
          <w:tcPr>
            <w:tcW w:w="940" w:type="dxa"/>
            <w:tcBorders>
              <w:top w:val="nil"/>
              <w:left w:val="nil"/>
              <w:bottom w:val="single" w:sz="4" w:space="0" w:color="auto"/>
              <w:right w:val="single" w:sz="4" w:space="0" w:color="auto"/>
            </w:tcBorders>
            <w:shd w:val="clear" w:color="auto" w:fill="auto"/>
            <w:noWrap/>
            <w:vAlign w:val="center"/>
            <w:hideMark/>
          </w:tcPr>
          <w:p w14:paraId="263542A6"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44AAFA5"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63D8A697"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3957D7D"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108</w:t>
            </w:r>
          </w:p>
        </w:tc>
        <w:tc>
          <w:tcPr>
            <w:tcW w:w="5044" w:type="dxa"/>
            <w:tcBorders>
              <w:top w:val="nil"/>
              <w:left w:val="nil"/>
              <w:bottom w:val="single" w:sz="4" w:space="0" w:color="auto"/>
              <w:right w:val="single" w:sz="4" w:space="0" w:color="auto"/>
            </w:tcBorders>
            <w:shd w:val="clear" w:color="000000" w:fill="FFFFFF"/>
            <w:noWrap/>
            <w:vAlign w:val="center"/>
          </w:tcPr>
          <w:p w14:paraId="18FBDC29"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HERPES VIRUS TIPO 2Ig G</w:t>
            </w:r>
          </w:p>
        </w:tc>
        <w:tc>
          <w:tcPr>
            <w:tcW w:w="940" w:type="dxa"/>
            <w:tcBorders>
              <w:top w:val="nil"/>
              <w:left w:val="nil"/>
              <w:bottom w:val="single" w:sz="4" w:space="0" w:color="auto"/>
              <w:right w:val="single" w:sz="4" w:space="0" w:color="auto"/>
            </w:tcBorders>
            <w:shd w:val="clear" w:color="auto" w:fill="auto"/>
            <w:noWrap/>
            <w:vAlign w:val="center"/>
            <w:hideMark/>
          </w:tcPr>
          <w:p w14:paraId="1139C9C5"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0FE38DF"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20D2F3E7"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97BD822"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109</w:t>
            </w:r>
          </w:p>
        </w:tc>
        <w:tc>
          <w:tcPr>
            <w:tcW w:w="5044" w:type="dxa"/>
            <w:tcBorders>
              <w:top w:val="nil"/>
              <w:left w:val="nil"/>
              <w:bottom w:val="single" w:sz="4" w:space="0" w:color="auto"/>
              <w:right w:val="single" w:sz="4" w:space="0" w:color="auto"/>
            </w:tcBorders>
            <w:shd w:val="clear" w:color="000000" w:fill="FFFFFF"/>
            <w:noWrap/>
            <w:vAlign w:val="center"/>
          </w:tcPr>
          <w:p w14:paraId="6F1F4BB1"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HERPES VIRUS TIPO 2Ig M</w:t>
            </w:r>
          </w:p>
        </w:tc>
        <w:tc>
          <w:tcPr>
            <w:tcW w:w="940" w:type="dxa"/>
            <w:tcBorders>
              <w:top w:val="nil"/>
              <w:left w:val="nil"/>
              <w:bottom w:val="single" w:sz="4" w:space="0" w:color="auto"/>
              <w:right w:val="single" w:sz="4" w:space="0" w:color="auto"/>
            </w:tcBorders>
            <w:shd w:val="clear" w:color="auto" w:fill="auto"/>
            <w:noWrap/>
            <w:vAlign w:val="center"/>
            <w:hideMark/>
          </w:tcPr>
          <w:p w14:paraId="1EA7C01C"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481C0EC"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6BD24DA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7E3BA69"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110</w:t>
            </w:r>
          </w:p>
        </w:tc>
        <w:tc>
          <w:tcPr>
            <w:tcW w:w="5044" w:type="dxa"/>
            <w:tcBorders>
              <w:top w:val="nil"/>
              <w:left w:val="nil"/>
              <w:bottom w:val="single" w:sz="4" w:space="0" w:color="auto"/>
              <w:right w:val="single" w:sz="4" w:space="0" w:color="auto"/>
            </w:tcBorders>
            <w:shd w:val="clear" w:color="000000" w:fill="FFFFFF"/>
            <w:noWrap/>
            <w:vAlign w:val="center"/>
          </w:tcPr>
          <w:p w14:paraId="567331A6"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HERPES ZOOSTER IG G</w:t>
            </w:r>
          </w:p>
        </w:tc>
        <w:tc>
          <w:tcPr>
            <w:tcW w:w="940" w:type="dxa"/>
            <w:tcBorders>
              <w:top w:val="nil"/>
              <w:left w:val="nil"/>
              <w:bottom w:val="single" w:sz="4" w:space="0" w:color="auto"/>
              <w:right w:val="single" w:sz="4" w:space="0" w:color="auto"/>
            </w:tcBorders>
            <w:shd w:val="clear" w:color="auto" w:fill="auto"/>
            <w:noWrap/>
            <w:vAlign w:val="center"/>
            <w:hideMark/>
          </w:tcPr>
          <w:p w14:paraId="1C448F8A"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D4359A2"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15E5BFB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DFADE07"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111</w:t>
            </w:r>
          </w:p>
        </w:tc>
        <w:tc>
          <w:tcPr>
            <w:tcW w:w="5044" w:type="dxa"/>
            <w:tcBorders>
              <w:top w:val="nil"/>
              <w:left w:val="nil"/>
              <w:bottom w:val="single" w:sz="4" w:space="0" w:color="auto"/>
              <w:right w:val="single" w:sz="4" w:space="0" w:color="auto"/>
            </w:tcBorders>
            <w:shd w:val="clear" w:color="000000" w:fill="FFFFFF"/>
            <w:noWrap/>
            <w:vAlign w:val="center"/>
          </w:tcPr>
          <w:p w14:paraId="1C24C03C"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HERPES ZOOSTER IG M</w:t>
            </w:r>
          </w:p>
        </w:tc>
        <w:tc>
          <w:tcPr>
            <w:tcW w:w="940" w:type="dxa"/>
            <w:tcBorders>
              <w:top w:val="nil"/>
              <w:left w:val="nil"/>
              <w:bottom w:val="single" w:sz="4" w:space="0" w:color="auto"/>
              <w:right w:val="single" w:sz="4" w:space="0" w:color="auto"/>
            </w:tcBorders>
            <w:shd w:val="clear" w:color="auto" w:fill="auto"/>
            <w:noWrap/>
            <w:vAlign w:val="center"/>
            <w:hideMark/>
          </w:tcPr>
          <w:p w14:paraId="48EF83DB"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7A23C08"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49B89714"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9F8D441"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112</w:t>
            </w:r>
          </w:p>
        </w:tc>
        <w:tc>
          <w:tcPr>
            <w:tcW w:w="5044" w:type="dxa"/>
            <w:tcBorders>
              <w:top w:val="nil"/>
              <w:left w:val="nil"/>
              <w:bottom w:val="single" w:sz="4" w:space="0" w:color="auto"/>
              <w:right w:val="single" w:sz="4" w:space="0" w:color="auto"/>
            </w:tcBorders>
            <w:shd w:val="clear" w:color="000000" w:fill="FFFFFF"/>
            <w:noWrap/>
            <w:vAlign w:val="center"/>
          </w:tcPr>
          <w:p w14:paraId="49F3965B"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HIDATIDOSIS</w:t>
            </w:r>
          </w:p>
        </w:tc>
        <w:tc>
          <w:tcPr>
            <w:tcW w:w="940" w:type="dxa"/>
            <w:tcBorders>
              <w:top w:val="nil"/>
              <w:left w:val="nil"/>
              <w:bottom w:val="single" w:sz="4" w:space="0" w:color="auto"/>
              <w:right w:val="single" w:sz="4" w:space="0" w:color="auto"/>
            </w:tcBorders>
            <w:shd w:val="clear" w:color="auto" w:fill="auto"/>
            <w:noWrap/>
            <w:vAlign w:val="center"/>
            <w:hideMark/>
          </w:tcPr>
          <w:p w14:paraId="20DC0B9C"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4B61E63"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1A105E21"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88AF4F"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113</w:t>
            </w:r>
          </w:p>
        </w:tc>
        <w:tc>
          <w:tcPr>
            <w:tcW w:w="5044" w:type="dxa"/>
            <w:tcBorders>
              <w:top w:val="nil"/>
              <w:left w:val="nil"/>
              <w:bottom w:val="single" w:sz="4" w:space="0" w:color="auto"/>
              <w:right w:val="single" w:sz="4" w:space="0" w:color="auto"/>
            </w:tcBorders>
            <w:shd w:val="clear" w:color="000000" w:fill="FFFFFF"/>
            <w:noWrap/>
            <w:vAlign w:val="center"/>
          </w:tcPr>
          <w:p w14:paraId="1BBA49C3"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HLA TIPIFICACION AG. CLASE I ABC</w:t>
            </w:r>
          </w:p>
        </w:tc>
        <w:tc>
          <w:tcPr>
            <w:tcW w:w="940" w:type="dxa"/>
            <w:tcBorders>
              <w:top w:val="nil"/>
              <w:left w:val="nil"/>
              <w:bottom w:val="single" w:sz="4" w:space="0" w:color="auto"/>
              <w:right w:val="single" w:sz="4" w:space="0" w:color="auto"/>
            </w:tcBorders>
            <w:shd w:val="clear" w:color="auto" w:fill="auto"/>
            <w:noWrap/>
            <w:vAlign w:val="center"/>
            <w:hideMark/>
          </w:tcPr>
          <w:p w14:paraId="54AC6C12"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5BACB26"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269CD304"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0F7CC11"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114</w:t>
            </w:r>
          </w:p>
        </w:tc>
        <w:tc>
          <w:tcPr>
            <w:tcW w:w="5044" w:type="dxa"/>
            <w:tcBorders>
              <w:top w:val="nil"/>
              <w:left w:val="nil"/>
              <w:bottom w:val="single" w:sz="4" w:space="0" w:color="auto"/>
              <w:right w:val="single" w:sz="4" w:space="0" w:color="auto"/>
            </w:tcBorders>
            <w:shd w:val="clear" w:color="000000" w:fill="FFFFFF"/>
            <w:noWrap/>
            <w:vAlign w:val="center"/>
          </w:tcPr>
          <w:p w14:paraId="3D5C64DE"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HLA TIPIFICACION AG. CLASE I AB</w:t>
            </w:r>
          </w:p>
        </w:tc>
        <w:tc>
          <w:tcPr>
            <w:tcW w:w="940" w:type="dxa"/>
            <w:tcBorders>
              <w:top w:val="nil"/>
              <w:left w:val="nil"/>
              <w:bottom w:val="single" w:sz="4" w:space="0" w:color="auto"/>
              <w:right w:val="single" w:sz="4" w:space="0" w:color="auto"/>
            </w:tcBorders>
            <w:shd w:val="clear" w:color="auto" w:fill="auto"/>
            <w:noWrap/>
            <w:vAlign w:val="center"/>
            <w:hideMark/>
          </w:tcPr>
          <w:p w14:paraId="1C967770"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370BA02"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4C90712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95816B2"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115</w:t>
            </w:r>
          </w:p>
        </w:tc>
        <w:tc>
          <w:tcPr>
            <w:tcW w:w="5044" w:type="dxa"/>
            <w:tcBorders>
              <w:top w:val="nil"/>
              <w:left w:val="nil"/>
              <w:bottom w:val="single" w:sz="4" w:space="0" w:color="auto"/>
              <w:right w:val="single" w:sz="4" w:space="0" w:color="auto"/>
            </w:tcBorders>
            <w:shd w:val="clear" w:color="000000" w:fill="FFFFFF"/>
            <w:noWrap/>
            <w:vAlign w:val="center"/>
          </w:tcPr>
          <w:p w14:paraId="736B871F"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HLA TIPIFICACION AG.  CLASE II DR </w:t>
            </w:r>
          </w:p>
        </w:tc>
        <w:tc>
          <w:tcPr>
            <w:tcW w:w="940" w:type="dxa"/>
            <w:tcBorders>
              <w:top w:val="nil"/>
              <w:left w:val="nil"/>
              <w:bottom w:val="single" w:sz="4" w:space="0" w:color="auto"/>
              <w:right w:val="single" w:sz="4" w:space="0" w:color="auto"/>
            </w:tcBorders>
            <w:shd w:val="clear" w:color="auto" w:fill="auto"/>
            <w:noWrap/>
            <w:vAlign w:val="center"/>
            <w:hideMark/>
          </w:tcPr>
          <w:p w14:paraId="7F2BB601"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4AF24D68"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047D5F8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C521EB0"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116</w:t>
            </w:r>
          </w:p>
        </w:tc>
        <w:tc>
          <w:tcPr>
            <w:tcW w:w="5044" w:type="dxa"/>
            <w:tcBorders>
              <w:top w:val="nil"/>
              <w:left w:val="nil"/>
              <w:bottom w:val="single" w:sz="4" w:space="0" w:color="auto"/>
              <w:right w:val="single" w:sz="4" w:space="0" w:color="auto"/>
            </w:tcBorders>
            <w:shd w:val="clear" w:color="000000" w:fill="FFFFFF"/>
            <w:noWrap/>
            <w:vAlign w:val="center"/>
          </w:tcPr>
          <w:p w14:paraId="55703C40"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HLA TIPIFICACION AG.  CLASE II DQ DR DP </w:t>
            </w:r>
          </w:p>
        </w:tc>
        <w:tc>
          <w:tcPr>
            <w:tcW w:w="940" w:type="dxa"/>
            <w:tcBorders>
              <w:top w:val="nil"/>
              <w:left w:val="nil"/>
              <w:bottom w:val="single" w:sz="4" w:space="0" w:color="auto"/>
              <w:right w:val="single" w:sz="4" w:space="0" w:color="auto"/>
            </w:tcBorders>
            <w:shd w:val="clear" w:color="auto" w:fill="auto"/>
            <w:noWrap/>
            <w:vAlign w:val="center"/>
            <w:hideMark/>
          </w:tcPr>
          <w:p w14:paraId="4DC435D2"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7B519992"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1372C3C1"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8C70161"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117</w:t>
            </w:r>
          </w:p>
        </w:tc>
        <w:tc>
          <w:tcPr>
            <w:tcW w:w="5044" w:type="dxa"/>
            <w:tcBorders>
              <w:top w:val="nil"/>
              <w:left w:val="nil"/>
              <w:bottom w:val="single" w:sz="4" w:space="0" w:color="auto"/>
              <w:right w:val="single" w:sz="4" w:space="0" w:color="auto"/>
            </w:tcBorders>
            <w:shd w:val="clear" w:color="000000" w:fill="FFFFFF"/>
            <w:noWrap/>
            <w:vAlign w:val="center"/>
          </w:tcPr>
          <w:p w14:paraId="658CD4AE"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HLA A-B DR CLASE I</w:t>
            </w:r>
          </w:p>
        </w:tc>
        <w:tc>
          <w:tcPr>
            <w:tcW w:w="940" w:type="dxa"/>
            <w:tcBorders>
              <w:top w:val="nil"/>
              <w:left w:val="nil"/>
              <w:bottom w:val="single" w:sz="4" w:space="0" w:color="auto"/>
              <w:right w:val="single" w:sz="4" w:space="0" w:color="auto"/>
            </w:tcBorders>
            <w:shd w:val="clear" w:color="auto" w:fill="auto"/>
            <w:noWrap/>
            <w:vAlign w:val="center"/>
            <w:hideMark/>
          </w:tcPr>
          <w:p w14:paraId="66C80D5F"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23B5E083"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6C5F4B67"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4CC8580"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118</w:t>
            </w:r>
          </w:p>
        </w:tc>
        <w:tc>
          <w:tcPr>
            <w:tcW w:w="5044" w:type="dxa"/>
            <w:tcBorders>
              <w:top w:val="nil"/>
              <w:left w:val="nil"/>
              <w:bottom w:val="single" w:sz="4" w:space="0" w:color="auto"/>
              <w:right w:val="single" w:sz="4" w:space="0" w:color="auto"/>
            </w:tcBorders>
            <w:shd w:val="clear" w:color="000000" w:fill="FFFFFF"/>
            <w:noWrap/>
            <w:vAlign w:val="center"/>
          </w:tcPr>
          <w:p w14:paraId="252A56CB"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HLA A-B DR CLASE II</w:t>
            </w:r>
          </w:p>
        </w:tc>
        <w:tc>
          <w:tcPr>
            <w:tcW w:w="940" w:type="dxa"/>
            <w:tcBorders>
              <w:top w:val="nil"/>
              <w:left w:val="nil"/>
              <w:bottom w:val="single" w:sz="4" w:space="0" w:color="auto"/>
              <w:right w:val="single" w:sz="4" w:space="0" w:color="auto"/>
            </w:tcBorders>
            <w:shd w:val="clear" w:color="auto" w:fill="auto"/>
            <w:noWrap/>
            <w:vAlign w:val="center"/>
            <w:hideMark/>
          </w:tcPr>
          <w:p w14:paraId="645074AC"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7D98DCE5"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7584D607"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EDCA555"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119</w:t>
            </w:r>
          </w:p>
        </w:tc>
        <w:tc>
          <w:tcPr>
            <w:tcW w:w="5044" w:type="dxa"/>
            <w:tcBorders>
              <w:top w:val="nil"/>
              <w:left w:val="nil"/>
              <w:bottom w:val="single" w:sz="4" w:space="0" w:color="auto"/>
              <w:right w:val="single" w:sz="4" w:space="0" w:color="auto"/>
            </w:tcBorders>
            <w:shd w:val="clear" w:color="000000" w:fill="FFFFFF"/>
            <w:noWrap/>
            <w:vAlign w:val="center"/>
          </w:tcPr>
          <w:p w14:paraId="11BF6B8C"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HLA LOCUS A</w:t>
            </w:r>
          </w:p>
        </w:tc>
        <w:tc>
          <w:tcPr>
            <w:tcW w:w="940" w:type="dxa"/>
            <w:tcBorders>
              <w:top w:val="nil"/>
              <w:left w:val="nil"/>
              <w:bottom w:val="single" w:sz="4" w:space="0" w:color="auto"/>
              <w:right w:val="single" w:sz="4" w:space="0" w:color="auto"/>
            </w:tcBorders>
            <w:shd w:val="clear" w:color="auto" w:fill="auto"/>
            <w:noWrap/>
            <w:vAlign w:val="center"/>
            <w:hideMark/>
          </w:tcPr>
          <w:p w14:paraId="778DA024"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F456D75"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28EF351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413B10D"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120</w:t>
            </w:r>
          </w:p>
        </w:tc>
        <w:tc>
          <w:tcPr>
            <w:tcW w:w="5044" w:type="dxa"/>
            <w:tcBorders>
              <w:top w:val="nil"/>
              <w:left w:val="nil"/>
              <w:bottom w:val="single" w:sz="4" w:space="0" w:color="auto"/>
              <w:right w:val="single" w:sz="4" w:space="0" w:color="auto"/>
            </w:tcBorders>
            <w:shd w:val="clear" w:color="000000" w:fill="FFFFFF"/>
            <w:noWrap/>
            <w:vAlign w:val="center"/>
          </w:tcPr>
          <w:p w14:paraId="027BDF6C"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HLA LOCUS B</w:t>
            </w:r>
          </w:p>
        </w:tc>
        <w:tc>
          <w:tcPr>
            <w:tcW w:w="940" w:type="dxa"/>
            <w:tcBorders>
              <w:top w:val="nil"/>
              <w:left w:val="nil"/>
              <w:bottom w:val="single" w:sz="4" w:space="0" w:color="auto"/>
              <w:right w:val="single" w:sz="4" w:space="0" w:color="auto"/>
            </w:tcBorders>
            <w:shd w:val="clear" w:color="auto" w:fill="auto"/>
            <w:noWrap/>
            <w:vAlign w:val="center"/>
            <w:hideMark/>
          </w:tcPr>
          <w:p w14:paraId="6536DF57"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522F3CA"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6E086B0A"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BD3BF37"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121</w:t>
            </w:r>
          </w:p>
        </w:tc>
        <w:tc>
          <w:tcPr>
            <w:tcW w:w="5044" w:type="dxa"/>
            <w:tcBorders>
              <w:top w:val="nil"/>
              <w:left w:val="nil"/>
              <w:bottom w:val="single" w:sz="4" w:space="0" w:color="auto"/>
              <w:right w:val="single" w:sz="4" w:space="0" w:color="auto"/>
            </w:tcBorders>
            <w:shd w:val="clear" w:color="000000" w:fill="FFFFFF"/>
            <w:noWrap/>
            <w:vAlign w:val="center"/>
          </w:tcPr>
          <w:p w14:paraId="055B8C5B"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HLA LOCUS DR</w:t>
            </w:r>
          </w:p>
        </w:tc>
        <w:tc>
          <w:tcPr>
            <w:tcW w:w="940" w:type="dxa"/>
            <w:tcBorders>
              <w:top w:val="nil"/>
              <w:left w:val="nil"/>
              <w:bottom w:val="single" w:sz="4" w:space="0" w:color="auto"/>
              <w:right w:val="single" w:sz="4" w:space="0" w:color="auto"/>
            </w:tcBorders>
            <w:shd w:val="clear" w:color="auto" w:fill="auto"/>
            <w:noWrap/>
            <w:vAlign w:val="center"/>
            <w:hideMark/>
          </w:tcPr>
          <w:p w14:paraId="24243DC7"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D62B00C"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33C8A385"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3FF3EB1"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122</w:t>
            </w:r>
          </w:p>
        </w:tc>
        <w:tc>
          <w:tcPr>
            <w:tcW w:w="5044" w:type="dxa"/>
            <w:tcBorders>
              <w:top w:val="nil"/>
              <w:left w:val="nil"/>
              <w:bottom w:val="single" w:sz="4" w:space="0" w:color="auto"/>
              <w:right w:val="single" w:sz="4" w:space="0" w:color="auto"/>
            </w:tcBorders>
            <w:shd w:val="clear" w:color="000000" w:fill="FFFFFF"/>
            <w:noWrap/>
            <w:vAlign w:val="center"/>
          </w:tcPr>
          <w:p w14:paraId="0214E10C"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HLA DQ2-DQ8</w:t>
            </w:r>
          </w:p>
        </w:tc>
        <w:tc>
          <w:tcPr>
            <w:tcW w:w="940" w:type="dxa"/>
            <w:tcBorders>
              <w:top w:val="nil"/>
              <w:left w:val="nil"/>
              <w:bottom w:val="single" w:sz="4" w:space="0" w:color="auto"/>
              <w:right w:val="single" w:sz="4" w:space="0" w:color="auto"/>
            </w:tcBorders>
            <w:shd w:val="clear" w:color="auto" w:fill="auto"/>
            <w:noWrap/>
            <w:vAlign w:val="center"/>
            <w:hideMark/>
          </w:tcPr>
          <w:p w14:paraId="760A4D8B"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44DB295"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17D7131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335F14B"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123</w:t>
            </w:r>
          </w:p>
        </w:tc>
        <w:tc>
          <w:tcPr>
            <w:tcW w:w="5044" w:type="dxa"/>
            <w:tcBorders>
              <w:top w:val="nil"/>
              <w:left w:val="nil"/>
              <w:bottom w:val="single" w:sz="4" w:space="0" w:color="auto"/>
              <w:right w:val="single" w:sz="4" w:space="0" w:color="auto"/>
            </w:tcBorders>
            <w:shd w:val="clear" w:color="000000" w:fill="FFFFFF"/>
            <w:noWrap/>
            <w:vAlign w:val="center"/>
          </w:tcPr>
          <w:p w14:paraId="3776AB21"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HPV</w:t>
            </w:r>
          </w:p>
        </w:tc>
        <w:tc>
          <w:tcPr>
            <w:tcW w:w="940" w:type="dxa"/>
            <w:tcBorders>
              <w:top w:val="nil"/>
              <w:left w:val="nil"/>
              <w:bottom w:val="single" w:sz="4" w:space="0" w:color="auto"/>
              <w:right w:val="single" w:sz="4" w:space="0" w:color="auto"/>
            </w:tcBorders>
            <w:shd w:val="clear" w:color="auto" w:fill="auto"/>
            <w:noWrap/>
            <w:vAlign w:val="center"/>
            <w:hideMark/>
          </w:tcPr>
          <w:p w14:paraId="5E8FE581"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16481DE"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11DCE76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1043358"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124</w:t>
            </w:r>
          </w:p>
        </w:tc>
        <w:tc>
          <w:tcPr>
            <w:tcW w:w="5044" w:type="dxa"/>
            <w:tcBorders>
              <w:top w:val="nil"/>
              <w:left w:val="nil"/>
              <w:bottom w:val="single" w:sz="4" w:space="0" w:color="auto"/>
              <w:right w:val="single" w:sz="4" w:space="0" w:color="auto"/>
            </w:tcBorders>
            <w:shd w:val="clear" w:color="000000" w:fill="FFFFFF"/>
            <w:noWrap/>
            <w:vAlign w:val="center"/>
          </w:tcPr>
          <w:p w14:paraId="09329695"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TIPAJE PARA HLA CLASE 1 </w:t>
            </w:r>
          </w:p>
        </w:tc>
        <w:tc>
          <w:tcPr>
            <w:tcW w:w="940" w:type="dxa"/>
            <w:tcBorders>
              <w:top w:val="nil"/>
              <w:left w:val="nil"/>
              <w:bottom w:val="single" w:sz="4" w:space="0" w:color="auto"/>
              <w:right w:val="single" w:sz="4" w:space="0" w:color="auto"/>
            </w:tcBorders>
            <w:shd w:val="clear" w:color="auto" w:fill="auto"/>
            <w:noWrap/>
            <w:vAlign w:val="center"/>
            <w:hideMark/>
          </w:tcPr>
          <w:p w14:paraId="74C77CE9"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40FEBFC"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2EBB22D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2A657D9"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125</w:t>
            </w:r>
          </w:p>
        </w:tc>
        <w:tc>
          <w:tcPr>
            <w:tcW w:w="5044" w:type="dxa"/>
            <w:tcBorders>
              <w:top w:val="nil"/>
              <w:left w:val="nil"/>
              <w:bottom w:val="single" w:sz="4" w:space="0" w:color="auto"/>
              <w:right w:val="single" w:sz="4" w:space="0" w:color="auto"/>
            </w:tcBorders>
            <w:shd w:val="clear" w:color="000000" w:fill="FFFFFF"/>
            <w:noWrap/>
            <w:vAlign w:val="center"/>
          </w:tcPr>
          <w:p w14:paraId="2284FC39"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TIPAJE PARA HLA CLASE 2</w:t>
            </w:r>
          </w:p>
        </w:tc>
        <w:tc>
          <w:tcPr>
            <w:tcW w:w="940" w:type="dxa"/>
            <w:tcBorders>
              <w:top w:val="nil"/>
              <w:left w:val="nil"/>
              <w:bottom w:val="single" w:sz="4" w:space="0" w:color="auto"/>
              <w:right w:val="single" w:sz="4" w:space="0" w:color="auto"/>
            </w:tcBorders>
            <w:shd w:val="clear" w:color="auto" w:fill="auto"/>
            <w:noWrap/>
            <w:vAlign w:val="center"/>
            <w:hideMark/>
          </w:tcPr>
          <w:p w14:paraId="62CCC8C2"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53EA134"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337A4E9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C34F2AA"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126</w:t>
            </w:r>
          </w:p>
        </w:tc>
        <w:tc>
          <w:tcPr>
            <w:tcW w:w="5044" w:type="dxa"/>
            <w:tcBorders>
              <w:top w:val="nil"/>
              <w:left w:val="nil"/>
              <w:bottom w:val="single" w:sz="4" w:space="0" w:color="auto"/>
              <w:right w:val="single" w:sz="4" w:space="0" w:color="auto"/>
            </w:tcBorders>
            <w:shd w:val="clear" w:color="000000" w:fill="FFFFFF"/>
            <w:noWrap/>
            <w:vAlign w:val="center"/>
          </w:tcPr>
          <w:p w14:paraId="764E4C0E"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HOMA</w:t>
            </w:r>
          </w:p>
        </w:tc>
        <w:tc>
          <w:tcPr>
            <w:tcW w:w="940" w:type="dxa"/>
            <w:tcBorders>
              <w:top w:val="nil"/>
              <w:left w:val="nil"/>
              <w:bottom w:val="single" w:sz="4" w:space="0" w:color="auto"/>
              <w:right w:val="single" w:sz="4" w:space="0" w:color="auto"/>
            </w:tcBorders>
            <w:shd w:val="clear" w:color="auto" w:fill="auto"/>
            <w:noWrap/>
            <w:vAlign w:val="center"/>
            <w:hideMark/>
          </w:tcPr>
          <w:p w14:paraId="34C8AF4C"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11F9B3FB"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238798C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25EFB6"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127</w:t>
            </w:r>
          </w:p>
        </w:tc>
        <w:tc>
          <w:tcPr>
            <w:tcW w:w="5044" w:type="dxa"/>
            <w:tcBorders>
              <w:top w:val="nil"/>
              <w:left w:val="nil"/>
              <w:bottom w:val="single" w:sz="4" w:space="0" w:color="auto"/>
              <w:right w:val="single" w:sz="4" w:space="0" w:color="auto"/>
            </w:tcBorders>
            <w:shd w:val="clear" w:color="000000" w:fill="FFFFFF"/>
            <w:noWrap/>
            <w:vAlign w:val="center"/>
          </w:tcPr>
          <w:p w14:paraId="286A18CC"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HORMONA ANTIMULLERIANA</w:t>
            </w:r>
          </w:p>
        </w:tc>
        <w:tc>
          <w:tcPr>
            <w:tcW w:w="940" w:type="dxa"/>
            <w:tcBorders>
              <w:top w:val="nil"/>
              <w:left w:val="nil"/>
              <w:bottom w:val="single" w:sz="4" w:space="0" w:color="auto"/>
              <w:right w:val="single" w:sz="4" w:space="0" w:color="auto"/>
            </w:tcBorders>
            <w:shd w:val="clear" w:color="auto" w:fill="auto"/>
            <w:noWrap/>
            <w:vAlign w:val="center"/>
            <w:hideMark/>
          </w:tcPr>
          <w:p w14:paraId="0946115F"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60151305"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6F19987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3FD1510"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128</w:t>
            </w:r>
          </w:p>
        </w:tc>
        <w:tc>
          <w:tcPr>
            <w:tcW w:w="5044" w:type="dxa"/>
            <w:tcBorders>
              <w:top w:val="nil"/>
              <w:left w:val="nil"/>
              <w:bottom w:val="single" w:sz="4" w:space="0" w:color="auto"/>
              <w:right w:val="single" w:sz="4" w:space="0" w:color="auto"/>
            </w:tcBorders>
            <w:shd w:val="clear" w:color="000000" w:fill="FFFFFF"/>
            <w:noWrap/>
            <w:vAlign w:val="center"/>
          </w:tcPr>
          <w:p w14:paraId="3F1DC993"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HORMONA DE CRECIMIENTO</w:t>
            </w:r>
          </w:p>
        </w:tc>
        <w:tc>
          <w:tcPr>
            <w:tcW w:w="940" w:type="dxa"/>
            <w:tcBorders>
              <w:top w:val="nil"/>
              <w:left w:val="nil"/>
              <w:bottom w:val="single" w:sz="4" w:space="0" w:color="auto"/>
              <w:right w:val="single" w:sz="4" w:space="0" w:color="auto"/>
            </w:tcBorders>
            <w:shd w:val="clear" w:color="auto" w:fill="auto"/>
            <w:noWrap/>
            <w:vAlign w:val="center"/>
            <w:hideMark/>
          </w:tcPr>
          <w:p w14:paraId="74CAE02B"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606D4AC"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2112BEA1"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FBAA42"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129</w:t>
            </w:r>
          </w:p>
        </w:tc>
        <w:tc>
          <w:tcPr>
            <w:tcW w:w="5044" w:type="dxa"/>
            <w:tcBorders>
              <w:top w:val="nil"/>
              <w:left w:val="nil"/>
              <w:bottom w:val="single" w:sz="4" w:space="0" w:color="auto"/>
              <w:right w:val="single" w:sz="4" w:space="0" w:color="auto"/>
            </w:tcBorders>
            <w:shd w:val="clear" w:color="000000" w:fill="FFFFFF"/>
            <w:noWrap/>
            <w:vAlign w:val="center"/>
          </w:tcPr>
          <w:p w14:paraId="28BF7E52"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INDICES HEMATIMETRICOS</w:t>
            </w:r>
          </w:p>
        </w:tc>
        <w:tc>
          <w:tcPr>
            <w:tcW w:w="940" w:type="dxa"/>
            <w:tcBorders>
              <w:top w:val="nil"/>
              <w:left w:val="nil"/>
              <w:bottom w:val="single" w:sz="4" w:space="0" w:color="auto"/>
              <w:right w:val="single" w:sz="4" w:space="0" w:color="auto"/>
            </w:tcBorders>
            <w:shd w:val="clear" w:color="auto" w:fill="auto"/>
            <w:noWrap/>
            <w:vAlign w:val="center"/>
            <w:hideMark/>
          </w:tcPr>
          <w:p w14:paraId="555DC92F"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9FBEF29"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79B9966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727EBF2"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130</w:t>
            </w:r>
          </w:p>
        </w:tc>
        <w:tc>
          <w:tcPr>
            <w:tcW w:w="5044" w:type="dxa"/>
            <w:tcBorders>
              <w:top w:val="nil"/>
              <w:left w:val="nil"/>
              <w:bottom w:val="single" w:sz="4" w:space="0" w:color="auto"/>
              <w:right w:val="single" w:sz="4" w:space="0" w:color="auto"/>
            </w:tcBorders>
            <w:shd w:val="clear" w:color="000000" w:fill="FFFFFF"/>
            <w:noWrap/>
            <w:vAlign w:val="center"/>
          </w:tcPr>
          <w:p w14:paraId="01938B5E"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IL 6</w:t>
            </w:r>
          </w:p>
        </w:tc>
        <w:tc>
          <w:tcPr>
            <w:tcW w:w="940" w:type="dxa"/>
            <w:tcBorders>
              <w:top w:val="nil"/>
              <w:left w:val="nil"/>
              <w:bottom w:val="single" w:sz="4" w:space="0" w:color="auto"/>
              <w:right w:val="single" w:sz="4" w:space="0" w:color="auto"/>
            </w:tcBorders>
            <w:shd w:val="clear" w:color="auto" w:fill="auto"/>
            <w:noWrap/>
            <w:vAlign w:val="center"/>
            <w:hideMark/>
          </w:tcPr>
          <w:p w14:paraId="14565092"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E5DA617"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1D2546B0"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FCC1867"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131</w:t>
            </w:r>
          </w:p>
        </w:tc>
        <w:tc>
          <w:tcPr>
            <w:tcW w:w="5044" w:type="dxa"/>
            <w:tcBorders>
              <w:top w:val="nil"/>
              <w:left w:val="nil"/>
              <w:bottom w:val="single" w:sz="4" w:space="0" w:color="auto"/>
              <w:right w:val="single" w:sz="4" w:space="0" w:color="auto"/>
            </w:tcBorders>
            <w:shd w:val="clear" w:color="000000" w:fill="FFFFFF"/>
            <w:noWrap/>
            <w:vAlign w:val="center"/>
          </w:tcPr>
          <w:p w14:paraId="33D114BD"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IFG</w:t>
            </w:r>
          </w:p>
        </w:tc>
        <w:tc>
          <w:tcPr>
            <w:tcW w:w="940" w:type="dxa"/>
            <w:tcBorders>
              <w:top w:val="nil"/>
              <w:left w:val="nil"/>
              <w:bottom w:val="single" w:sz="4" w:space="0" w:color="auto"/>
              <w:right w:val="single" w:sz="4" w:space="0" w:color="auto"/>
            </w:tcBorders>
            <w:shd w:val="clear" w:color="auto" w:fill="auto"/>
            <w:noWrap/>
            <w:vAlign w:val="center"/>
            <w:hideMark/>
          </w:tcPr>
          <w:p w14:paraId="77157105"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C9DCF45"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523DE546"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A157F64"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132</w:t>
            </w:r>
          </w:p>
        </w:tc>
        <w:tc>
          <w:tcPr>
            <w:tcW w:w="5044" w:type="dxa"/>
            <w:tcBorders>
              <w:top w:val="nil"/>
              <w:left w:val="nil"/>
              <w:bottom w:val="single" w:sz="4" w:space="0" w:color="auto"/>
              <w:right w:val="single" w:sz="4" w:space="0" w:color="auto"/>
            </w:tcBorders>
            <w:shd w:val="clear" w:color="000000" w:fill="FFFFFF"/>
            <w:noWrap/>
            <w:vAlign w:val="center"/>
          </w:tcPr>
          <w:p w14:paraId="65C4F4AB"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INMUNOGLOBULINA SERICA IGM</w:t>
            </w:r>
          </w:p>
        </w:tc>
        <w:tc>
          <w:tcPr>
            <w:tcW w:w="940" w:type="dxa"/>
            <w:tcBorders>
              <w:top w:val="nil"/>
              <w:left w:val="nil"/>
              <w:bottom w:val="single" w:sz="4" w:space="0" w:color="auto"/>
              <w:right w:val="single" w:sz="4" w:space="0" w:color="auto"/>
            </w:tcBorders>
            <w:shd w:val="clear" w:color="auto" w:fill="auto"/>
            <w:noWrap/>
            <w:vAlign w:val="center"/>
            <w:hideMark/>
          </w:tcPr>
          <w:p w14:paraId="4FEB400D"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F051D33"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4054E49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B918DAA"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133</w:t>
            </w:r>
          </w:p>
        </w:tc>
        <w:tc>
          <w:tcPr>
            <w:tcW w:w="5044" w:type="dxa"/>
            <w:tcBorders>
              <w:top w:val="nil"/>
              <w:left w:val="nil"/>
              <w:bottom w:val="single" w:sz="4" w:space="0" w:color="auto"/>
              <w:right w:val="single" w:sz="4" w:space="0" w:color="auto"/>
            </w:tcBorders>
            <w:shd w:val="clear" w:color="000000" w:fill="FFFFFF"/>
            <w:noWrap/>
            <w:vAlign w:val="center"/>
          </w:tcPr>
          <w:p w14:paraId="09F4876E"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INMUNOGLOBULINA SERICA IGA</w:t>
            </w:r>
          </w:p>
        </w:tc>
        <w:tc>
          <w:tcPr>
            <w:tcW w:w="940" w:type="dxa"/>
            <w:tcBorders>
              <w:top w:val="nil"/>
              <w:left w:val="nil"/>
              <w:bottom w:val="single" w:sz="4" w:space="0" w:color="auto"/>
              <w:right w:val="single" w:sz="4" w:space="0" w:color="auto"/>
            </w:tcBorders>
            <w:shd w:val="clear" w:color="auto" w:fill="auto"/>
            <w:noWrap/>
            <w:vAlign w:val="center"/>
            <w:hideMark/>
          </w:tcPr>
          <w:p w14:paraId="04FC442E"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CD05B8C"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5E9F589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3D29A26"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134</w:t>
            </w:r>
          </w:p>
        </w:tc>
        <w:tc>
          <w:tcPr>
            <w:tcW w:w="5044" w:type="dxa"/>
            <w:tcBorders>
              <w:top w:val="nil"/>
              <w:left w:val="nil"/>
              <w:bottom w:val="single" w:sz="4" w:space="0" w:color="auto"/>
              <w:right w:val="single" w:sz="4" w:space="0" w:color="auto"/>
            </w:tcBorders>
            <w:shd w:val="clear" w:color="000000" w:fill="FFFFFF"/>
            <w:noWrap/>
            <w:vAlign w:val="center"/>
          </w:tcPr>
          <w:p w14:paraId="1170721C"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INMUNOGLOBULINA SERICA IGE</w:t>
            </w:r>
          </w:p>
        </w:tc>
        <w:tc>
          <w:tcPr>
            <w:tcW w:w="940" w:type="dxa"/>
            <w:tcBorders>
              <w:top w:val="nil"/>
              <w:left w:val="nil"/>
              <w:bottom w:val="single" w:sz="4" w:space="0" w:color="auto"/>
              <w:right w:val="single" w:sz="4" w:space="0" w:color="auto"/>
            </w:tcBorders>
            <w:shd w:val="clear" w:color="auto" w:fill="auto"/>
            <w:noWrap/>
            <w:vAlign w:val="center"/>
            <w:hideMark/>
          </w:tcPr>
          <w:p w14:paraId="21D64888"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4A95143"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5147C47A"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216B695"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135</w:t>
            </w:r>
          </w:p>
        </w:tc>
        <w:tc>
          <w:tcPr>
            <w:tcW w:w="5044" w:type="dxa"/>
            <w:tcBorders>
              <w:top w:val="nil"/>
              <w:left w:val="nil"/>
              <w:bottom w:val="single" w:sz="4" w:space="0" w:color="auto"/>
              <w:right w:val="single" w:sz="4" w:space="0" w:color="auto"/>
            </w:tcBorders>
            <w:shd w:val="clear" w:color="000000" w:fill="FFFFFF"/>
            <w:noWrap/>
            <w:vAlign w:val="center"/>
          </w:tcPr>
          <w:p w14:paraId="5C67332A"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INMUNOGLOBULINA SERICA IGG</w:t>
            </w:r>
          </w:p>
        </w:tc>
        <w:tc>
          <w:tcPr>
            <w:tcW w:w="940" w:type="dxa"/>
            <w:tcBorders>
              <w:top w:val="nil"/>
              <w:left w:val="nil"/>
              <w:bottom w:val="single" w:sz="4" w:space="0" w:color="auto"/>
              <w:right w:val="single" w:sz="4" w:space="0" w:color="auto"/>
            </w:tcBorders>
            <w:shd w:val="clear" w:color="auto" w:fill="auto"/>
            <w:noWrap/>
            <w:vAlign w:val="center"/>
            <w:hideMark/>
          </w:tcPr>
          <w:p w14:paraId="7E22C592"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70260C9"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35023220"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4964C5"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136</w:t>
            </w:r>
          </w:p>
        </w:tc>
        <w:tc>
          <w:tcPr>
            <w:tcW w:w="5044" w:type="dxa"/>
            <w:tcBorders>
              <w:top w:val="nil"/>
              <w:left w:val="nil"/>
              <w:bottom w:val="single" w:sz="4" w:space="0" w:color="auto"/>
              <w:right w:val="single" w:sz="4" w:space="0" w:color="auto"/>
            </w:tcBorders>
            <w:shd w:val="clear" w:color="000000" w:fill="FFFFFF"/>
            <w:noWrap/>
            <w:vAlign w:val="center"/>
          </w:tcPr>
          <w:p w14:paraId="1FABBB5A"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INFLUENZA PCR </w:t>
            </w:r>
          </w:p>
        </w:tc>
        <w:tc>
          <w:tcPr>
            <w:tcW w:w="940" w:type="dxa"/>
            <w:tcBorders>
              <w:top w:val="nil"/>
              <w:left w:val="nil"/>
              <w:bottom w:val="single" w:sz="4" w:space="0" w:color="auto"/>
              <w:right w:val="single" w:sz="4" w:space="0" w:color="auto"/>
            </w:tcBorders>
            <w:shd w:val="clear" w:color="auto" w:fill="auto"/>
            <w:noWrap/>
            <w:vAlign w:val="center"/>
            <w:hideMark/>
          </w:tcPr>
          <w:p w14:paraId="1A3F20BF"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2D809F2"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3A89ADA6"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049CBB9"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137</w:t>
            </w:r>
          </w:p>
        </w:tc>
        <w:tc>
          <w:tcPr>
            <w:tcW w:w="5044" w:type="dxa"/>
            <w:tcBorders>
              <w:top w:val="nil"/>
              <w:left w:val="nil"/>
              <w:bottom w:val="single" w:sz="4" w:space="0" w:color="auto"/>
              <w:right w:val="single" w:sz="4" w:space="0" w:color="auto"/>
            </w:tcBorders>
            <w:shd w:val="clear" w:color="000000" w:fill="FFFFFF"/>
            <w:noWrap/>
            <w:vAlign w:val="center"/>
          </w:tcPr>
          <w:p w14:paraId="1A193760"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MAGNESIO EN ORINA DE 24 HS</w:t>
            </w:r>
          </w:p>
        </w:tc>
        <w:tc>
          <w:tcPr>
            <w:tcW w:w="940" w:type="dxa"/>
            <w:tcBorders>
              <w:top w:val="nil"/>
              <w:left w:val="nil"/>
              <w:bottom w:val="single" w:sz="4" w:space="0" w:color="auto"/>
              <w:right w:val="single" w:sz="4" w:space="0" w:color="auto"/>
            </w:tcBorders>
            <w:shd w:val="clear" w:color="auto" w:fill="auto"/>
            <w:noWrap/>
            <w:vAlign w:val="center"/>
            <w:hideMark/>
          </w:tcPr>
          <w:p w14:paraId="546E1612"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E519339"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4E2DEDF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ED79F22"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138</w:t>
            </w:r>
          </w:p>
        </w:tc>
        <w:tc>
          <w:tcPr>
            <w:tcW w:w="5044" w:type="dxa"/>
            <w:tcBorders>
              <w:top w:val="nil"/>
              <w:left w:val="nil"/>
              <w:bottom w:val="single" w:sz="4" w:space="0" w:color="auto"/>
              <w:right w:val="single" w:sz="4" w:space="0" w:color="auto"/>
            </w:tcBorders>
            <w:shd w:val="clear" w:color="000000" w:fill="FFFFFF"/>
            <w:noWrap/>
            <w:vAlign w:val="center"/>
          </w:tcPr>
          <w:p w14:paraId="4100AF6C"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MARIHUANA</w:t>
            </w:r>
          </w:p>
        </w:tc>
        <w:tc>
          <w:tcPr>
            <w:tcW w:w="940" w:type="dxa"/>
            <w:tcBorders>
              <w:top w:val="nil"/>
              <w:left w:val="nil"/>
              <w:bottom w:val="single" w:sz="4" w:space="0" w:color="auto"/>
              <w:right w:val="single" w:sz="4" w:space="0" w:color="auto"/>
            </w:tcBorders>
            <w:shd w:val="clear" w:color="auto" w:fill="auto"/>
            <w:noWrap/>
            <w:vAlign w:val="center"/>
            <w:hideMark/>
          </w:tcPr>
          <w:p w14:paraId="5256946E"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E8923C4"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0175F1D0"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30E2B4A"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139</w:t>
            </w:r>
          </w:p>
        </w:tc>
        <w:tc>
          <w:tcPr>
            <w:tcW w:w="5044" w:type="dxa"/>
            <w:tcBorders>
              <w:top w:val="nil"/>
              <w:left w:val="nil"/>
              <w:bottom w:val="single" w:sz="4" w:space="0" w:color="auto"/>
              <w:right w:val="single" w:sz="4" w:space="0" w:color="auto"/>
            </w:tcBorders>
            <w:shd w:val="clear" w:color="000000" w:fill="FFFFFF"/>
            <w:noWrap/>
            <w:vAlign w:val="center"/>
          </w:tcPr>
          <w:p w14:paraId="619F8F92"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COCAINA</w:t>
            </w:r>
          </w:p>
        </w:tc>
        <w:tc>
          <w:tcPr>
            <w:tcW w:w="940" w:type="dxa"/>
            <w:tcBorders>
              <w:top w:val="nil"/>
              <w:left w:val="nil"/>
              <w:bottom w:val="single" w:sz="4" w:space="0" w:color="auto"/>
              <w:right w:val="single" w:sz="4" w:space="0" w:color="auto"/>
            </w:tcBorders>
            <w:shd w:val="clear" w:color="auto" w:fill="auto"/>
            <w:noWrap/>
            <w:vAlign w:val="center"/>
            <w:hideMark/>
          </w:tcPr>
          <w:p w14:paraId="4153BE23"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4B22659"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4177F26E"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4CA64FF"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140</w:t>
            </w:r>
          </w:p>
        </w:tc>
        <w:tc>
          <w:tcPr>
            <w:tcW w:w="5044" w:type="dxa"/>
            <w:tcBorders>
              <w:top w:val="nil"/>
              <w:left w:val="nil"/>
              <w:bottom w:val="single" w:sz="4" w:space="0" w:color="auto"/>
              <w:right w:val="single" w:sz="4" w:space="0" w:color="auto"/>
            </w:tcBorders>
            <w:shd w:val="clear" w:color="000000" w:fill="FFFFFF"/>
            <w:noWrap/>
            <w:vAlign w:val="center"/>
          </w:tcPr>
          <w:p w14:paraId="03915977"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MONONUCLEOSIS</w:t>
            </w:r>
          </w:p>
        </w:tc>
        <w:tc>
          <w:tcPr>
            <w:tcW w:w="940" w:type="dxa"/>
            <w:tcBorders>
              <w:top w:val="nil"/>
              <w:left w:val="nil"/>
              <w:bottom w:val="single" w:sz="4" w:space="0" w:color="auto"/>
              <w:right w:val="single" w:sz="4" w:space="0" w:color="auto"/>
            </w:tcBorders>
            <w:shd w:val="clear" w:color="auto" w:fill="auto"/>
            <w:noWrap/>
            <w:vAlign w:val="center"/>
            <w:hideMark/>
          </w:tcPr>
          <w:p w14:paraId="7A21EC80"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27AF0E3"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6AF17044"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19C481F"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141</w:t>
            </w:r>
          </w:p>
        </w:tc>
        <w:tc>
          <w:tcPr>
            <w:tcW w:w="5044" w:type="dxa"/>
            <w:tcBorders>
              <w:top w:val="nil"/>
              <w:left w:val="nil"/>
              <w:bottom w:val="single" w:sz="4" w:space="0" w:color="auto"/>
              <w:right w:val="single" w:sz="4" w:space="0" w:color="auto"/>
            </w:tcBorders>
            <w:shd w:val="clear" w:color="000000" w:fill="FFFFFF"/>
            <w:noWrap/>
            <w:vAlign w:val="center"/>
          </w:tcPr>
          <w:p w14:paraId="538795CB"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MEMBRANA BASAL GLOMERULAR </w:t>
            </w:r>
          </w:p>
        </w:tc>
        <w:tc>
          <w:tcPr>
            <w:tcW w:w="940" w:type="dxa"/>
            <w:tcBorders>
              <w:top w:val="nil"/>
              <w:left w:val="nil"/>
              <w:bottom w:val="single" w:sz="4" w:space="0" w:color="auto"/>
              <w:right w:val="single" w:sz="4" w:space="0" w:color="auto"/>
            </w:tcBorders>
            <w:shd w:val="clear" w:color="auto" w:fill="auto"/>
            <w:noWrap/>
            <w:vAlign w:val="center"/>
            <w:hideMark/>
          </w:tcPr>
          <w:p w14:paraId="138A5FFF"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E91658C"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2D8F707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B6CDAB0"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142</w:t>
            </w:r>
          </w:p>
        </w:tc>
        <w:tc>
          <w:tcPr>
            <w:tcW w:w="5044" w:type="dxa"/>
            <w:tcBorders>
              <w:top w:val="nil"/>
              <w:left w:val="nil"/>
              <w:bottom w:val="single" w:sz="4" w:space="0" w:color="auto"/>
              <w:right w:val="single" w:sz="4" w:space="0" w:color="auto"/>
            </w:tcBorders>
            <w:shd w:val="clear" w:color="000000" w:fill="FFFFFF"/>
            <w:noWrap/>
            <w:vAlign w:val="center"/>
          </w:tcPr>
          <w:p w14:paraId="2A0E60B0"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METANEFRINA URINARIA</w:t>
            </w:r>
          </w:p>
        </w:tc>
        <w:tc>
          <w:tcPr>
            <w:tcW w:w="940" w:type="dxa"/>
            <w:tcBorders>
              <w:top w:val="nil"/>
              <w:left w:val="nil"/>
              <w:bottom w:val="single" w:sz="4" w:space="0" w:color="auto"/>
              <w:right w:val="single" w:sz="4" w:space="0" w:color="auto"/>
            </w:tcBorders>
            <w:shd w:val="clear" w:color="auto" w:fill="auto"/>
            <w:noWrap/>
            <w:vAlign w:val="center"/>
            <w:hideMark/>
          </w:tcPr>
          <w:p w14:paraId="04A0161C"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C7CDF4E"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64136E47"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2DADA8C"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143</w:t>
            </w:r>
          </w:p>
        </w:tc>
        <w:tc>
          <w:tcPr>
            <w:tcW w:w="5044" w:type="dxa"/>
            <w:tcBorders>
              <w:top w:val="nil"/>
              <w:left w:val="nil"/>
              <w:bottom w:val="single" w:sz="4" w:space="0" w:color="auto"/>
              <w:right w:val="single" w:sz="4" w:space="0" w:color="auto"/>
            </w:tcBorders>
            <w:shd w:val="clear" w:color="000000" w:fill="FFFFFF"/>
            <w:noWrap/>
            <w:vAlign w:val="center"/>
          </w:tcPr>
          <w:p w14:paraId="50FF3215"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MICOPLASMA IG M</w:t>
            </w:r>
          </w:p>
        </w:tc>
        <w:tc>
          <w:tcPr>
            <w:tcW w:w="940" w:type="dxa"/>
            <w:tcBorders>
              <w:top w:val="nil"/>
              <w:left w:val="nil"/>
              <w:bottom w:val="single" w:sz="4" w:space="0" w:color="auto"/>
              <w:right w:val="single" w:sz="4" w:space="0" w:color="auto"/>
            </w:tcBorders>
            <w:shd w:val="clear" w:color="auto" w:fill="auto"/>
            <w:noWrap/>
            <w:vAlign w:val="center"/>
            <w:hideMark/>
          </w:tcPr>
          <w:p w14:paraId="693127F8"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DD734DB"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3D90D98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87A86E3"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144</w:t>
            </w:r>
          </w:p>
        </w:tc>
        <w:tc>
          <w:tcPr>
            <w:tcW w:w="5044" w:type="dxa"/>
            <w:tcBorders>
              <w:top w:val="nil"/>
              <w:left w:val="nil"/>
              <w:bottom w:val="single" w:sz="4" w:space="0" w:color="auto"/>
              <w:right w:val="single" w:sz="4" w:space="0" w:color="auto"/>
            </w:tcBorders>
            <w:shd w:val="clear" w:color="000000" w:fill="FFFFFF"/>
            <w:noWrap/>
            <w:vAlign w:val="center"/>
          </w:tcPr>
          <w:p w14:paraId="6F959E49"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MICOPLASMA IG G</w:t>
            </w:r>
          </w:p>
        </w:tc>
        <w:tc>
          <w:tcPr>
            <w:tcW w:w="940" w:type="dxa"/>
            <w:tcBorders>
              <w:top w:val="nil"/>
              <w:left w:val="nil"/>
              <w:bottom w:val="single" w:sz="4" w:space="0" w:color="auto"/>
              <w:right w:val="single" w:sz="4" w:space="0" w:color="auto"/>
            </w:tcBorders>
            <w:shd w:val="clear" w:color="auto" w:fill="auto"/>
            <w:noWrap/>
            <w:vAlign w:val="center"/>
            <w:hideMark/>
          </w:tcPr>
          <w:p w14:paraId="59E63EF8"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10A9206"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39A743F0"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8F5F8DD"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145</w:t>
            </w:r>
          </w:p>
        </w:tc>
        <w:tc>
          <w:tcPr>
            <w:tcW w:w="5044" w:type="dxa"/>
            <w:tcBorders>
              <w:top w:val="nil"/>
              <w:left w:val="nil"/>
              <w:bottom w:val="single" w:sz="4" w:space="0" w:color="auto"/>
              <w:right w:val="single" w:sz="4" w:space="0" w:color="auto"/>
            </w:tcBorders>
            <w:shd w:val="clear" w:color="000000" w:fill="FFFFFF"/>
            <w:noWrap/>
            <w:vAlign w:val="center"/>
          </w:tcPr>
          <w:p w14:paraId="0F593AE9"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MIOGLOBINA</w:t>
            </w:r>
          </w:p>
        </w:tc>
        <w:tc>
          <w:tcPr>
            <w:tcW w:w="940" w:type="dxa"/>
            <w:tcBorders>
              <w:top w:val="nil"/>
              <w:left w:val="nil"/>
              <w:bottom w:val="single" w:sz="4" w:space="0" w:color="auto"/>
              <w:right w:val="single" w:sz="4" w:space="0" w:color="auto"/>
            </w:tcBorders>
            <w:shd w:val="clear" w:color="auto" w:fill="auto"/>
            <w:noWrap/>
            <w:vAlign w:val="center"/>
            <w:hideMark/>
          </w:tcPr>
          <w:p w14:paraId="6D35C399"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29DC54F"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33E956C5"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0E618AA"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146</w:t>
            </w:r>
          </w:p>
        </w:tc>
        <w:tc>
          <w:tcPr>
            <w:tcW w:w="5044" w:type="dxa"/>
            <w:tcBorders>
              <w:top w:val="nil"/>
              <w:left w:val="nil"/>
              <w:bottom w:val="single" w:sz="4" w:space="0" w:color="auto"/>
              <w:right w:val="single" w:sz="4" w:space="0" w:color="auto"/>
            </w:tcBorders>
            <w:shd w:val="clear" w:color="000000" w:fill="FFFFFF"/>
            <w:noWrap/>
            <w:vAlign w:val="center"/>
          </w:tcPr>
          <w:p w14:paraId="764D20B9"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NTPROBNP (PEPTIDO NATRIURETICO)</w:t>
            </w:r>
          </w:p>
        </w:tc>
        <w:tc>
          <w:tcPr>
            <w:tcW w:w="940" w:type="dxa"/>
            <w:tcBorders>
              <w:top w:val="nil"/>
              <w:left w:val="nil"/>
              <w:bottom w:val="single" w:sz="4" w:space="0" w:color="auto"/>
              <w:right w:val="single" w:sz="4" w:space="0" w:color="auto"/>
            </w:tcBorders>
            <w:shd w:val="clear" w:color="auto" w:fill="auto"/>
            <w:noWrap/>
            <w:vAlign w:val="center"/>
            <w:hideMark/>
          </w:tcPr>
          <w:p w14:paraId="07ED59CA"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79A422C"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3BD12A8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9B293AB"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147</w:t>
            </w:r>
          </w:p>
        </w:tc>
        <w:tc>
          <w:tcPr>
            <w:tcW w:w="5044" w:type="dxa"/>
            <w:tcBorders>
              <w:top w:val="nil"/>
              <w:left w:val="nil"/>
              <w:bottom w:val="single" w:sz="4" w:space="0" w:color="auto"/>
              <w:right w:val="single" w:sz="4" w:space="0" w:color="auto"/>
            </w:tcBorders>
            <w:shd w:val="clear" w:color="000000" w:fill="FFFFFF"/>
            <w:noWrap/>
            <w:vAlign w:val="center"/>
          </w:tcPr>
          <w:p w14:paraId="72D7C143"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OSMOLARIDAD URINARIA</w:t>
            </w:r>
          </w:p>
        </w:tc>
        <w:tc>
          <w:tcPr>
            <w:tcW w:w="940" w:type="dxa"/>
            <w:tcBorders>
              <w:top w:val="nil"/>
              <w:left w:val="nil"/>
              <w:bottom w:val="single" w:sz="4" w:space="0" w:color="auto"/>
              <w:right w:val="single" w:sz="4" w:space="0" w:color="auto"/>
            </w:tcBorders>
            <w:shd w:val="clear" w:color="auto" w:fill="auto"/>
            <w:noWrap/>
            <w:vAlign w:val="center"/>
            <w:hideMark/>
          </w:tcPr>
          <w:p w14:paraId="5A1E25BE"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19AD459"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06BCBAA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2587E56"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148</w:t>
            </w:r>
          </w:p>
        </w:tc>
        <w:tc>
          <w:tcPr>
            <w:tcW w:w="5044" w:type="dxa"/>
            <w:tcBorders>
              <w:top w:val="nil"/>
              <w:left w:val="nil"/>
              <w:bottom w:val="single" w:sz="4" w:space="0" w:color="auto"/>
              <w:right w:val="single" w:sz="4" w:space="0" w:color="auto"/>
            </w:tcBorders>
            <w:shd w:val="clear" w:color="000000" w:fill="FFFFFF"/>
            <w:noWrap/>
          </w:tcPr>
          <w:p w14:paraId="77F3A386" w14:textId="77777777" w:rsidR="00DE4717" w:rsidRPr="00D9017D" w:rsidRDefault="00DE4717" w:rsidP="00103AD1">
            <w:pPr>
              <w:spacing w:before="240"/>
              <w:rPr>
                <w:rFonts w:ascii="Arial" w:hAnsi="Arial" w:cs="Arial"/>
                <w:color w:val="000000"/>
                <w:sz w:val="16"/>
                <w:szCs w:val="16"/>
                <w:lang w:val="it-IT" w:eastAsia="es-BO"/>
              </w:rPr>
            </w:pPr>
            <w:r w:rsidRPr="00D9017D">
              <w:rPr>
                <w:rFonts w:ascii="Arial" w:hAnsi="Arial" w:cs="Arial"/>
                <w:color w:val="000000"/>
                <w:sz w:val="16"/>
                <w:szCs w:val="16"/>
                <w:lang w:val="it-IT" w:eastAsia="es-BO"/>
              </w:rPr>
              <w:t>PANEL ALERGICO ALIMENTICIO/RESPIRATORIO MIXTO</w:t>
            </w:r>
          </w:p>
        </w:tc>
        <w:tc>
          <w:tcPr>
            <w:tcW w:w="940" w:type="dxa"/>
            <w:tcBorders>
              <w:top w:val="nil"/>
              <w:left w:val="nil"/>
              <w:bottom w:val="single" w:sz="4" w:space="0" w:color="auto"/>
              <w:right w:val="single" w:sz="4" w:space="0" w:color="auto"/>
            </w:tcBorders>
            <w:shd w:val="clear" w:color="auto" w:fill="auto"/>
            <w:noWrap/>
            <w:vAlign w:val="center"/>
            <w:hideMark/>
          </w:tcPr>
          <w:p w14:paraId="58D5364D"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6911419"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224C5B3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1527683"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149</w:t>
            </w:r>
          </w:p>
        </w:tc>
        <w:tc>
          <w:tcPr>
            <w:tcW w:w="5044" w:type="dxa"/>
            <w:tcBorders>
              <w:top w:val="nil"/>
              <w:left w:val="nil"/>
              <w:bottom w:val="single" w:sz="4" w:space="0" w:color="auto"/>
              <w:right w:val="single" w:sz="4" w:space="0" w:color="auto"/>
            </w:tcBorders>
            <w:shd w:val="clear" w:color="000000" w:fill="FFFFFF"/>
            <w:noWrap/>
          </w:tcPr>
          <w:p w14:paraId="23993624"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PANEL ALERGICO ALIMENTICIO</w:t>
            </w:r>
          </w:p>
        </w:tc>
        <w:tc>
          <w:tcPr>
            <w:tcW w:w="940" w:type="dxa"/>
            <w:tcBorders>
              <w:top w:val="nil"/>
              <w:left w:val="nil"/>
              <w:bottom w:val="single" w:sz="4" w:space="0" w:color="auto"/>
              <w:right w:val="single" w:sz="4" w:space="0" w:color="auto"/>
            </w:tcBorders>
            <w:shd w:val="clear" w:color="auto" w:fill="auto"/>
            <w:noWrap/>
            <w:vAlign w:val="center"/>
            <w:hideMark/>
          </w:tcPr>
          <w:p w14:paraId="47BEBF8C"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BC727BC"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51E7BF11"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65554C7"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150</w:t>
            </w:r>
          </w:p>
        </w:tc>
        <w:tc>
          <w:tcPr>
            <w:tcW w:w="5044" w:type="dxa"/>
            <w:tcBorders>
              <w:top w:val="nil"/>
              <w:left w:val="nil"/>
              <w:bottom w:val="single" w:sz="4" w:space="0" w:color="auto"/>
              <w:right w:val="single" w:sz="4" w:space="0" w:color="auto"/>
            </w:tcBorders>
            <w:shd w:val="clear" w:color="000000" w:fill="FFFFFF"/>
            <w:noWrap/>
          </w:tcPr>
          <w:p w14:paraId="72A24EC6"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PANEL ALERGICO RESPIRATORIO</w:t>
            </w:r>
          </w:p>
        </w:tc>
        <w:tc>
          <w:tcPr>
            <w:tcW w:w="940" w:type="dxa"/>
            <w:tcBorders>
              <w:top w:val="nil"/>
              <w:left w:val="nil"/>
              <w:bottom w:val="single" w:sz="4" w:space="0" w:color="auto"/>
              <w:right w:val="single" w:sz="4" w:space="0" w:color="auto"/>
            </w:tcBorders>
            <w:shd w:val="clear" w:color="auto" w:fill="auto"/>
            <w:noWrap/>
            <w:vAlign w:val="center"/>
            <w:hideMark/>
          </w:tcPr>
          <w:p w14:paraId="57B50521"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6929EED"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1FF99D47"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299C844"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151</w:t>
            </w:r>
          </w:p>
        </w:tc>
        <w:tc>
          <w:tcPr>
            <w:tcW w:w="5044" w:type="dxa"/>
            <w:tcBorders>
              <w:top w:val="nil"/>
              <w:left w:val="nil"/>
              <w:bottom w:val="single" w:sz="4" w:space="0" w:color="auto"/>
              <w:right w:val="single" w:sz="4" w:space="0" w:color="auto"/>
            </w:tcBorders>
            <w:shd w:val="clear" w:color="000000" w:fill="FFFFFF"/>
            <w:noWrap/>
          </w:tcPr>
          <w:p w14:paraId="20A4B16C"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PANEL ALERGICO PEDIATRICO</w:t>
            </w:r>
          </w:p>
        </w:tc>
        <w:tc>
          <w:tcPr>
            <w:tcW w:w="940" w:type="dxa"/>
            <w:tcBorders>
              <w:top w:val="nil"/>
              <w:left w:val="nil"/>
              <w:bottom w:val="single" w:sz="4" w:space="0" w:color="auto"/>
              <w:right w:val="single" w:sz="4" w:space="0" w:color="auto"/>
            </w:tcBorders>
            <w:shd w:val="clear" w:color="auto" w:fill="auto"/>
            <w:noWrap/>
            <w:vAlign w:val="center"/>
            <w:hideMark/>
          </w:tcPr>
          <w:p w14:paraId="6937321B"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58A26A8"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662B9EB0"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61360A5"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152</w:t>
            </w:r>
          </w:p>
        </w:tc>
        <w:tc>
          <w:tcPr>
            <w:tcW w:w="5044" w:type="dxa"/>
            <w:tcBorders>
              <w:top w:val="nil"/>
              <w:left w:val="nil"/>
              <w:bottom w:val="single" w:sz="4" w:space="0" w:color="auto"/>
              <w:right w:val="single" w:sz="4" w:space="0" w:color="auto"/>
            </w:tcBorders>
            <w:shd w:val="clear" w:color="000000" w:fill="FFFFFF"/>
            <w:noWrap/>
          </w:tcPr>
          <w:p w14:paraId="706F6817"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PANEL RESPIRATORIO</w:t>
            </w:r>
          </w:p>
        </w:tc>
        <w:tc>
          <w:tcPr>
            <w:tcW w:w="940" w:type="dxa"/>
            <w:tcBorders>
              <w:top w:val="nil"/>
              <w:left w:val="nil"/>
              <w:bottom w:val="single" w:sz="4" w:space="0" w:color="auto"/>
              <w:right w:val="single" w:sz="4" w:space="0" w:color="auto"/>
            </w:tcBorders>
            <w:shd w:val="clear" w:color="auto" w:fill="auto"/>
            <w:noWrap/>
            <w:vAlign w:val="center"/>
            <w:hideMark/>
          </w:tcPr>
          <w:p w14:paraId="7CF92580"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D20961C"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12EFE755"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273C325"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153</w:t>
            </w:r>
          </w:p>
        </w:tc>
        <w:tc>
          <w:tcPr>
            <w:tcW w:w="5044" w:type="dxa"/>
            <w:tcBorders>
              <w:top w:val="nil"/>
              <w:left w:val="nil"/>
              <w:bottom w:val="single" w:sz="4" w:space="0" w:color="auto"/>
              <w:right w:val="single" w:sz="4" w:space="0" w:color="auto"/>
            </w:tcBorders>
            <w:shd w:val="clear" w:color="000000" w:fill="FFFFFF"/>
            <w:noWrap/>
          </w:tcPr>
          <w:p w14:paraId="1E1229ED"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PANEL BACTERIANO</w:t>
            </w:r>
          </w:p>
        </w:tc>
        <w:tc>
          <w:tcPr>
            <w:tcW w:w="940" w:type="dxa"/>
            <w:tcBorders>
              <w:top w:val="nil"/>
              <w:left w:val="nil"/>
              <w:bottom w:val="single" w:sz="4" w:space="0" w:color="auto"/>
              <w:right w:val="single" w:sz="4" w:space="0" w:color="auto"/>
            </w:tcBorders>
            <w:shd w:val="clear" w:color="auto" w:fill="auto"/>
            <w:noWrap/>
            <w:vAlign w:val="center"/>
            <w:hideMark/>
          </w:tcPr>
          <w:p w14:paraId="39DF2783"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0FBB231"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167F813E"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88A6014"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154</w:t>
            </w:r>
          </w:p>
        </w:tc>
        <w:tc>
          <w:tcPr>
            <w:tcW w:w="5044" w:type="dxa"/>
            <w:tcBorders>
              <w:top w:val="nil"/>
              <w:left w:val="nil"/>
              <w:bottom w:val="single" w:sz="4" w:space="0" w:color="auto"/>
              <w:right w:val="single" w:sz="4" w:space="0" w:color="auto"/>
            </w:tcBorders>
            <w:shd w:val="clear" w:color="000000" w:fill="FFFFFF"/>
            <w:noWrap/>
          </w:tcPr>
          <w:p w14:paraId="0F949B96"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PANEL VIRAL</w:t>
            </w:r>
          </w:p>
        </w:tc>
        <w:tc>
          <w:tcPr>
            <w:tcW w:w="940" w:type="dxa"/>
            <w:tcBorders>
              <w:top w:val="nil"/>
              <w:left w:val="nil"/>
              <w:bottom w:val="single" w:sz="4" w:space="0" w:color="auto"/>
              <w:right w:val="single" w:sz="4" w:space="0" w:color="auto"/>
            </w:tcBorders>
            <w:shd w:val="clear" w:color="auto" w:fill="auto"/>
            <w:noWrap/>
            <w:vAlign w:val="center"/>
            <w:hideMark/>
          </w:tcPr>
          <w:p w14:paraId="5321856F"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4808D927"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572B4A0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48DD35C"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155</w:t>
            </w:r>
          </w:p>
        </w:tc>
        <w:tc>
          <w:tcPr>
            <w:tcW w:w="5044" w:type="dxa"/>
            <w:tcBorders>
              <w:top w:val="nil"/>
              <w:left w:val="nil"/>
              <w:bottom w:val="single" w:sz="4" w:space="0" w:color="auto"/>
              <w:right w:val="single" w:sz="4" w:space="0" w:color="auto"/>
            </w:tcBorders>
            <w:shd w:val="clear" w:color="000000" w:fill="FFFFFF"/>
            <w:noWrap/>
            <w:vAlign w:val="center"/>
          </w:tcPr>
          <w:p w14:paraId="3FF22DDD"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PANEL GASTROINTESTINAL</w:t>
            </w:r>
          </w:p>
        </w:tc>
        <w:tc>
          <w:tcPr>
            <w:tcW w:w="940" w:type="dxa"/>
            <w:tcBorders>
              <w:top w:val="nil"/>
              <w:left w:val="nil"/>
              <w:bottom w:val="single" w:sz="4" w:space="0" w:color="auto"/>
              <w:right w:val="single" w:sz="4" w:space="0" w:color="auto"/>
            </w:tcBorders>
            <w:shd w:val="clear" w:color="auto" w:fill="auto"/>
            <w:noWrap/>
            <w:vAlign w:val="center"/>
            <w:hideMark/>
          </w:tcPr>
          <w:p w14:paraId="48D64F07"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0A28DEB"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70D6CB2E"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2C50B8C"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156</w:t>
            </w:r>
          </w:p>
        </w:tc>
        <w:tc>
          <w:tcPr>
            <w:tcW w:w="5044" w:type="dxa"/>
            <w:tcBorders>
              <w:top w:val="nil"/>
              <w:left w:val="nil"/>
              <w:bottom w:val="single" w:sz="4" w:space="0" w:color="auto"/>
              <w:right w:val="single" w:sz="4" w:space="0" w:color="auto"/>
            </w:tcBorders>
            <w:shd w:val="clear" w:color="000000" w:fill="FFFFFF"/>
            <w:noWrap/>
            <w:vAlign w:val="center"/>
          </w:tcPr>
          <w:p w14:paraId="4C58DB7E"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PANEL INFLUENZA </w:t>
            </w:r>
          </w:p>
        </w:tc>
        <w:tc>
          <w:tcPr>
            <w:tcW w:w="940" w:type="dxa"/>
            <w:tcBorders>
              <w:top w:val="nil"/>
              <w:left w:val="nil"/>
              <w:bottom w:val="single" w:sz="4" w:space="0" w:color="auto"/>
              <w:right w:val="single" w:sz="4" w:space="0" w:color="auto"/>
            </w:tcBorders>
            <w:shd w:val="clear" w:color="auto" w:fill="auto"/>
            <w:noWrap/>
            <w:vAlign w:val="center"/>
            <w:hideMark/>
          </w:tcPr>
          <w:p w14:paraId="07E93E41"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A05F00C"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02120538"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B3DA735"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157</w:t>
            </w:r>
          </w:p>
        </w:tc>
        <w:tc>
          <w:tcPr>
            <w:tcW w:w="5044" w:type="dxa"/>
            <w:tcBorders>
              <w:top w:val="nil"/>
              <w:left w:val="nil"/>
              <w:bottom w:val="single" w:sz="4" w:space="0" w:color="auto"/>
              <w:right w:val="single" w:sz="4" w:space="0" w:color="auto"/>
            </w:tcBorders>
            <w:shd w:val="clear" w:color="000000" w:fill="FFFFFF"/>
            <w:noWrap/>
            <w:vAlign w:val="center"/>
          </w:tcPr>
          <w:p w14:paraId="07449411"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PANEL MENINGITIS</w:t>
            </w:r>
          </w:p>
        </w:tc>
        <w:tc>
          <w:tcPr>
            <w:tcW w:w="940" w:type="dxa"/>
            <w:tcBorders>
              <w:top w:val="nil"/>
              <w:left w:val="nil"/>
              <w:bottom w:val="single" w:sz="4" w:space="0" w:color="auto"/>
              <w:right w:val="single" w:sz="4" w:space="0" w:color="auto"/>
            </w:tcBorders>
            <w:shd w:val="clear" w:color="auto" w:fill="auto"/>
            <w:noWrap/>
            <w:vAlign w:val="center"/>
            <w:hideMark/>
          </w:tcPr>
          <w:p w14:paraId="6CF114BC"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7B551DA"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5E607E00"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85EF3EA"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158</w:t>
            </w:r>
          </w:p>
        </w:tc>
        <w:tc>
          <w:tcPr>
            <w:tcW w:w="5044" w:type="dxa"/>
            <w:tcBorders>
              <w:top w:val="nil"/>
              <w:left w:val="nil"/>
              <w:bottom w:val="single" w:sz="4" w:space="0" w:color="auto"/>
              <w:right w:val="single" w:sz="4" w:space="0" w:color="auto"/>
            </w:tcBorders>
            <w:shd w:val="clear" w:color="000000" w:fill="FFFFFF"/>
            <w:noWrap/>
            <w:vAlign w:val="center"/>
          </w:tcPr>
          <w:p w14:paraId="3DBFFED3"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PANEL NEUMONIA</w:t>
            </w:r>
          </w:p>
        </w:tc>
        <w:tc>
          <w:tcPr>
            <w:tcW w:w="940" w:type="dxa"/>
            <w:tcBorders>
              <w:top w:val="nil"/>
              <w:left w:val="nil"/>
              <w:bottom w:val="single" w:sz="4" w:space="0" w:color="auto"/>
              <w:right w:val="single" w:sz="4" w:space="0" w:color="auto"/>
            </w:tcBorders>
            <w:shd w:val="clear" w:color="auto" w:fill="auto"/>
            <w:noWrap/>
            <w:vAlign w:val="center"/>
            <w:hideMark/>
          </w:tcPr>
          <w:p w14:paraId="099FB292"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4E9251FF"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568D8B4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6CEA216"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159</w:t>
            </w:r>
          </w:p>
        </w:tc>
        <w:tc>
          <w:tcPr>
            <w:tcW w:w="5044" w:type="dxa"/>
            <w:tcBorders>
              <w:top w:val="nil"/>
              <w:left w:val="nil"/>
              <w:bottom w:val="single" w:sz="4" w:space="0" w:color="auto"/>
              <w:right w:val="single" w:sz="4" w:space="0" w:color="auto"/>
            </w:tcBorders>
            <w:shd w:val="clear" w:color="000000" w:fill="FFFFFF"/>
            <w:noWrap/>
            <w:vAlign w:val="center"/>
          </w:tcPr>
          <w:p w14:paraId="302D08E6"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PANEL DE DROGAS</w:t>
            </w:r>
          </w:p>
        </w:tc>
        <w:tc>
          <w:tcPr>
            <w:tcW w:w="940" w:type="dxa"/>
            <w:tcBorders>
              <w:top w:val="nil"/>
              <w:left w:val="nil"/>
              <w:bottom w:val="single" w:sz="4" w:space="0" w:color="auto"/>
              <w:right w:val="single" w:sz="4" w:space="0" w:color="auto"/>
            </w:tcBorders>
            <w:shd w:val="clear" w:color="auto" w:fill="auto"/>
            <w:noWrap/>
            <w:vAlign w:val="center"/>
            <w:hideMark/>
          </w:tcPr>
          <w:p w14:paraId="4ABB3067"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0A3CB8E3"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7228FEEA"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F25AA3E"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160</w:t>
            </w:r>
          </w:p>
        </w:tc>
        <w:tc>
          <w:tcPr>
            <w:tcW w:w="5044" w:type="dxa"/>
            <w:tcBorders>
              <w:top w:val="nil"/>
              <w:left w:val="nil"/>
              <w:bottom w:val="single" w:sz="4" w:space="0" w:color="auto"/>
              <w:right w:val="single" w:sz="4" w:space="0" w:color="auto"/>
            </w:tcBorders>
            <w:shd w:val="clear" w:color="000000" w:fill="FFFFFF"/>
            <w:noWrap/>
            <w:vAlign w:val="center"/>
          </w:tcPr>
          <w:p w14:paraId="3300D8E0"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PLASMA RICO EN PLAQUETAS</w:t>
            </w:r>
          </w:p>
        </w:tc>
        <w:tc>
          <w:tcPr>
            <w:tcW w:w="940" w:type="dxa"/>
            <w:tcBorders>
              <w:top w:val="nil"/>
              <w:left w:val="nil"/>
              <w:bottom w:val="single" w:sz="4" w:space="0" w:color="auto"/>
              <w:right w:val="single" w:sz="4" w:space="0" w:color="auto"/>
            </w:tcBorders>
            <w:shd w:val="clear" w:color="auto" w:fill="auto"/>
            <w:noWrap/>
            <w:vAlign w:val="center"/>
            <w:hideMark/>
          </w:tcPr>
          <w:p w14:paraId="428CE6BC"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327CA093"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7F49D981"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9C85D35"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161</w:t>
            </w:r>
          </w:p>
        </w:tc>
        <w:tc>
          <w:tcPr>
            <w:tcW w:w="5044" w:type="dxa"/>
            <w:tcBorders>
              <w:top w:val="nil"/>
              <w:left w:val="nil"/>
              <w:bottom w:val="single" w:sz="4" w:space="0" w:color="auto"/>
              <w:right w:val="single" w:sz="4" w:space="0" w:color="auto"/>
            </w:tcBorders>
            <w:shd w:val="clear" w:color="000000" w:fill="FFFFFF"/>
            <w:noWrap/>
            <w:vAlign w:val="center"/>
          </w:tcPr>
          <w:p w14:paraId="06AC7A06"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PROLIFE ENA</w:t>
            </w:r>
          </w:p>
        </w:tc>
        <w:tc>
          <w:tcPr>
            <w:tcW w:w="940" w:type="dxa"/>
            <w:tcBorders>
              <w:top w:val="nil"/>
              <w:left w:val="nil"/>
              <w:bottom w:val="single" w:sz="4" w:space="0" w:color="auto"/>
              <w:right w:val="single" w:sz="4" w:space="0" w:color="auto"/>
            </w:tcBorders>
            <w:shd w:val="clear" w:color="auto" w:fill="auto"/>
            <w:noWrap/>
            <w:vAlign w:val="center"/>
            <w:hideMark/>
          </w:tcPr>
          <w:p w14:paraId="21D1DB66"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0ADA99C5"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06E41615"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F2A19E1"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162</w:t>
            </w:r>
          </w:p>
        </w:tc>
        <w:tc>
          <w:tcPr>
            <w:tcW w:w="5044" w:type="dxa"/>
            <w:tcBorders>
              <w:top w:val="nil"/>
              <w:left w:val="nil"/>
              <w:bottom w:val="single" w:sz="4" w:space="0" w:color="auto"/>
              <w:right w:val="single" w:sz="4" w:space="0" w:color="auto"/>
            </w:tcBorders>
            <w:shd w:val="clear" w:color="000000" w:fill="FFFFFF"/>
            <w:noWrap/>
            <w:vAlign w:val="center"/>
          </w:tcPr>
          <w:p w14:paraId="1D2FBBDC"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PROTEINA BENCE-JONES</w:t>
            </w:r>
          </w:p>
        </w:tc>
        <w:tc>
          <w:tcPr>
            <w:tcW w:w="940" w:type="dxa"/>
            <w:tcBorders>
              <w:top w:val="nil"/>
              <w:left w:val="nil"/>
              <w:bottom w:val="single" w:sz="4" w:space="0" w:color="auto"/>
              <w:right w:val="single" w:sz="4" w:space="0" w:color="auto"/>
            </w:tcBorders>
            <w:shd w:val="clear" w:color="auto" w:fill="auto"/>
            <w:noWrap/>
            <w:vAlign w:val="center"/>
            <w:hideMark/>
          </w:tcPr>
          <w:p w14:paraId="4B46A8B5"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70C31406"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36A209BD"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72FC651"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163</w:t>
            </w:r>
          </w:p>
        </w:tc>
        <w:tc>
          <w:tcPr>
            <w:tcW w:w="5044" w:type="dxa"/>
            <w:tcBorders>
              <w:top w:val="nil"/>
              <w:left w:val="nil"/>
              <w:bottom w:val="single" w:sz="4" w:space="0" w:color="auto"/>
              <w:right w:val="single" w:sz="4" w:space="0" w:color="auto"/>
            </w:tcBorders>
            <w:shd w:val="clear" w:color="000000" w:fill="FFFFFF"/>
            <w:noWrap/>
            <w:vAlign w:val="center"/>
          </w:tcPr>
          <w:p w14:paraId="7ED81572"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PARATOHORMONA</w:t>
            </w:r>
          </w:p>
        </w:tc>
        <w:tc>
          <w:tcPr>
            <w:tcW w:w="940" w:type="dxa"/>
            <w:tcBorders>
              <w:top w:val="nil"/>
              <w:left w:val="nil"/>
              <w:bottom w:val="single" w:sz="4" w:space="0" w:color="auto"/>
              <w:right w:val="single" w:sz="4" w:space="0" w:color="auto"/>
            </w:tcBorders>
            <w:shd w:val="clear" w:color="auto" w:fill="auto"/>
            <w:noWrap/>
            <w:vAlign w:val="center"/>
            <w:hideMark/>
          </w:tcPr>
          <w:p w14:paraId="42BBB8B7"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14:paraId="36AA1986"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10346096"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15C6C42"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164</w:t>
            </w:r>
          </w:p>
        </w:tc>
        <w:tc>
          <w:tcPr>
            <w:tcW w:w="5044" w:type="dxa"/>
            <w:tcBorders>
              <w:top w:val="nil"/>
              <w:left w:val="nil"/>
              <w:bottom w:val="single" w:sz="4" w:space="0" w:color="auto"/>
              <w:right w:val="single" w:sz="4" w:space="0" w:color="auto"/>
            </w:tcBorders>
            <w:shd w:val="clear" w:color="000000" w:fill="FFFFFF"/>
            <w:noWrap/>
          </w:tcPr>
          <w:p w14:paraId="51B1D639"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PROCALCITONINA</w:t>
            </w:r>
          </w:p>
        </w:tc>
        <w:tc>
          <w:tcPr>
            <w:tcW w:w="940" w:type="dxa"/>
            <w:tcBorders>
              <w:top w:val="nil"/>
              <w:left w:val="nil"/>
              <w:bottom w:val="single" w:sz="4" w:space="0" w:color="auto"/>
              <w:right w:val="single" w:sz="4" w:space="0" w:color="auto"/>
            </w:tcBorders>
            <w:shd w:val="clear" w:color="auto" w:fill="auto"/>
            <w:noWrap/>
            <w:vAlign w:val="center"/>
            <w:hideMark/>
          </w:tcPr>
          <w:p w14:paraId="2E743608"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B49905F"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7D72AE87"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46A0653"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165</w:t>
            </w:r>
          </w:p>
        </w:tc>
        <w:tc>
          <w:tcPr>
            <w:tcW w:w="5044" w:type="dxa"/>
            <w:tcBorders>
              <w:top w:val="nil"/>
              <w:left w:val="nil"/>
              <w:bottom w:val="single" w:sz="4" w:space="0" w:color="auto"/>
              <w:right w:val="single" w:sz="4" w:space="0" w:color="auto"/>
            </w:tcBorders>
            <w:shd w:val="clear" w:color="000000" w:fill="FFFFFF"/>
            <w:noWrap/>
          </w:tcPr>
          <w:p w14:paraId="328181F5"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RECUENTO POBLACION LINFOCITARIA</w:t>
            </w:r>
          </w:p>
        </w:tc>
        <w:tc>
          <w:tcPr>
            <w:tcW w:w="940" w:type="dxa"/>
            <w:tcBorders>
              <w:top w:val="nil"/>
              <w:left w:val="nil"/>
              <w:bottom w:val="single" w:sz="4" w:space="0" w:color="auto"/>
              <w:right w:val="single" w:sz="4" w:space="0" w:color="auto"/>
            </w:tcBorders>
            <w:shd w:val="clear" w:color="auto" w:fill="auto"/>
            <w:noWrap/>
            <w:vAlign w:val="center"/>
            <w:hideMark/>
          </w:tcPr>
          <w:p w14:paraId="2D636BBF"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A294CC3"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1046EE5B"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39E5B24"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166</w:t>
            </w:r>
          </w:p>
        </w:tc>
        <w:tc>
          <w:tcPr>
            <w:tcW w:w="5044" w:type="dxa"/>
            <w:tcBorders>
              <w:top w:val="nil"/>
              <w:left w:val="nil"/>
              <w:bottom w:val="single" w:sz="4" w:space="0" w:color="auto"/>
              <w:right w:val="single" w:sz="4" w:space="0" w:color="auto"/>
            </w:tcBorders>
            <w:shd w:val="clear" w:color="000000" w:fill="FFFFFF"/>
            <w:noWrap/>
          </w:tcPr>
          <w:p w14:paraId="5D1B55B5"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RENINA</w:t>
            </w:r>
          </w:p>
        </w:tc>
        <w:tc>
          <w:tcPr>
            <w:tcW w:w="940" w:type="dxa"/>
            <w:tcBorders>
              <w:top w:val="nil"/>
              <w:left w:val="nil"/>
              <w:bottom w:val="single" w:sz="4" w:space="0" w:color="auto"/>
              <w:right w:val="single" w:sz="4" w:space="0" w:color="auto"/>
            </w:tcBorders>
            <w:shd w:val="clear" w:color="auto" w:fill="auto"/>
            <w:noWrap/>
            <w:vAlign w:val="center"/>
            <w:hideMark/>
          </w:tcPr>
          <w:p w14:paraId="7CB3F497"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1EBB3E04"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3FCBAB19"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C32D6CE"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167</w:t>
            </w:r>
          </w:p>
        </w:tc>
        <w:tc>
          <w:tcPr>
            <w:tcW w:w="5044" w:type="dxa"/>
            <w:tcBorders>
              <w:top w:val="nil"/>
              <w:left w:val="nil"/>
              <w:bottom w:val="single" w:sz="4" w:space="0" w:color="auto"/>
              <w:right w:val="single" w:sz="4" w:space="0" w:color="auto"/>
            </w:tcBorders>
            <w:shd w:val="clear" w:color="000000" w:fill="FFFFFF"/>
            <w:noWrap/>
          </w:tcPr>
          <w:p w14:paraId="156743BA"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RUBEOLA</w:t>
            </w:r>
          </w:p>
        </w:tc>
        <w:tc>
          <w:tcPr>
            <w:tcW w:w="940" w:type="dxa"/>
            <w:tcBorders>
              <w:top w:val="nil"/>
              <w:left w:val="nil"/>
              <w:bottom w:val="single" w:sz="4" w:space="0" w:color="auto"/>
              <w:right w:val="single" w:sz="4" w:space="0" w:color="auto"/>
            </w:tcBorders>
            <w:shd w:val="clear" w:color="auto" w:fill="auto"/>
            <w:noWrap/>
            <w:vAlign w:val="center"/>
            <w:hideMark/>
          </w:tcPr>
          <w:p w14:paraId="359DF476"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7B82E0F"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2EA3D893"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36FBA06"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168</w:t>
            </w:r>
          </w:p>
        </w:tc>
        <w:tc>
          <w:tcPr>
            <w:tcW w:w="5044" w:type="dxa"/>
            <w:tcBorders>
              <w:top w:val="nil"/>
              <w:left w:val="nil"/>
              <w:bottom w:val="single" w:sz="4" w:space="0" w:color="auto"/>
              <w:right w:val="single" w:sz="4" w:space="0" w:color="auto"/>
            </w:tcBorders>
            <w:shd w:val="clear" w:color="000000" w:fill="FFFFFF"/>
            <w:noWrap/>
          </w:tcPr>
          <w:p w14:paraId="704026C8"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SHBG (GLOBULINA FIJADORA DE HORMONA SEXUAL)</w:t>
            </w:r>
          </w:p>
        </w:tc>
        <w:tc>
          <w:tcPr>
            <w:tcW w:w="940" w:type="dxa"/>
            <w:tcBorders>
              <w:top w:val="nil"/>
              <w:left w:val="nil"/>
              <w:bottom w:val="single" w:sz="4" w:space="0" w:color="auto"/>
              <w:right w:val="single" w:sz="4" w:space="0" w:color="auto"/>
            </w:tcBorders>
            <w:shd w:val="clear" w:color="auto" w:fill="auto"/>
            <w:noWrap/>
            <w:vAlign w:val="center"/>
            <w:hideMark/>
          </w:tcPr>
          <w:p w14:paraId="681CC61B"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2E8F8F7"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7C22605F"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EB845C2"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169</w:t>
            </w:r>
          </w:p>
        </w:tc>
        <w:tc>
          <w:tcPr>
            <w:tcW w:w="5044" w:type="dxa"/>
            <w:tcBorders>
              <w:top w:val="nil"/>
              <w:left w:val="nil"/>
              <w:bottom w:val="single" w:sz="4" w:space="0" w:color="auto"/>
              <w:right w:val="single" w:sz="4" w:space="0" w:color="auto"/>
            </w:tcBorders>
            <w:shd w:val="clear" w:color="000000" w:fill="FFFFFF"/>
            <w:noWrap/>
          </w:tcPr>
          <w:p w14:paraId="5E5912D2"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TACROLIMUS</w:t>
            </w:r>
          </w:p>
        </w:tc>
        <w:tc>
          <w:tcPr>
            <w:tcW w:w="940" w:type="dxa"/>
            <w:tcBorders>
              <w:top w:val="nil"/>
              <w:left w:val="nil"/>
              <w:bottom w:val="single" w:sz="4" w:space="0" w:color="auto"/>
              <w:right w:val="single" w:sz="4" w:space="0" w:color="auto"/>
            </w:tcBorders>
            <w:shd w:val="clear" w:color="auto" w:fill="auto"/>
            <w:noWrap/>
            <w:vAlign w:val="center"/>
            <w:hideMark/>
          </w:tcPr>
          <w:p w14:paraId="1A33D8FC"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217F517"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10AB6C7E"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DD827BA"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170</w:t>
            </w:r>
          </w:p>
        </w:tc>
        <w:tc>
          <w:tcPr>
            <w:tcW w:w="5044" w:type="dxa"/>
            <w:tcBorders>
              <w:top w:val="nil"/>
              <w:left w:val="nil"/>
              <w:bottom w:val="single" w:sz="4" w:space="0" w:color="auto"/>
              <w:right w:val="single" w:sz="4" w:space="0" w:color="auto"/>
            </w:tcBorders>
            <w:shd w:val="clear" w:color="000000" w:fill="FFFFFF"/>
            <w:noWrap/>
            <w:vAlign w:val="center"/>
          </w:tcPr>
          <w:p w14:paraId="7878F74A"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TIROGLOBINA</w:t>
            </w:r>
          </w:p>
        </w:tc>
        <w:tc>
          <w:tcPr>
            <w:tcW w:w="940" w:type="dxa"/>
            <w:tcBorders>
              <w:top w:val="nil"/>
              <w:left w:val="nil"/>
              <w:bottom w:val="single" w:sz="4" w:space="0" w:color="auto"/>
              <w:right w:val="single" w:sz="4" w:space="0" w:color="auto"/>
            </w:tcBorders>
            <w:shd w:val="clear" w:color="auto" w:fill="auto"/>
            <w:noWrap/>
            <w:vAlign w:val="center"/>
            <w:hideMark/>
          </w:tcPr>
          <w:p w14:paraId="53B3C13A"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208A4EA"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43E7B7D2"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6DDC31"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171</w:t>
            </w:r>
          </w:p>
        </w:tc>
        <w:tc>
          <w:tcPr>
            <w:tcW w:w="5044" w:type="dxa"/>
            <w:tcBorders>
              <w:top w:val="nil"/>
              <w:left w:val="nil"/>
              <w:bottom w:val="single" w:sz="4" w:space="0" w:color="auto"/>
              <w:right w:val="single" w:sz="4" w:space="0" w:color="auto"/>
            </w:tcBorders>
            <w:shd w:val="clear" w:color="000000" w:fill="FFFFFF"/>
            <w:noWrap/>
            <w:vAlign w:val="center"/>
          </w:tcPr>
          <w:p w14:paraId="60A5030A" w14:textId="77777777" w:rsidR="00DE4717" w:rsidRPr="00BC2266" w:rsidRDefault="00DE4717" w:rsidP="00103AD1">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TROPONINA </w:t>
            </w:r>
          </w:p>
        </w:tc>
        <w:tc>
          <w:tcPr>
            <w:tcW w:w="940" w:type="dxa"/>
            <w:tcBorders>
              <w:top w:val="nil"/>
              <w:left w:val="nil"/>
              <w:bottom w:val="single" w:sz="4" w:space="0" w:color="auto"/>
              <w:right w:val="single" w:sz="4" w:space="0" w:color="auto"/>
            </w:tcBorders>
            <w:shd w:val="clear" w:color="auto" w:fill="auto"/>
            <w:noWrap/>
            <w:vAlign w:val="center"/>
            <w:hideMark/>
          </w:tcPr>
          <w:p w14:paraId="35727C29"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04120F75"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681BDE13"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B83D599"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172</w:t>
            </w:r>
          </w:p>
        </w:tc>
        <w:tc>
          <w:tcPr>
            <w:tcW w:w="5044" w:type="dxa"/>
            <w:tcBorders>
              <w:top w:val="nil"/>
              <w:left w:val="nil"/>
              <w:bottom w:val="single" w:sz="4" w:space="0" w:color="auto"/>
              <w:right w:val="single" w:sz="4" w:space="0" w:color="auto"/>
            </w:tcBorders>
            <w:shd w:val="clear" w:color="000000" w:fill="FFFFFF"/>
            <w:noWrap/>
            <w:vAlign w:val="center"/>
          </w:tcPr>
          <w:p w14:paraId="7BA60E0B"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X FRAGIL</w:t>
            </w:r>
          </w:p>
        </w:tc>
        <w:tc>
          <w:tcPr>
            <w:tcW w:w="940" w:type="dxa"/>
            <w:tcBorders>
              <w:top w:val="nil"/>
              <w:left w:val="nil"/>
              <w:bottom w:val="single" w:sz="4" w:space="0" w:color="auto"/>
              <w:right w:val="single" w:sz="4" w:space="0" w:color="auto"/>
            </w:tcBorders>
            <w:shd w:val="clear" w:color="auto" w:fill="auto"/>
            <w:noWrap/>
            <w:vAlign w:val="center"/>
            <w:hideMark/>
          </w:tcPr>
          <w:p w14:paraId="2C75B66E"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3AE46C4F"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7B9ED7D1"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02374C5"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173</w:t>
            </w:r>
          </w:p>
        </w:tc>
        <w:tc>
          <w:tcPr>
            <w:tcW w:w="5044" w:type="dxa"/>
            <w:tcBorders>
              <w:top w:val="nil"/>
              <w:left w:val="nil"/>
              <w:bottom w:val="single" w:sz="4" w:space="0" w:color="auto"/>
              <w:right w:val="single" w:sz="4" w:space="0" w:color="auto"/>
            </w:tcBorders>
            <w:shd w:val="clear" w:color="000000" w:fill="FFFFFF"/>
            <w:noWrap/>
            <w:vAlign w:val="center"/>
          </w:tcPr>
          <w:p w14:paraId="3B435254" w14:textId="77777777" w:rsidR="00DE4717" w:rsidRPr="00D9017D" w:rsidRDefault="00DE4717" w:rsidP="00103AD1">
            <w:pPr>
              <w:spacing w:before="240"/>
              <w:rPr>
                <w:rFonts w:ascii="Arial" w:hAnsi="Arial" w:cs="Arial"/>
                <w:color w:val="000000"/>
                <w:sz w:val="16"/>
                <w:szCs w:val="16"/>
                <w:lang w:val="de-DE" w:eastAsia="es-BO"/>
              </w:rPr>
            </w:pPr>
            <w:r w:rsidRPr="00D9017D">
              <w:rPr>
                <w:rFonts w:ascii="Arial" w:hAnsi="Arial" w:cs="Arial"/>
                <w:color w:val="000000"/>
                <w:sz w:val="16"/>
                <w:szCs w:val="16"/>
                <w:lang w:val="de-DE" w:eastAsia="es-BO"/>
              </w:rPr>
              <w:t>VIRUS EPSTEIN BARR Ig G</w:t>
            </w:r>
          </w:p>
        </w:tc>
        <w:tc>
          <w:tcPr>
            <w:tcW w:w="940" w:type="dxa"/>
            <w:tcBorders>
              <w:top w:val="nil"/>
              <w:left w:val="nil"/>
              <w:bottom w:val="single" w:sz="4" w:space="0" w:color="auto"/>
              <w:right w:val="single" w:sz="4" w:space="0" w:color="auto"/>
            </w:tcBorders>
            <w:shd w:val="clear" w:color="auto" w:fill="auto"/>
            <w:noWrap/>
            <w:vAlign w:val="center"/>
            <w:hideMark/>
          </w:tcPr>
          <w:p w14:paraId="20BA332A"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2499326"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1BD83341"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7CA63EA"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174</w:t>
            </w:r>
          </w:p>
        </w:tc>
        <w:tc>
          <w:tcPr>
            <w:tcW w:w="5044" w:type="dxa"/>
            <w:tcBorders>
              <w:top w:val="nil"/>
              <w:left w:val="nil"/>
              <w:bottom w:val="single" w:sz="4" w:space="0" w:color="auto"/>
              <w:right w:val="single" w:sz="4" w:space="0" w:color="auto"/>
            </w:tcBorders>
            <w:shd w:val="clear" w:color="000000" w:fill="FFFFFF"/>
            <w:noWrap/>
            <w:vAlign w:val="center"/>
          </w:tcPr>
          <w:p w14:paraId="4A67CC91" w14:textId="77777777" w:rsidR="00DE4717" w:rsidRPr="00D9017D" w:rsidRDefault="00DE4717" w:rsidP="00103AD1">
            <w:pPr>
              <w:spacing w:before="240"/>
              <w:rPr>
                <w:rFonts w:ascii="Arial" w:hAnsi="Arial" w:cs="Arial"/>
                <w:color w:val="000000"/>
                <w:sz w:val="16"/>
                <w:szCs w:val="16"/>
                <w:lang w:val="de-DE" w:eastAsia="es-BO"/>
              </w:rPr>
            </w:pPr>
            <w:r w:rsidRPr="00D9017D">
              <w:rPr>
                <w:rFonts w:ascii="Arial" w:hAnsi="Arial" w:cs="Arial"/>
                <w:color w:val="000000"/>
                <w:sz w:val="16"/>
                <w:szCs w:val="16"/>
                <w:lang w:val="de-DE" w:eastAsia="es-BO"/>
              </w:rPr>
              <w:t>VIRUS EPSTEIN BARR Ig M</w:t>
            </w:r>
          </w:p>
        </w:tc>
        <w:tc>
          <w:tcPr>
            <w:tcW w:w="940" w:type="dxa"/>
            <w:tcBorders>
              <w:top w:val="nil"/>
              <w:left w:val="nil"/>
              <w:bottom w:val="single" w:sz="4" w:space="0" w:color="auto"/>
              <w:right w:val="single" w:sz="4" w:space="0" w:color="auto"/>
            </w:tcBorders>
            <w:shd w:val="clear" w:color="auto" w:fill="auto"/>
            <w:noWrap/>
            <w:vAlign w:val="center"/>
            <w:hideMark/>
          </w:tcPr>
          <w:p w14:paraId="0B1FB83C"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5AEB9C4E"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2450F751"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331310"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175</w:t>
            </w:r>
          </w:p>
        </w:tc>
        <w:tc>
          <w:tcPr>
            <w:tcW w:w="5044" w:type="dxa"/>
            <w:tcBorders>
              <w:top w:val="nil"/>
              <w:left w:val="nil"/>
              <w:bottom w:val="single" w:sz="4" w:space="0" w:color="auto"/>
              <w:right w:val="single" w:sz="4" w:space="0" w:color="auto"/>
            </w:tcBorders>
            <w:shd w:val="clear" w:color="000000" w:fill="FFFFFF"/>
            <w:noWrap/>
            <w:vAlign w:val="center"/>
          </w:tcPr>
          <w:p w14:paraId="526F2D78"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VIRUS SINCITIAL</w:t>
            </w:r>
          </w:p>
        </w:tc>
        <w:tc>
          <w:tcPr>
            <w:tcW w:w="940" w:type="dxa"/>
            <w:tcBorders>
              <w:top w:val="nil"/>
              <w:left w:val="nil"/>
              <w:bottom w:val="single" w:sz="4" w:space="0" w:color="auto"/>
              <w:right w:val="single" w:sz="4" w:space="0" w:color="auto"/>
            </w:tcBorders>
            <w:shd w:val="clear" w:color="auto" w:fill="auto"/>
            <w:noWrap/>
            <w:vAlign w:val="center"/>
            <w:hideMark/>
          </w:tcPr>
          <w:p w14:paraId="0E303A93"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6B43D50B"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6744826C"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12C9CB1"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176</w:t>
            </w:r>
          </w:p>
        </w:tc>
        <w:tc>
          <w:tcPr>
            <w:tcW w:w="5044" w:type="dxa"/>
            <w:tcBorders>
              <w:top w:val="nil"/>
              <w:left w:val="nil"/>
              <w:bottom w:val="single" w:sz="4" w:space="0" w:color="auto"/>
              <w:right w:val="single" w:sz="4" w:space="0" w:color="auto"/>
            </w:tcBorders>
            <w:shd w:val="clear" w:color="000000" w:fill="FFFFFF"/>
            <w:noWrap/>
            <w:vAlign w:val="center"/>
          </w:tcPr>
          <w:p w14:paraId="378409F8"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VITAMINA B12</w:t>
            </w:r>
          </w:p>
        </w:tc>
        <w:tc>
          <w:tcPr>
            <w:tcW w:w="940" w:type="dxa"/>
            <w:tcBorders>
              <w:top w:val="nil"/>
              <w:left w:val="nil"/>
              <w:bottom w:val="single" w:sz="4" w:space="0" w:color="auto"/>
              <w:right w:val="single" w:sz="4" w:space="0" w:color="auto"/>
            </w:tcBorders>
            <w:shd w:val="clear" w:color="auto" w:fill="auto"/>
            <w:noWrap/>
            <w:vAlign w:val="center"/>
            <w:hideMark/>
          </w:tcPr>
          <w:p w14:paraId="5F7F3680"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2E5AAA50"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1452BF01" w14:textId="77777777" w:rsidTr="00103AD1">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A4C4E63"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177</w:t>
            </w:r>
          </w:p>
        </w:tc>
        <w:tc>
          <w:tcPr>
            <w:tcW w:w="5044" w:type="dxa"/>
            <w:tcBorders>
              <w:top w:val="nil"/>
              <w:left w:val="nil"/>
              <w:bottom w:val="single" w:sz="4" w:space="0" w:color="auto"/>
              <w:right w:val="single" w:sz="4" w:space="0" w:color="auto"/>
            </w:tcBorders>
            <w:shd w:val="clear" w:color="000000" w:fill="FFFFFF"/>
            <w:noWrap/>
          </w:tcPr>
          <w:p w14:paraId="6C680E0B"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17- HDROXIPROGESTERONA</w:t>
            </w:r>
          </w:p>
        </w:tc>
        <w:tc>
          <w:tcPr>
            <w:tcW w:w="940" w:type="dxa"/>
            <w:tcBorders>
              <w:top w:val="nil"/>
              <w:left w:val="nil"/>
              <w:bottom w:val="single" w:sz="4" w:space="0" w:color="auto"/>
              <w:right w:val="single" w:sz="4" w:space="0" w:color="auto"/>
            </w:tcBorders>
            <w:shd w:val="clear" w:color="auto" w:fill="auto"/>
            <w:noWrap/>
            <w:vAlign w:val="center"/>
            <w:hideMark/>
          </w:tcPr>
          <w:p w14:paraId="6EEFB348"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14:paraId="7CBDB196"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14:paraId="47364472" w14:textId="77777777" w:rsidTr="00103AD1">
        <w:trPr>
          <w:trHeight w:val="368"/>
          <w:jc w:val="center"/>
        </w:trPr>
        <w:tc>
          <w:tcPr>
            <w:tcW w:w="6584" w:type="dxa"/>
            <w:gridSpan w:val="3"/>
            <w:tcBorders>
              <w:top w:val="nil"/>
              <w:left w:val="single" w:sz="4" w:space="0" w:color="auto"/>
              <w:bottom w:val="single" w:sz="4" w:space="0" w:color="auto"/>
              <w:right w:val="single" w:sz="4" w:space="0" w:color="auto"/>
            </w:tcBorders>
            <w:shd w:val="clear" w:color="auto" w:fill="auto"/>
            <w:noWrap/>
            <w:vAlign w:val="center"/>
          </w:tcPr>
          <w:p w14:paraId="4576586A" w14:textId="77777777" w:rsidR="00DE4717" w:rsidRPr="00BC2266" w:rsidRDefault="00DE4717" w:rsidP="00103AD1">
            <w:pPr>
              <w:spacing w:before="240"/>
              <w:jc w:val="center"/>
              <w:rPr>
                <w:rFonts w:ascii="Arial" w:hAnsi="Arial" w:cs="Arial"/>
                <w:color w:val="000000"/>
                <w:sz w:val="16"/>
                <w:szCs w:val="16"/>
                <w:lang w:val="es-BO" w:eastAsia="es-BO"/>
              </w:rPr>
            </w:pPr>
            <w:r w:rsidRPr="001A5FD4">
              <w:rPr>
                <w:rFonts w:ascii="Arial" w:hAnsi="Arial" w:cs="Arial"/>
                <w:b/>
                <w:color w:val="000000"/>
                <w:sz w:val="22"/>
                <w:szCs w:val="22"/>
                <w:lang w:val="es-BO" w:eastAsia="es-BO"/>
              </w:rPr>
              <w:t>TOTAL BS.</w:t>
            </w:r>
          </w:p>
        </w:tc>
        <w:tc>
          <w:tcPr>
            <w:tcW w:w="1545" w:type="dxa"/>
            <w:tcBorders>
              <w:top w:val="nil"/>
              <w:left w:val="nil"/>
              <w:bottom w:val="single" w:sz="4" w:space="0" w:color="auto"/>
              <w:right w:val="single" w:sz="4" w:space="0" w:color="auto"/>
            </w:tcBorders>
            <w:shd w:val="clear" w:color="auto" w:fill="auto"/>
            <w:noWrap/>
            <w:vAlign w:val="bottom"/>
          </w:tcPr>
          <w:p w14:paraId="682AA62F" w14:textId="77777777" w:rsidR="00DE4717" w:rsidRPr="00BC2266" w:rsidRDefault="00DE4717" w:rsidP="00103AD1">
            <w:pPr>
              <w:spacing w:before="240"/>
              <w:rPr>
                <w:rFonts w:ascii="Arial" w:hAnsi="Arial" w:cs="Arial"/>
                <w:color w:val="000000"/>
                <w:sz w:val="16"/>
                <w:szCs w:val="16"/>
                <w:lang w:val="es-BO" w:eastAsia="es-BO"/>
              </w:rPr>
            </w:pPr>
          </w:p>
        </w:tc>
      </w:tr>
      <w:tr w:rsidR="00DE4717" w:rsidRPr="00BC2266" w14:paraId="5F6DDBC4" w14:textId="77777777" w:rsidTr="00103AD1">
        <w:trPr>
          <w:trHeight w:val="669"/>
          <w:jc w:val="center"/>
        </w:trPr>
        <w:tc>
          <w:tcPr>
            <w:tcW w:w="600" w:type="dxa"/>
            <w:tcBorders>
              <w:top w:val="nil"/>
              <w:left w:val="nil"/>
              <w:bottom w:val="nil"/>
              <w:right w:val="nil"/>
            </w:tcBorders>
            <w:shd w:val="clear" w:color="auto" w:fill="auto"/>
            <w:noWrap/>
            <w:vAlign w:val="center"/>
            <w:hideMark/>
          </w:tcPr>
          <w:p w14:paraId="07ECAE6C" w14:textId="77777777" w:rsidR="00DE4717" w:rsidRPr="00BC2266" w:rsidRDefault="00DE4717" w:rsidP="00103AD1">
            <w:pPr>
              <w:jc w:val="center"/>
              <w:rPr>
                <w:rFonts w:ascii="Arial" w:hAnsi="Arial" w:cs="Arial"/>
                <w:color w:val="000000"/>
                <w:sz w:val="16"/>
                <w:szCs w:val="16"/>
                <w:lang w:val="es-BO" w:eastAsia="es-BO"/>
              </w:rPr>
            </w:pPr>
          </w:p>
        </w:tc>
        <w:tc>
          <w:tcPr>
            <w:tcW w:w="5044" w:type="dxa"/>
            <w:tcBorders>
              <w:top w:val="nil"/>
              <w:left w:val="nil"/>
              <w:bottom w:val="nil"/>
              <w:right w:val="nil"/>
            </w:tcBorders>
            <w:shd w:val="clear" w:color="auto" w:fill="auto"/>
            <w:noWrap/>
            <w:vAlign w:val="bottom"/>
            <w:hideMark/>
          </w:tcPr>
          <w:p w14:paraId="1DEC1305" w14:textId="77777777" w:rsidR="00DE4717" w:rsidRDefault="00DE4717" w:rsidP="00103AD1">
            <w:pPr>
              <w:jc w:val="center"/>
              <w:rPr>
                <w:rFonts w:ascii="Arial" w:hAnsi="Arial" w:cs="Arial"/>
                <w:sz w:val="16"/>
                <w:szCs w:val="16"/>
                <w:lang w:val="es-BO" w:eastAsia="es-BO"/>
              </w:rPr>
            </w:pPr>
          </w:p>
          <w:p w14:paraId="04A2599F" w14:textId="77777777" w:rsidR="00DE4717" w:rsidRDefault="00DE4717" w:rsidP="00103AD1">
            <w:pPr>
              <w:jc w:val="center"/>
              <w:rPr>
                <w:rFonts w:ascii="Arial" w:hAnsi="Arial" w:cs="Arial"/>
                <w:sz w:val="16"/>
                <w:szCs w:val="16"/>
                <w:lang w:val="es-BO" w:eastAsia="es-BO"/>
              </w:rPr>
            </w:pPr>
          </w:p>
          <w:p w14:paraId="6354E214" w14:textId="77777777" w:rsidR="00DE4717" w:rsidRDefault="00DE4717" w:rsidP="00103AD1">
            <w:pPr>
              <w:jc w:val="center"/>
              <w:rPr>
                <w:rFonts w:ascii="Arial" w:hAnsi="Arial" w:cs="Arial"/>
                <w:sz w:val="16"/>
                <w:szCs w:val="16"/>
                <w:lang w:val="es-BO" w:eastAsia="es-BO"/>
              </w:rPr>
            </w:pPr>
          </w:p>
          <w:p w14:paraId="4A7217BF" w14:textId="77777777" w:rsidR="00DE4717" w:rsidRDefault="00DE4717" w:rsidP="00103AD1">
            <w:pPr>
              <w:jc w:val="center"/>
              <w:rPr>
                <w:rFonts w:ascii="Arial" w:hAnsi="Arial" w:cs="Arial"/>
                <w:sz w:val="16"/>
                <w:szCs w:val="16"/>
                <w:lang w:val="es-BO" w:eastAsia="es-BO"/>
              </w:rPr>
            </w:pPr>
          </w:p>
          <w:p w14:paraId="1605C53E" w14:textId="77777777" w:rsidR="00DE4717" w:rsidRPr="00B276F5" w:rsidRDefault="00DE4717" w:rsidP="00103AD1">
            <w:pPr>
              <w:ind w:left="360"/>
              <w:jc w:val="center"/>
              <w:rPr>
                <w:rFonts w:asciiTheme="minorHAnsi" w:hAnsiTheme="minorHAnsi" w:cstheme="minorHAnsi"/>
                <w:b/>
                <w:highlight w:val="yellow"/>
                <w:lang w:val="es-BO"/>
              </w:rPr>
            </w:pPr>
          </w:p>
          <w:p w14:paraId="766CA09B" w14:textId="77777777" w:rsidR="00DE4717" w:rsidRPr="00B276F5" w:rsidRDefault="00DE4717" w:rsidP="00103AD1">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405A4648" w14:textId="77777777" w:rsidR="00DE4717" w:rsidRPr="00B276F5" w:rsidRDefault="00DE4717" w:rsidP="00103AD1">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(Firma del Representante Legal)</w:t>
            </w:r>
          </w:p>
          <w:p w14:paraId="3418B063" w14:textId="5E083AB3" w:rsidR="00DE4717" w:rsidRDefault="00DE4717" w:rsidP="00103AD1">
            <w:pPr>
              <w:jc w:val="center"/>
              <w:rPr>
                <w:rFonts w:ascii="Arial" w:hAnsi="Arial" w:cs="Arial"/>
                <w:sz w:val="16"/>
                <w:szCs w:val="16"/>
                <w:lang w:val="es-BO" w:eastAsia="es-BO"/>
              </w:rPr>
            </w:pPr>
            <w:r w:rsidRPr="00B276F5">
              <w:rPr>
                <w:rFonts w:asciiTheme="minorHAnsi" w:hAnsiTheme="minorHAnsi" w:cstheme="minorHAnsi"/>
                <w:b/>
                <w:color w:val="000000" w:themeColor="text1"/>
                <w:lang w:val="es-BO"/>
              </w:rPr>
              <w:t>(Nombre completo del Representante Legal)</w:t>
            </w:r>
          </w:p>
          <w:p w14:paraId="56A383CA" w14:textId="5A03BC97" w:rsidR="00942B78" w:rsidRDefault="00942B78" w:rsidP="00103AD1">
            <w:pPr>
              <w:jc w:val="center"/>
              <w:rPr>
                <w:rFonts w:ascii="Arial" w:hAnsi="Arial" w:cs="Arial"/>
                <w:sz w:val="16"/>
                <w:szCs w:val="16"/>
                <w:lang w:val="es-BO" w:eastAsia="es-BO"/>
              </w:rPr>
            </w:pPr>
          </w:p>
          <w:p w14:paraId="5C66CF62" w14:textId="6F2EDD55" w:rsidR="00942B78" w:rsidRDefault="00942B78" w:rsidP="00103AD1">
            <w:pPr>
              <w:jc w:val="center"/>
              <w:rPr>
                <w:rFonts w:ascii="Arial" w:hAnsi="Arial" w:cs="Arial"/>
                <w:sz w:val="16"/>
                <w:szCs w:val="16"/>
                <w:lang w:val="es-BO" w:eastAsia="es-BO"/>
              </w:rPr>
            </w:pPr>
          </w:p>
          <w:p w14:paraId="73EDF3F2" w14:textId="0AB484AD" w:rsidR="00942B78" w:rsidRDefault="00942B78" w:rsidP="00103AD1">
            <w:pPr>
              <w:jc w:val="center"/>
              <w:rPr>
                <w:rFonts w:ascii="Arial" w:hAnsi="Arial" w:cs="Arial"/>
                <w:sz w:val="16"/>
                <w:szCs w:val="16"/>
                <w:lang w:val="es-BO" w:eastAsia="es-BO"/>
              </w:rPr>
            </w:pPr>
          </w:p>
          <w:p w14:paraId="4A529AC4" w14:textId="77777777" w:rsidR="00942B78" w:rsidRDefault="00942B78" w:rsidP="00103AD1">
            <w:pPr>
              <w:jc w:val="center"/>
              <w:rPr>
                <w:rFonts w:ascii="Arial" w:hAnsi="Arial" w:cs="Arial"/>
                <w:sz w:val="16"/>
                <w:szCs w:val="16"/>
                <w:lang w:val="es-BO" w:eastAsia="es-BO"/>
              </w:rPr>
            </w:pPr>
          </w:p>
          <w:p w14:paraId="323386A1" w14:textId="77777777" w:rsidR="00DE4717" w:rsidRDefault="00DE4717" w:rsidP="00103AD1">
            <w:pPr>
              <w:jc w:val="center"/>
              <w:rPr>
                <w:rFonts w:ascii="Arial" w:hAnsi="Arial" w:cs="Arial"/>
                <w:sz w:val="16"/>
                <w:szCs w:val="16"/>
                <w:lang w:val="es-BO" w:eastAsia="es-BO"/>
              </w:rPr>
            </w:pPr>
          </w:p>
          <w:p w14:paraId="7DC09EF5" w14:textId="77777777" w:rsidR="00DE4717" w:rsidRPr="00BC2266" w:rsidRDefault="00DE4717" w:rsidP="00103AD1">
            <w:pPr>
              <w:jc w:val="center"/>
              <w:rPr>
                <w:rFonts w:ascii="Arial" w:hAnsi="Arial" w:cs="Arial"/>
                <w:sz w:val="16"/>
                <w:szCs w:val="16"/>
                <w:lang w:val="es-BO" w:eastAsia="es-BO"/>
              </w:rPr>
            </w:pPr>
          </w:p>
        </w:tc>
        <w:tc>
          <w:tcPr>
            <w:tcW w:w="940" w:type="dxa"/>
            <w:tcBorders>
              <w:top w:val="nil"/>
              <w:left w:val="nil"/>
              <w:bottom w:val="nil"/>
              <w:right w:val="nil"/>
            </w:tcBorders>
            <w:shd w:val="clear" w:color="auto" w:fill="auto"/>
            <w:noWrap/>
            <w:vAlign w:val="bottom"/>
            <w:hideMark/>
          </w:tcPr>
          <w:p w14:paraId="619F205A" w14:textId="77777777" w:rsidR="00DE4717" w:rsidRPr="00BC2266" w:rsidRDefault="00DE4717" w:rsidP="00103AD1">
            <w:pPr>
              <w:jc w:val="center"/>
              <w:rPr>
                <w:rFonts w:ascii="Arial" w:hAnsi="Arial" w:cs="Arial"/>
                <w:sz w:val="16"/>
                <w:szCs w:val="16"/>
                <w:lang w:val="es-BO" w:eastAsia="es-BO"/>
              </w:rPr>
            </w:pPr>
          </w:p>
        </w:tc>
        <w:tc>
          <w:tcPr>
            <w:tcW w:w="1545" w:type="dxa"/>
            <w:tcBorders>
              <w:top w:val="nil"/>
              <w:left w:val="nil"/>
              <w:bottom w:val="nil"/>
              <w:right w:val="nil"/>
            </w:tcBorders>
            <w:shd w:val="clear" w:color="auto" w:fill="auto"/>
            <w:noWrap/>
            <w:vAlign w:val="bottom"/>
            <w:hideMark/>
          </w:tcPr>
          <w:p w14:paraId="30A90692" w14:textId="77777777" w:rsidR="00DE4717" w:rsidRPr="00BC2266" w:rsidRDefault="00DE4717" w:rsidP="00103AD1">
            <w:pPr>
              <w:jc w:val="center"/>
              <w:rPr>
                <w:rFonts w:ascii="Arial" w:hAnsi="Arial" w:cs="Arial"/>
                <w:sz w:val="16"/>
                <w:szCs w:val="16"/>
                <w:lang w:val="es-BO" w:eastAsia="es-BO"/>
              </w:rPr>
            </w:pPr>
          </w:p>
        </w:tc>
      </w:tr>
    </w:tbl>
    <w:p w14:paraId="0DB6EAAA" w14:textId="77777777" w:rsidR="00942B78" w:rsidRDefault="00942B78" w:rsidP="00DE4717">
      <w:pPr>
        <w:rPr>
          <w:rFonts w:asciiTheme="minorHAnsi" w:hAnsiTheme="minorHAnsi" w:cstheme="minorHAnsi"/>
          <w:b/>
        </w:rPr>
      </w:pPr>
    </w:p>
    <w:p w14:paraId="0686738B" w14:textId="77777777" w:rsidR="00942B78" w:rsidRDefault="00942B78" w:rsidP="00DE4717">
      <w:pPr>
        <w:rPr>
          <w:rFonts w:asciiTheme="minorHAnsi" w:hAnsiTheme="minorHAnsi" w:cstheme="minorHAnsi"/>
          <w:b/>
        </w:rPr>
      </w:pPr>
    </w:p>
    <w:p w14:paraId="5E6EBBD0" w14:textId="3D552558" w:rsidR="00DE4717" w:rsidRDefault="00942B78" w:rsidP="00DE4717">
      <w:pPr>
        <w:rPr>
          <w:rFonts w:asciiTheme="minorHAnsi" w:hAnsiTheme="minorHAnsi" w:cstheme="minorHAnsi"/>
          <w:b/>
        </w:rPr>
      </w:pPr>
      <w:r>
        <w:rPr>
          <w:rFonts w:asciiTheme="minorHAnsi" w:hAnsiTheme="minorHAnsi" w:cstheme="minorHAnsi"/>
          <w:b/>
        </w:rPr>
        <w:t>DETALLE DE ESTUDIOS ESPECIALES POR EVENTO</w:t>
      </w:r>
    </w:p>
    <w:p w14:paraId="4112B4D2" w14:textId="42C80C31" w:rsidR="00942B78" w:rsidRDefault="00942B78" w:rsidP="00DE4717">
      <w:pPr>
        <w:rPr>
          <w:rFonts w:asciiTheme="minorHAnsi" w:hAnsiTheme="minorHAnsi" w:cstheme="minorHAnsi"/>
          <w:b/>
        </w:rPr>
      </w:pPr>
    </w:p>
    <w:p w14:paraId="0F8893A3" w14:textId="0F7AF4C9" w:rsidR="00942B78" w:rsidRDefault="00942B78" w:rsidP="00DE4717">
      <w:pPr>
        <w:rPr>
          <w:rFonts w:asciiTheme="minorHAnsi" w:hAnsiTheme="minorHAnsi" w:cstheme="minorHAnsi"/>
          <w:b/>
        </w:rPr>
      </w:pPr>
      <w:r>
        <w:rPr>
          <w:rFonts w:asciiTheme="minorHAnsi" w:hAnsiTheme="minorHAnsi" w:cstheme="minorHAnsi"/>
          <w:b/>
        </w:rPr>
        <w:t>OTROS ESTUDIOS QUE OFERTE SU LABORATORIO</w:t>
      </w:r>
    </w:p>
    <w:p w14:paraId="766B9BCD" w14:textId="77777777" w:rsidR="00942B78" w:rsidRDefault="00942B78" w:rsidP="00DE4717">
      <w:pPr>
        <w:rPr>
          <w:rFonts w:asciiTheme="minorHAnsi" w:hAnsiTheme="minorHAnsi" w:cstheme="minorHAnsi"/>
          <w:b/>
        </w:rPr>
      </w:pPr>
    </w:p>
    <w:p w14:paraId="59280CAD" w14:textId="77777777" w:rsidR="00DE4717" w:rsidRDefault="00DE4717" w:rsidP="00DE4717">
      <w:pPr>
        <w:rPr>
          <w:rFonts w:asciiTheme="minorHAnsi" w:hAnsiTheme="minorHAnsi" w:cstheme="minorHAnsi"/>
          <w:b/>
        </w:rPr>
      </w:pPr>
    </w:p>
    <w:tbl>
      <w:tblPr>
        <w:tblW w:w="8129" w:type="dxa"/>
        <w:jc w:val="center"/>
        <w:tblCellMar>
          <w:left w:w="70" w:type="dxa"/>
          <w:right w:w="70" w:type="dxa"/>
        </w:tblCellMar>
        <w:tblLook w:val="04A0" w:firstRow="1" w:lastRow="0" w:firstColumn="1" w:lastColumn="0" w:noHBand="0" w:noVBand="1"/>
      </w:tblPr>
      <w:tblGrid>
        <w:gridCol w:w="600"/>
        <w:gridCol w:w="5044"/>
        <w:gridCol w:w="940"/>
        <w:gridCol w:w="1545"/>
      </w:tblGrid>
      <w:tr w:rsidR="00DE4717" w:rsidRPr="00BC2266" w14:paraId="379AB54F" w14:textId="77777777" w:rsidTr="00103AD1">
        <w:trPr>
          <w:trHeight w:val="300"/>
          <w:jc w:val="center"/>
        </w:trPr>
        <w:tc>
          <w:tcPr>
            <w:tcW w:w="600" w:type="dxa"/>
            <w:vMerge w:val="restart"/>
            <w:tcBorders>
              <w:top w:val="single" w:sz="8" w:space="0" w:color="auto"/>
              <w:left w:val="single" w:sz="8" w:space="0" w:color="auto"/>
              <w:bottom w:val="nil"/>
              <w:right w:val="single" w:sz="8" w:space="0" w:color="auto"/>
            </w:tcBorders>
            <w:shd w:val="clear" w:color="000000" w:fill="D9E1F2"/>
            <w:noWrap/>
            <w:vAlign w:val="center"/>
            <w:hideMark/>
          </w:tcPr>
          <w:p w14:paraId="707B3B30"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N°</w:t>
            </w:r>
          </w:p>
        </w:tc>
        <w:tc>
          <w:tcPr>
            <w:tcW w:w="5044" w:type="dxa"/>
            <w:vMerge w:val="restart"/>
            <w:tcBorders>
              <w:top w:val="single" w:sz="8" w:space="0" w:color="auto"/>
              <w:left w:val="single" w:sz="8" w:space="0" w:color="auto"/>
              <w:bottom w:val="nil"/>
              <w:right w:val="single" w:sz="8" w:space="0" w:color="auto"/>
            </w:tcBorders>
            <w:shd w:val="clear" w:color="000000" w:fill="D9E1F2"/>
            <w:noWrap/>
            <w:vAlign w:val="center"/>
            <w:hideMark/>
          </w:tcPr>
          <w:p w14:paraId="429A8152"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DETALLE</w:t>
            </w:r>
          </w:p>
        </w:tc>
        <w:tc>
          <w:tcPr>
            <w:tcW w:w="940" w:type="dxa"/>
            <w:tcBorders>
              <w:top w:val="single" w:sz="8" w:space="0" w:color="auto"/>
              <w:left w:val="nil"/>
              <w:bottom w:val="nil"/>
              <w:right w:val="single" w:sz="8" w:space="0" w:color="auto"/>
            </w:tcBorders>
            <w:shd w:val="clear" w:color="000000" w:fill="D9E1F2"/>
            <w:vAlign w:val="center"/>
            <w:hideMark/>
          </w:tcPr>
          <w:p w14:paraId="3C5FFB62"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UNIDAD</w:t>
            </w:r>
          </w:p>
        </w:tc>
        <w:tc>
          <w:tcPr>
            <w:tcW w:w="1545" w:type="dxa"/>
            <w:vMerge w:val="restart"/>
            <w:tcBorders>
              <w:top w:val="single" w:sz="8" w:space="0" w:color="auto"/>
              <w:left w:val="single" w:sz="8" w:space="0" w:color="auto"/>
              <w:bottom w:val="nil"/>
              <w:right w:val="single" w:sz="8" w:space="0" w:color="auto"/>
            </w:tcBorders>
            <w:shd w:val="clear" w:color="000000" w:fill="D9E1F2"/>
            <w:noWrap/>
            <w:hideMark/>
          </w:tcPr>
          <w:p w14:paraId="493BBB36" w14:textId="77777777" w:rsidR="00DE4717" w:rsidRDefault="00DE4717" w:rsidP="00103AD1">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PRECIO UNITARIO OFERTADO</w:t>
            </w:r>
          </w:p>
          <w:p w14:paraId="1389F3F1" w14:textId="77777777" w:rsidR="00DE4717" w:rsidRDefault="00DE4717" w:rsidP="00103AD1">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POR EVENTO</w:t>
            </w:r>
          </w:p>
          <w:p w14:paraId="2E60188D" w14:textId="77777777" w:rsidR="00DE4717" w:rsidRPr="00BC2266" w:rsidRDefault="00DE4717" w:rsidP="00103AD1">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(BS)</w:t>
            </w:r>
          </w:p>
        </w:tc>
      </w:tr>
      <w:tr w:rsidR="00DE4717" w:rsidRPr="00BC2266" w14:paraId="33EF5203" w14:textId="77777777" w:rsidTr="00103AD1">
        <w:trPr>
          <w:trHeight w:val="300"/>
          <w:jc w:val="center"/>
        </w:trPr>
        <w:tc>
          <w:tcPr>
            <w:tcW w:w="600" w:type="dxa"/>
            <w:vMerge/>
            <w:tcBorders>
              <w:top w:val="single" w:sz="8" w:space="0" w:color="auto"/>
              <w:left w:val="single" w:sz="8" w:space="0" w:color="auto"/>
              <w:bottom w:val="nil"/>
              <w:right w:val="single" w:sz="8" w:space="0" w:color="auto"/>
            </w:tcBorders>
            <w:vAlign w:val="center"/>
            <w:hideMark/>
          </w:tcPr>
          <w:p w14:paraId="452A7A9B" w14:textId="77777777" w:rsidR="00DE4717" w:rsidRPr="00BC2266" w:rsidRDefault="00DE4717" w:rsidP="00103AD1">
            <w:pPr>
              <w:rPr>
                <w:rFonts w:ascii="Arial" w:hAnsi="Arial" w:cs="Arial"/>
                <w:b/>
                <w:bCs/>
                <w:color w:val="000000"/>
                <w:sz w:val="16"/>
                <w:szCs w:val="16"/>
                <w:lang w:val="es-BO" w:eastAsia="es-BO"/>
              </w:rPr>
            </w:pPr>
          </w:p>
        </w:tc>
        <w:tc>
          <w:tcPr>
            <w:tcW w:w="5044" w:type="dxa"/>
            <w:vMerge/>
            <w:tcBorders>
              <w:top w:val="single" w:sz="8" w:space="0" w:color="auto"/>
              <w:left w:val="single" w:sz="8" w:space="0" w:color="auto"/>
              <w:bottom w:val="nil"/>
              <w:right w:val="single" w:sz="8" w:space="0" w:color="auto"/>
            </w:tcBorders>
            <w:vAlign w:val="center"/>
            <w:hideMark/>
          </w:tcPr>
          <w:p w14:paraId="09AE5D29" w14:textId="77777777" w:rsidR="00DE4717" w:rsidRPr="00BC2266" w:rsidRDefault="00DE4717" w:rsidP="00103AD1">
            <w:pPr>
              <w:rPr>
                <w:rFonts w:ascii="Arial" w:hAnsi="Arial" w:cs="Arial"/>
                <w:b/>
                <w:bCs/>
                <w:color w:val="000000"/>
                <w:sz w:val="16"/>
                <w:szCs w:val="16"/>
                <w:lang w:val="es-BO" w:eastAsia="es-BO"/>
              </w:rPr>
            </w:pPr>
          </w:p>
        </w:tc>
        <w:tc>
          <w:tcPr>
            <w:tcW w:w="940" w:type="dxa"/>
            <w:tcBorders>
              <w:top w:val="nil"/>
              <w:left w:val="nil"/>
              <w:bottom w:val="nil"/>
              <w:right w:val="single" w:sz="8" w:space="0" w:color="auto"/>
            </w:tcBorders>
            <w:shd w:val="clear" w:color="000000" w:fill="D9E1F2"/>
            <w:vAlign w:val="center"/>
            <w:hideMark/>
          </w:tcPr>
          <w:p w14:paraId="0138A100"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DE</w:t>
            </w:r>
          </w:p>
        </w:tc>
        <w:tc>
          <w:tcPr>
            <w:tcW w:w="1545" w:type="dxa"/>
            <w:vMerge/>
            <w:tcBorders>
              <w:top w:val="single" w:sz="8" w:space="0" w:color="auto"/>
              <w:left w:val="single" w:sz="8" w:space="0" w:color="auto"/>
              <w:bottom w:val="nil"/>
              <w:right w:val="single" w:sz="8" w:space="0" w:color="auto"/>
            </w:tcBorders>
            <w:vAlign w:val="center"/>
            <w:hideMark/>
          </w:tcPr>
          <w:p w14:paraId="74852BD4" w14:textId="77777777" w:rsidR="00DE4717" w:rsidRPr="00BC2266" w:rsidRDefault="00DE4717" w:rsidP="00103AD1">
            <w:pPr>
              <w:rPr>
                <w:rFonts w:ascii="Arial" w:hAnsi="Arial" w:cs="Arial"/>
                <w:b/>
                <w:bCs/>
                <w:color w:val="000000"/>
                <w:sz w:val="16"/>
                <w:szCs w:val="16"/>
                <w:lang w:val="es-BO" w:eastAsia="es-BO"/>
              </w:rPr>
            </w:pPr>
          </w:p>
        </w:tc>
      </w:tr>
      <w:tr w:rsidR="00DE4717" w:rsidRPr="00BC2266" w14:paraId="5954E968" w14:textId="77777777" w:rsidTr="00103AD1">
        <w:trPr>
          <w:trHeight w:val="315"/>
          <w:jc w:val="center"/>
        </w:trPr>
        <w:tc>
          <w:tcPr>
            <w:tcW w:w="600" w:type="dxa"/>
            <w:vMerge/>
            <w:tcBorders>
              <w:top w:val="single" w:sz="8" w:space="0" w:color="auto"/>
              <w:left w:val="single" w:sz="8" w:space="0" w:color="auto"/>
              <w:bottom w:val="nil"/>
              <w:right w:val="single" w:sz="8" w:space="0" w:color="auto"/>
            </w:tcBorders>
            <w:vAlign w:val="center"/>
            <w:hideMark/>
          </w:tcPr>
          <w:p w14:paraId="7F2A14FA" w14:textId="77777777" w:rsidR="00DE4717" w:rsidRPr="00BC2266" w:rsidRDefault="00DE4717" w:rsidP="00103AD1">
            <w:pPr>
              <w:rPr>
                <w:rFonts w:ascii="Arial" w:hAnsi="Arial" w:cs="Arial"/>
                <w:b/>
                <w:bCs/>
                <w:color w:val="000000"/>
                <w:sz w:val="16"/>
                <w:szCs w:val="16"/>
                <w:lang w:val="es-BO" w:eastAsia="es-BO"/>
              </w:rPr>
            </w:pPr>
          </w:p>
        </w:tc>
        <w:tc>
          <w:tcPr>
            <w:tcW w:w="5044" w:type="dxa"/>
            <w:vMerge/>
            <w:tcBorders>
              <w:top w:val="single" w:sz="8" w:space="0" w:color="auto"/>
              <w:left w:val="single" w:sz="8" w:space="0" w:color="auto"/>
              <w:bottom w:val="nil"/>
              <w:right w:val="single" w:sz="8" w:space="0" w:color="auto"/>
            </w:tcBorders>
            <w:vAlign w:val="center"/>
            <w:hideMark/>
          </w:tcPr>
          <w:p w14:paraId="0C73BD80" w14:textId="77777777" w:rsidR="00DE4717" w:rsidRPr="00BC2266" w:rsidRDefault="00DE4717" w:rsidP="00103AD1">
            <w:pPr>
              <w:rPr>
                <w:rFonts w:ascii="Arial" w:hAnsi="Arial" w:cs="Arial"/>
                <w:b/>
                <w:bCs/>
                <w:color w:val="000000"/>
                <w:sz w:val="16"/>
                <w:szCs w:val="16"/>
                <w:lang w:val="es-BO" w:eastAsia="es-BO"/>
              </w:rPr>
            </w:pPr>
          </w:p>
        </w:tc>
        <w:tc>
          <w:tcPr>
            <w:tcW w:w="940" w:type="dxa"/>
            <w:tcBorders>
              <w:top w:val="nil"/>
              <w:left w:val="nil"/>
              <w:bottom w:val="nil"/>
              <w:right w:val="single" w:sz="8" w:space="0" w:color="auto"/>
            </w:tcBorders>
            <w:shd w:val="clear" w:color="000000" w:fill="D9E1F2"/>
            <w:vAlign w:val="center"/>
            <w:hideMark/>
          </w:tcPr>
          <w:p w14:paraId="4F398295" w14:textId="77777777" w:rsidR="00DE4717" w:rsidRPr="00BC2266" w:rsidRDefault="00DE4717" w:rsidP="00103AD1">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MEDICIÓN</w:t>
            </w:r>
          </w:p>
        </w:tc>
        <w:tc>
          <w:tcPr>
            <w:tcW w:w="1545" w:type="dxa"/>
            <w:vMerge/>
            <w:tcBorders>
              <w:top w:val="single" w:sz="8" w:space="0" w:color="auto"/>
              <w:left w:val="single" w:sz="8" w:space="0" w:color="auto"/>
              <w:bottom w:val="nil"/>
              <w:right w:val="single" w:sz="8" w:space="0" w:color="auto"/>
            </w:tcBorders>
            <w:vAlign w:val="center"/>
            <w:hideMark/>
          </w:tcPr>
          <w:p w14:paraId="6C5378F9" w14:textId="77777777" w:rsidR="00DE4717" w:rsidRPr="00BC2266" w:rsidRDefault="00DE4717" w:rsidP="00103AD1">
            <w:pPr>
              <w:rPr>
                <w:rFonts w:ascii="Arial" w:hAnsi="Arial" w:cs="Arial"/>
                <w:b/>
                <w:bCs/>
                <w:color w:val="000000"/>
                <w:sz w:val="16"/>
                <w:szCs w:val="16"/>
                <w:lang w:val="es-BO" w:eastAsia="es-BO"/>
              </w:rPr>
            </w:pPr>
          </w:p>
        </w:tc>
      </w:tr>
      <w:tr w:rsidR="00DE4717" w:rsidRPr="00BC2266" w14:paraId="5250E9E5" w14:textId="77777777" w:rsidTr="00103AD1">
        <w:trPr>
          <w:trHeight w:val="300"/>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B2BDA" w14:textId="77777777" w:rsidR="00DE4717" w:rsidRPr="00BC2266" w:rsidRDefault="00DE4717" w:rsidP="00103AD1">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w:t>
            </w:r>
          </w:p>
        </w:tc>
        <w:tc>
          <w:tcPr>
            <w:tcW w:w="5044" w:type="dxa"/>
            <w:tcBorders>
              <w:top w:val="single" w:sz="4" w:space="0" w:color="auto"/>
              <w:left w:val="nil"/>
              <w:bottom w:val="single" w:sz="4" w:space="0" w:color="auto"/>
              <w:right w:val="single" w:sz="4" w:space="0" w:color="auto"/>
            </w:tcBorders>
            <w:shd w:val="clear" w:color="000000" w:fill="FFFFFF"/>
            <w:noWrap/>
            <w:vAlign w:val="center"/>
            <w:hideMark/>
          </w:tcPr>
          <w:p w14:paraId="5B1E0157" w14:textId="77777777" w:rsidR="00DE4717" w:rsidRPr="00BC2266" w:rsidRDefault="00DE4717" w:rsidP="00103AD1">
            <w:pPr>
              <w:spacing w:before="240"/>
              <w:rPr>
                <w:rFonts w:ascii="Arial" w:hAnsi="Arial" w:cs="Arial"/>
                <w:color w:val="000000"/>
                <w:sz w:val="16"/>
                <w:szCs w:val="16"/>
                <w:lang w:val="es-BO" w:eastAsia="es-BO"/>
              </w:rPr>
            </w:pPr>
            <w:r>
              <w:rPr>
                <w:rFonts w:ascii="Arial" w:hAnsi="Arial" w:cs="Arial"/>
                <w:color w:val="000000"/>
                <w:sz w:val="16"/>
                <w:szCs w:val="16"/>
                <w:lang w:val="es-BO" w:eastAsia="es-BO"/>
              </w:rPr>
              <w:t>…………</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9265AD2" w14:textId="77777777" w:rsidR="00DE4717" w:rsidRPr="00BC2266" w:rsidRDefault="00DE4717" w:rsidP="00103AD1">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single" w:sz="4" w:space="0" w:color="auto"/>
              <w:left w:val="nil"/>
              <w:bottom w:val="single" w:sz="4" w:space="0" w:color="auto"/>
              <w:right w:val="single" w:sz="4" w:space="0" w:color="auto"/>
            </w:tcBorders>
            <w:shd w:val="clear" w:color="auto" w:fill="auto"/>
            <w:noWrap/>
            <w:vAlign w:val="bottom"/>
            <w:hideMark/>
          </w:tcPr>
          <w:p w14:paraId="3F76F990" w14:textId="77777777" w:rsidR="00DE4717" w:rsidRPr="00BC2266" w:rsidRDefault="00DE4717" w:rsidP="00103AD1">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991545" w:rsidRPr="00BC2266" w14:paraId="69C3DA91" w14:textId="77777777" w:rsidTr="00103AD1">
        <w:trPr>
          <w:trHeight w:val="300"/>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B64B0" w14:textId="19A4EB4F" w:rsidR="00991545" w:rsidRPr="00BC2266" w:rsidRDefault="00991545" w:rsidP="00103AD1">
            <w:pPr>
              <w:spacing w:before="240"/>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2</w:t>
            </w:r>
          </w:p>
        </w:tc>
        <w:tc>
          <w:tcPr>
            <w:tcW w:w="5044" w:type="dxa"/>
            <w:tcBorders>
              <w:top w:val="single" w:sz="4" w:space="0" w:color="auto"/>
              <w:left w:val="nil"/>
              <w:bottom w:val="single" w:sz="4" w:space="0" w:color="auto"/>
              <w:right w:val="single" w:sz="4" w:space="0" w:color="auto"/>
            </w:tcBorders>
            <w:shd w:val="clear" w:color="000000" w:fill="FFFFFF"/>
            <w:noWrap/>
            <w:vAlign w:val="center"/>
          </w:tcPr>
          <w:p w14:paraId="24A2A049" w14:textId="77777777" w:rsidR="00991545" w:rsidRDefault="00991545" w:rsidP="00103AD1">
            <w:pPr>
              <w:spacing w:before="240"/>
              <w:rPr>
                <w:rFonts w:ascii="Arial" w:hAnsi="Arial" w:cs="Arial"/>
                <w:color w:val="000000"/>
                <w:sz w:val="16"/>
                <w:szCs w:val="16"/>
                <w:lang w:val="es-BO" w:eastAsia="es-BO"/>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0DEBDD06" w14:textId="77777777" w:rsidR="00991545" w:rsidRPr="00BC2266" w:rsidRDefault="00991545" w:rsidP="00103AD1">
            <w:pPr>
              <w:spacing w:before="240"/>
              <w:jc w:val="center"/>
              <w:rPr>
                <w:rFonts w:ascii="Arial" w:hAnsi="Arial" w:cs="Arial"/>
                <w:color w:val="000000"/>
                <w:sz w:val="16"/>
                <w:szCs w:val="16"/>
                <w:lang w:val="es-BO" w:eastAsia="es-BO"/>
              </w:rPr>
            </w:pPr>
          </w:p>
        </w:tc>
        <w:tc>
          <w:tcPr>
            <w:tcW w:w="1545" w:type="dxa"/>
            <w:tcBorders>
              <w:top w:val="single" w:sz="4" w:space="0" w:color="auto"/>
              <w:left w:val="nil"/>
              <w:bottom w:val="single" w:sz="4" w:space="0" w:color="auto"/>
              <w:right w:val="single" w:sz="4" w:space="0" w:color="auto"/>
            </w:tcBorders>
            <w:shd w:val="clear" w:color="auto" w:fill="auto"/>
            <w:noWrap/>
            <w:vAlign w:val="bottom"/>
          </w:tcPr>
          <w:p w14:paraId="2C8AF41D" w14:textId="77777777" w:rsidR="00991545" w:rsidRPr="00BC2266" w:rsidRDefault="00991545" w:rsidP="00103AD1">
            <w:pPr>
              <w:spacing w:before="240"/>
              <w:rPr>
                <w:rFonts w:ascii="Arial" w:hAnsi="Arial" w:cs="Arial"/>
                <w:color w:val="000000"/>
                <w:sz w:val="16"/>
                <w:szCs w:val="16"/>
                <w:lang w:val="es-BO" w:eastAsia="es-BO"/>
              </w:rPr>
            </w:pPr>
          </w:p>
        </w:tc>
      </w:tr>
    </w:tbl>
    <w:p w14:paraId="0529D534" w14:textId="77777777" w:rsidR="00DE4717" w:rsidRDefault="00DE4717" w:rsidP="00DE4717">
      <w:pPr>
        <w:rPr>
          <w:rFonts w:asciiTheme="minorHAnsi" w:hAnsiTheme="minorHAnsi" w:cstheme="minorHAnsi"/>
          <w:b/>
        </w:rPr>
      </w:pPr>
    </w:p>
    <w:p w14:paraId="30E4EBA8" w14:textId="77777777" w:rsidR="00DE4717" w:rsidRDefault="00DE4717" w:rsidP="00DE4717">
      <w:pPr>
        <w:rPr>
          <w:rFonts w:asciiTheme="minorHAnsi" w:hAnsiTheme="minorHAnsi" w:cstheme="minorHAnsi"/>
          <w:b/>
        </w:rPr>
      </w:pPr>
    </w:p>
    <w:p w14:paraId="5931559C" w14:textId="77777777" w:rsidR="00DE4717" w:rsidRPr="00B276F5" w:rsidRDefault="00DE4717" w:rsidP="00DE4717">
      <w:pPr>
        <w:rPr>
          <w:rFonts w:asciiTheme="minorHAnsi" w:hAnsiTheme="minorHAnsi" w:cstheme="minorHAnsi"/>
          <w:b/>
        </w:rPr>
      </w:pPr>
    </w:p>
    <w:p w14:paraId="54AE29BF" w14:textId="77777777" w:rsidR="00DE4717" w:rsidRPr="00B276F5" w:rsidRDefault="00DE4717" w:rsidP="00DE4717">
      <w:pPr>
        <w:jc w:val="center"/>
        <w:rPr>
          <w:rFonts w:asciiTheme="minorHAnsi" w:hAnsiTheme="minorHAnsi" w:cstheme="minorHAnsi"/>
        </w:rPr>
      </w:pPr>
    </w:p>
    <w:p w14:paraId="388469B1" w14:textId="77777777" w:rsidR="00DE4717" w:rsidRPr="00B276F5" w:rsidRDefault="00DE4717" w:rsidP="00DE4717">
      <w:pPr>
        <w:ind w:left="360"/>
        <w:jc w:val="both"/>
        <w:rPr>
          <w:rFonts w:asciiTheme="minorHAnsi" w:hAnsiTheme="minorHAnsi" w:cstheme="minorHAnsi"/>
        </w:rPr>
      </w:pPr>
    </w:p>
    <w:p w14:paraId="4AD774F4" w14:textId="77777777" w:rsidR="00DE4717" w:rsidRPr="00B276F5" w:rsidRDefault="00DE4717" w:rsidP="00DE4717">
      <w:pPr>
        <w:ind w:left="360"/>
        <w:jc w:val="both"/>
        <w:rPr>
          <w:rFonts w:asciiTheme="minorHAnsi" w:hAnsiTheme="minorHAnsi" w:cstheme="minorHAnsi"/>
        </w:rPr>
      </w:pPr>
    </w:p>
    <w:p w14:paraId="46AEA3AF" w14:textId="77777777" w:rsidR="00DE4717" w:rsidRPr="00B276F5" w:rsidRDefault="00DE4717" w:rsidP="00DE4717">
      <w:pPr>
        <w:ind w:left="360"/>
        <w:jc w:val="both"/>
        <w:rPr>
          <w:rFonts w:asciiTheme="minorHAnsi" w:hAnsiTheme="minorHAnsi" w:cstheme="minorHAnsi"/>
        </w:rPr>
      </w:pPr>
    </w:p>
    <w:p w14:paraId="34CA51C2" w14:textId="77777777" w:rsidR="00DE4717" w:rsidRPr="00B276F5" w:rsidRDefault="00DE4717" w:rsidP="00DE4717">
      <w:pPr>
        <w:ind w:left="360"/>
        <w:jc w:val="both"/>
        <w:rPr>
          <w:rFonts w:asciiTheme="minorHAnsi" w:hAnsiTheme="minorHAnsi" w:cstheme="minorHAnsi"/>
          <w:b/>
          <w:highlight w:val="yellow"/>
          <w:lang w:val="es-BO"/>
        </w:rPr>
      </w:pPr>
    </w:p>
    <w:p w14:paraId="50AF4981" w14:textId="77777777" w:rsidR="00DE4717" w:rsidRPr="00B276F5" w:rsidRDefault="00DE4717" w:rsidP="00DE4717">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6FA3C562" w14:textId="77777777" w:rsidR="00DE4717" w:rsidRPr="00B276F5" w:rsidRDefault="00DE4717" w:rsidP="00DE4717">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78D8338A" w14:textId="77777777" w:rsidR="00DE4717" w:rsidRPr="00B276F5" w:rsidRDefault="00DE4717" w:rsidP="00DE4717">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93E278D" w14:textId="77777777" w:rsidR="00DE4717" w:rsidRPr="00B276F5" w:rsidRDefault="00DE4717" w:rsidP="00DE4717">
      <w:pPr>
        <w:jc w:val="center"/>
        <w:rPr>
          <w:rFonts w:asciiTheme="minorHAnsi" w:hAnsiTheme="minorHAnsi" w:cstheme="minorHAnsi"/>
          <w:b/>
          <w:highlight w:val="yellow"/>
          <w:lang w:val="es-BO"/>
        </w:rPr>
      </w:pPr>
    </w:p>
    <w:p w14:paraId="00800DCA" w14:textId="77777777" w:rsidR="00DE4717" w:rsidRPr="00F442DD" w:rsidRDefault="00DE4717" w:rsidP="00DE4717">
      <w:pPr>
        <w:jc w:val="center"/>
        <w:rPr>
          <w:rFonts w:ascii="Arial" w:hAnsi="Arial" w:cs="Arial"/>
          <w:b/>
          <w:sz w:val="22"/>
          <w:szCs w:val="22"/>
          <w:highlight w:val="yellow"/>
          <w:lang w:val="es-BO"/>
        </w:rPr>
      </w:pPr>
    </w:p>
    <w:p w14:paraId="4B9DAF63" w14:textId="77777777" w:rsidR="00DE4717" w:rsidRPr="00A81DCD" w:rsidRDefault="00DE4717" w:rsidP="00DE4717">
      <w:pPr>
        <w:rPr>
          <w:rFonts w:asciiTheme="minorHAnsi" w:hAnsiTheme="minorHAnsi" w:cs="Arial"/>
          <w:b/>
          <w:bCs/>
          <w:sz w:val="16"/>
          <w:szCs w:val="16"/>
        </w:rPr>
      </w:pPr>
    </w:p>
    <w:p w14:paraId="7B5E3ADC" w14:textId="77777777" w:rsidR="00DE4717" w:rsidRDefault="00DE4717" w:rsidP="00DE4717">
      <w:pPr>
        <w:spacing w:after="60"/>
        <w:jc w:val="center"/>
        <w:rPr>
          <w:rFonts w:asciiTheme="minorHAnsi" w:hAnsiTheme="minorHAnsi" w:cs="Arial"/>
          <w:b/>
          <w:bCs/>
          <w:color w:val="000000" w:themeColor="text1"/>
        </w:rPr>
      </w:pPr>
    </w:p>
    <w:p w14:paraId="690503AE" w14:textId="77777777" w:rsidR="00DE4717" w:rsidRDefault="00DE4717" w:rsidP="00DE4717">
      <w:pPr>
        <w:spacing w:after="60"/>
        <w:jc w:val="center"/>
        <w:rPr>
          <w:rFonts w:asciiTheme="minorHAnsi" w:hAnsiTheme="minorHAnsi" w:cs="Arial"/>
          <w:b/>
          <w:bCs/>
          <w:color w:val="000000" w:themeColor="text1"/>
        </w:rPr>
      </w:pPr>
    </w:p>
    <w:p w14:paraId="006B0A7F" w14:textId="77777777" w:rsidR="00DE4717" w:rsidRDefault="00DE4717" w:rsidP="00DE4717">
      <w:pPr>
        <w:spacing w:after="60"/>
        <w:jc w:val="center"/>
        <w:rPr>
          <w:rFonts w:asciiTheme="minorHAnsi" w:hAnsiTheme="minorHAnsi" w:cs="Arial"/>
          <w:b/>
          <w:bCs/>
          <w:color w:val="000000" w:themeColor="text1"/>
        </w:rPr>
      </w:pPr>
    </w:p>
    <w:p w14:paraId="257E6D46" w14:textId="77777777" w:rsidR="00DE4717" w:rsidRDefault="00DE4717" w:rsidP="00DE4717">
      <w:pPr>
        <w:spacing w:after="60"/>
        <w:jc w:val="center"/>
        <w:rPr>
          <w:rFonts w:asciiTheme="minorHAnsi" w:hAnsiTheme="minorHAnsi" w:cs="Arial"/>
          <w:b/>
          <w:bCs/>
          <w:color w:val="000000" w:themeColor="text1"/>
        </w:rPr>
      </w:pPr>
    </w:p>
    <w:p w14:paraId="7E32E6AD" w14:textId="77777777" w:rsidR="00DE4717" w:rsidRDefault="00DE4717" w:rsidP="00DE4717">
      <w:pPr>
        <w:spacing w:after="60"/>
        <w:jc w:val="center"/>
        <w:rPr>
          <w:rFonts w:asciiTheme="minorHAnsi" w:hAnsiTheme="minorHAnsi" w:cs="Arial"/>
          <w:b/>
          <w:bCs/>
          <w:color w:val="000000" w:themeColor="text1"/>
        </w:rPr>
      </w:pPr>
    </w:p>
    <w:p w14:paraId="01C874CC" w14:textId="77777777" w:rsidR="00DE4717" w:rsidRDefault="00DE4717" w:rsidP="00DE4717">
      <w:pPr>
        <w:spacing w:after="60"/>
        <w:jc w:val="center"/>
        <w:rPr>
          <w:rFonts w:asciiTheme="minorHAnsi" w:hAnsiTheme="minorHAnsi" w:cs="Arial"/>
          <w:b/>
          <w:bCs/>
          <w:color w:val="000000" w:themeColor="text1"/>
        </w:rPr>
      </w:pPr>
    </w:p>
    <w:p w14:paraId="02356E3C" w14:textId="77777777" w:rsidR="00DE4717" w:rsidRDefault="00DE4717" w:rsidP="00DE4717">
      <w:pPr>
        <w:spacing w:after="60"/>
        <w:jc w:val="center"/>
        <w:rPr>
          <w:rFonts w:asciiTheme="minorHAnsi" w:hAnsiTheme="minorHAnsi" w:cs="Arial"/>
          <w:b/>
          <w:bCs/>
          <w:color w:val="000000" w:themeColor="text1"/>
        </w:rPr>
      </w:pPr>
    </w:p>
    <w:p w14:paraId="56D2A926" w14:textId="77777777" w:rsidR="00DE4717" w:rsidRDefault="00DE4717" w:rsidP="00DE4717">
      <w:pPr>
        <w:spacing w:after="60"/>
        <w:jc w:val="center"/>
        <w:rPr>
          <w:rFonts w:asciiTheme="minorHAnsi" w:hAnsiTheme="minorHAnsi" w:cs="Arial"/>
          <w:b/>
          <w:bCs/>
          <w:color w:val="000000" w:themeColor="text1"/>
        </w:rPr>
      </w:pPr>
    </w:p>
    <w:p w14:paraId="6AAFEDDD" w14:textId="77777777" w:rsidR="00DE4717" w:rsidRDefault="00DE4717" w:rsidP="00DE4717">
      <w:pPr>
        <w:spacing w:after="60"/>
        <w:jc w:val="center"/>
        <w:rPr>
          <w:rFonts w:asciiTheme="minorHAnsi" w:hAnsiTheme="minorHAnsi" w:cs="Arial"/>
          <w:b/>
          <w:bCs/>
          <w:color w:val="000000" w:themeColor="text1"/>
        </w:rPr>
      </w:pPr>
    </w:p>
    <w:p w14:paraId="7A453264" w14:textId="77777777" w:rsidR="00DE4717" w:rsidRDefault="00DE4717" w:rsidP="00DE4717">
      <w:pPr>
        <w:spacing w:after="60"/>
        <w:jc w:val="center"/>
        <w:rPr>
          <w:rFonts w:asciiTheme="minorHAnsi" w:hAnsiTheme="minorHAnsi" w:cs="Arial"/>
          <w:b/>
          <w:bCs/>
          <w:color w:val="000000" w:themeColor="text1"/>
        </w:rPr>
      </w:pPr>
    </w:p>
    <w:p w14:paraId="4BAB10E0" w14:textId="77777777" w:rsidR="00DE4717" w:rsidRDefault="00DE4717" w:rsidP="00DE4717">
      <w:pPr>
        <w:spacing w:after="60"/>
        <w:jc w:val="center"/>
        <w:rPr>
          <w:rFonts w:asciiTheme="minorHAnsi" w:hAnsiTheme="minorHAnsi" w:cs="Arial"/>
          <w:b/>
          <w:bCs/>
          <w:color w:val="000000" w:themeColor="text1"/>
        </w:rPr>
      </w:pPr>
    </w:p>
    <w:p w14:paraId="7CB3469A" w14:textId="77777777" w:rsidR="00DE4717" w:rsidRDefault="00DE4717" w:rsidP="00DE4717">
      <w:pPr>
        <w:spacing w:after="60"/>
        <w:jc w:val="center"/>
        <w:rPr>
          <w:rFonts w:asciiTheme="minorHAnsi" w:hAnsiTheme="minorHAnsi" w:cs="Arial"/>
          <w:b/>
          <w:bCs/>
          <w:color w:val="000000" w:themeColor="text1"/>
        </w:rPr>
      </w:pPr>
    </w:p>
    <w:p w14:paraId="04A86B00" w14:textId="77777777" w:rsidR="00DE4717" w:rsidRDefault="00DE4717" w:rsidP="00DE4717">
      <w:pPr>
        <w:spacing w:after="60"/>
        <w:jc w:val="center"/>
        <w:rPr>
          <w:rFonts w:asciiTheme="minorHAnsi" w:hAnsiTheme="minorHAnsi" w:cs="Arial"/>
          <w:b/>
          <w:bCs/>
          <w:color w:val="000000" w:themeColor="text1"/>
        </w:rPr>
      </w:pPr>
    </w:p>
    <w:p w14:paraId="4C1D8596" w14:textId="77777777" w:rsidR="00DE4717" w:rsidRDefault="00DE4717" w:rsidP="00DE4717">
      <w:pPr>
        <w:spacing w:after="60"/>
        <w:jc w:val="center"/>
        <w:rPr>
          <w:rFonts w:asciiTheme="minorHAnsi" w:hAnsiTheme="minorHAnsi" w:cs="Arial"/>
          <w:b/>
          <w:bCs/>
          <w:color w:val="000000" w:themeColor="text1"/>
        </w:rPr>
      </w:pPr>
    </w:p>
    <w:p w14:paraId="239ABA3D" w14:textId="77777777" w:rsidR="00DE4717" w:rsidRDefault="00DE4717" w:rsidP="00DE4717">
      <w:pPr>
        <w:spacing w:after="60"/>
        <w:jc w:val="center"/>
        <w:rPr>
          <w:rFonts w:asciiTheme="minorHAnsi" w:hAnsiTheme="minorHAnsi" w:cs="Arial"/>
          <w:b/>
          <w:bCs/>
          <w:color w:val="000000" w:themeColor="text1"/>
        </w:rPr>
      </w:pPr>
    </w:p>
    <w:p w14:paraId="01E77B79" w14:textId="77777777" w:rsidR="00DE4717" w:rsidRDefault="00DE4717" w:rsidP="00DE4717">
      <w:pPr>
        <w:spacing w:after="60"/>
        <w:jc w:val="center"/>
        <w:rPr>
          <w:rFonts w:asciiTheme="minorHAnsi" w:hAnsiTheme="minorHAnsi" w:cs="Arial"/>
          <w:b/>
          <w:bCs/>
          <w:color w:val="000000" w:themeColor="text1"/>
        </w:rPr>
      </w:pPr>
    </w:p>
    <w:p w14:paraId="70854B0B" w14:textId="77777777" w:rsidR="00DE4717" w:rsidRDefault="00DE4717" w:rsidP="00DE4717">
      <w:pPr>
        <w:jc w:val="center"/>
        <w:rPr>
          <w:rFonts w:asciiTheme="minorHAnsi" w:hAnsiTheme="minorHAnsi" w:cstheme="minorHAnsi"/>
          <w:sz w:val="22"/>
          <w:szCs w:val="22"/>
        </w:rPr>
      </w:pPr>
    </w:p>
    <w:p w14:paraId="449CD3E4" w14:textId="77777777" w:rsidR="00DE4717" w:rsidRPr="008B3173" w:rsidRDefault="00DE4717" w:rsidP="00DE4717">
      <w:pPr>
        <w:pStyle w:val="Textosinformato"/>
        <w:spacing w:after="120"/>
        <w:jc w:val="center"/>
        <w:rPr>
          <w:rFonts w:ascii="Arial" w:hAnsi="Arial" w:cs="Arial"/>
          <w:b/>
          <w:caps/>
          <w:sz w:val="22"/>
          <w:szCs w:val="22"/>
          <w:u w:val="single"/>
          <w:lang w:val="es-AR"/>
        </w:rPr>
      </w:pPr>
      <w:r>
        <w:rPr>
          <w:rFonts w:ascii="Arial" w:hAnsi="Arial" w:cs="Arial"/>
          <w:b/>
          <w:caps/>
          <w:sz w:val="22"/>
          <w:szCs w:val="22"/>
          <w:u w:val="single"/>
          <w:lang w:val="es-AR"/>
        </w:rPr>
        <w:t xml:space="preserve">mODELO </w:t>
      </w:r>
      <w:r w:rsidRPr="008B3173">
        <w:rPr>
          <w:rFonts w:ascii="Arial" w:hAnsi="Arial" w:cs="Arial"/>
          <w:b/>
          <w:caps/>
          <w:sz w:val="22"/>
          <w:szCs w:val="22"/>
          <w:u w:val="single"/>
          <w:lang w:val="es-AR"/>
        </w:rPr>
        <w:t xml:space="preserve">Contrato DE PRESTACIÓN DE SERVICIOS </w:t>
      </w:r>
    </w:p>
    <w:p w14:paraId="4F79A513" w14:textId="77777777" w:rsidR="00DE4717" w:rsidRPr="008B3173" w:rsidRDefault="00DE4717" w:rsidP="00DE4717">
      <w:pPr>
        <w:pStyle w:val="Textosinformato"/>
        <w:spacing w:after="120"/>
        <w:jc w:val="both"/>
        <w:rPr>
          <w:rFonts w:ascii="Arial" w:hAnsi="Arial" w:cs="Arial"/>
          <w:sz w:val="22"/>
          <w:szCs w:val="22"/>
        </w:rPr>
      </w:pPr>
      <w:r w:rsidRPr="008B3173">
        <w:rPr>
          <w:rFonts w:ascii="Arial" w:hAnsi="Arial" w:cs="Arial"/>
          <w:sz w:val="22"/>
          <w:szCs w:val="22"/>
        </w:rPr>
        <w:t xml:space="preserve">Conste por el presente documento privado, un </w:t>
      </w:r>
      <w:r w:rsidRPr="008B3173">
        <w:rPr>
          <w:rFonts w:ascii="Arial" w:hAnsi="Arial" w:cs="Arial"/>
          <w:b/>
          <w:sz w:val="22"/>
          <w:szCs w:val="22"/>
        </w:rPr>
        <w:t xml:space="preserve">CONTRATO DE </w:t>
      </w:r>
      <w:r>
        <w:rPr>
          <w:rFonts w:ascii="Arial" w:hAnsi="Arial" w:cs="Arial"/>
          <w:b/>
          <w:sz w:val="22"/>
          <w:szCs w:val="22"/>
        </w:rPr>
        <w:t xml:space="preserve">PRESTACION DE SERVICIOS DE </w:t>
      </w:r>
      <w:r>
        <w:rPr>
          <w:rFonts w:ascii="Arial" w:hAnsi="Arial" w:cs="Arial"/>
          <w:b/>
          <w:sz w:val="22"/>
          <w:szCs w:val="22"/>
          <w:lang w:val="es-AR"/>
        </w:rPr>
        <w:t>____________________</w:t>
      </w:r>
      <w:r w:rsidRPr="008B3173">
        <w:rPr>
          <w:rFonts w:ascii="Arial" w:hAnsi="Arial" w:cs="Arial"/>
          <w:b/>
          <w:sz w:val="22"/>
          <w:szCs w:val="22"/>
          <w:lang w:val="es-AR"/>
        </w:rPr>
        <w:t>,</w:t>
      </w:r>
      <w:r w:rsidRPr="008B3173">
        <w:rPr>
          <w:rFonts w:ascii="Arial" w:hAnsi="Arial" w:cs="Arial"/>
          <w:sz w:val="22"/>
          <w:szCs w:val="22"/>
        </w:rPr>
        <w:t xml:space="preserve"> suscrito al tenor de las siguientes cláusulas:</w:t>
      </w:r>
    </w:p>
    <w:p w14:paraId="08BE9C2D" w14:textId="77777777" w:rsidR="00DE4717" w:rsidRPr="008B3173" w:rsidRDefault="00DE4717" w:rsidP="00DE4717">
      <w:pPr>
        <w:spacing w:after="120"/>
        <w:jc w:val="both"/>
        <w:rPr>
          <w:rFonts w:ascii="Arial" w:hAnsi="Arial" w:cs="Arial"/>
        </w:rPr>
      </w:pPr>
      <w:r w:rsidRPr="008B3173">
        <w:rPr>
          <w:rFonts w:ascii="Arial" w:hAnsi="Arial" w:cs="Arial"/>
          <w:b/>
        </w:rPr>
        <w:t xml:space="preserve">PRIMERA: (PARTES CONTRATANTES). - </w:t>
      </w:r>
      <w:r w:rsidRPr="008B3173">
        <w:rPr>
          <w:rFonts w:ascii="Arial" w:hAnsi="Arial" w:cs="Arial"/>
        </w:rPr>
        <w:t xml:space="preserve"> El presente contrato es suscrito por:</w:t>
      </w:r>
    </w:p>
    <w:p w14:paraId="137A2EC3" w14:textId="77777777" w:rsidR="00DE4717" w:rsidRPr="008B3173" w:rsidRDefault="00DE4717" w:rsidP="00DE4717">
      <w:pPr>
        <w:numPr>
          <w:ilvl w:val="1"/>
          <w:numId w:val="27"/>
        </w:numPr>
        <w:suppressAutoHyphens/>
        <w:autoSpaceDE w:val="0"/>
        <w:autoSpaceDN w:val="0"/>
        <w:spacing w:after="120"/>
        <w:jc w:val="both"/>
        <w:textAlignment w:val="baseline"/>
        <w:rPr>
          <w:rFonts w:ascii="Arial" w:hAnsi="Arial" w:cs="Arial"/>
        </w:rPr>
      </w:pPr>
      <w:r>
        <w:rPr>
          <w:rFonts w:ascii="Arial" w:hAnsi="Arial" w:cs="Arial"/>
          <w:b/>
          <w:bCs/>
          <w:lang w:val="es"/>
        </w:rPr>
        <w:t>__________________</w:t>
      </w:r>
      <w:r w:rsidRPr="008B3173">
        <w:rPr>
          <w:rFonts w:ascii="Arial" w:hAnsi="Arial" w:cs="Arial"/>
          <w:b/>
          <w:bCs/>
          <w:lang w:val="es"/>
        </w:rPr>
        <w:t xml:space="preserve">, </w:t>
      </w:r>
      <w:r w:rsidRPr="008B3173">
        <w:rPr>
          <w:rFonts w:ascii="Arial" w:hAnsi="Arial" w:cs="Arial"/>
          <w:lang w:val="es"/>
        </w:rPr>
        <w:t>boliviano, con Cédula de Identidad N°</w:t>
      </w:r>
      <w:r>
        <w:rPr>
          <w:rFonts w:ascii="Arial" w:hAnsi="Arial" w:cs="Arial"/>
          <w:lang w:val="es"/>
        </w:rPr>
        <w:t>________________</w:t>
      </w:r>
      <w:r w:rsidRPr="008B3173">
        <w:rPr>
          <w:rFonts w:ascii="Arial" w:hAnsi="Arial" w:cs="Arial"/>
          <w:lang w:val="es"/>
        </w:rPr>
        <w:t xml:space="preserve">, mayor de edad, hábil por derecho, en su condición de </w:t>
      </w:r>
      <w:r>
        <w:rPr>
          <w:rFonts w:ascii="Arial" w:hAnsi="Arial" w:cs="Arial"/>
          <w:lang w:val="es"/>
        </w:rPr>
        <w:t>__________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la </w:t>
      </w:r>
      <w:r w:rsidRPr="008B3173">
        <w:rPr>
          <w:rFonts w:ascii="Arial" w:hAnsi="Arial" w:cs="Arial"/>
          <w:b/>
          <w:bCs/>
          <w:lang w:val="es"/>
        </w:rPr>
        <w:t>CAJA DE SALUD DE LA BANCA PRIVADA (CSBP)</w:t>
      </w:r>
      <w:r w:rsidRPr="008B3173">
        <w:rPr>
          <w:rFonts w:ascii="Arial" w:hAnsi="Arial" w:cs="Arial"/>
          <w:lang w:val="es"/>
        </w:rPr>
        <w:t xml:space="preserve">, Ente Gestor del Sistema de Seguridad Social de Corto Plazo, con domicilio en la calle </w:t>
      </w:r>
      <w:r>
        <w:rPr>
          <w:rFonts w:ascii="Arial" w:hAnsi="Arial" w:cs="Arial"/>
          <w:lang w:val="es"/>
        </w:rPr>
        <w:t>_____________</w:t>
      </w:r>
      <w:r w:rsidRPr="008B3173">
        <w:rPr>
          <w:rFonts w:ascii="Arial" w:hAnsi="Arial" w:cs="Arial"/>
          <w:lang w:val="es"/>
        </w:rPr>
        <w:t xml:space="preserve">, zona central de la ciudad de </w:t>
      </w:r>
      <w:r>
        <w:rPr>
          <w:rFonts w:ascii="Arial" w:hAnsi="Arial" w:cs="Arial"/>
          <w:lang w:val="es"/>
        </w:rPr>
        <w:t>___________</w:t>
      </w:r>
      <w:r w:rsidRPr="008B3173">
        <w:rPr>
          <w:rFonts w:ascii="Arial" w:hAnsi="Arial" w:cs="Arial"/>
          <w:lang w:val="es"/>
        </w:rPr>
        <w:t xml:space="preserve">, conforme acredita el Testimonio </w:t>
      </w:r>
      <w:proofErr w:type="spellStart"/>
      <w:r w:rsidRPr="008B3173">
        <w:rPr>
          <w:rFonts w:ascii="Arial" w:hAnsi="Arial" w:cs="Arial"/>
          <w:lang w:val="es"/>
        </w:rPr>
        <w:t>Nº</w:t>
      </w:r>
      <w:proofErr w:type="spellEnd"/>
      <w:r>
        <w:rPr>
          <w:rFonts w:ascii="Arial" w:hAnsi="Arial" w:cs="Arial"/>
          <w:lang w:val="es"/>
        </w:rPr>
        <w:t>____</w:t>
      </w:r>
      <w:r w:rsidRPr="008B3173">
        <w:rPr>
          <w:rFonts w:ascii="Arial" w:hAnsi="Arial" w:cs="Arial"/>
          <w:lang w:val="es"/>
        </w:rPr>
        <w:t>/202</w:t>
      </w:r>
      <w:r>
        <w:rPr>
          <w:rFonts w:ascii="Arial" w:hAnsi="Arial" w:cs="Arial"/>
          <w:lang w:val="es"/>
        </w:rPr>
        <w:t>_</w:t>
      </w:r>
      <w:r w:rsidRPr="008B3173">
        <w:rPr>
          <w:rFonts w:ascii="Arial" w:hAnsi="Arial" w:cs="Arial"/>
          <w:lang w:val="es"/>
        </w:rPr>
        <w:t xml:space="preserve"> de </w:t>
      </w:r>
      <w:r>
        <w:rPr>
          <w:rFonts w:ascii="Arial" w:hAnsi="Arial" w:cs="Arial"/>
          <w:lang w:val="es"/>
        </w:rPr>
        <w:t>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w:t>
      </w:r>
      <w:r>
        <w:rPr>
          <w:rFonts w:ascii="Arial" w:hAnsi="Arial" w:cs="Arial"/>
          <w:lang w:val="es"/>
        </w:rPr>
        <w:t>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202</w:t>
      </w:r>
      <w:r>
        <w:rPr>
          <w:rFonts w:ascii="Arial" w:hAnsi="Arial" w:cs="Arial"/>
          <w:lang w:val="es"/>
        </w:rPr>
        <w:t>_</w:t>
      </w:r>
      <w:r w:rsidRPr="008B3173">
        <w:rPr>
          <w:rFonts w:ascii="Arial" w:hAnsi="Arial" w:cs="Arial"/>
          <w:lang w:val="es"/>
        </w:rPr>
        <w:t>, por el cual se otorga el Poder General</w:t>
      </w:r>
      <w:r>
        <w:rPr>
          <w:rFonts w:ascii="Arial" w:hAnsi="Arial" w:cs="Arial"/>
          <w:lang w:val="es"/>
        </w:rPr>
        <w:t>/Especial</w:t>
      </w:r>
      <w:r w:rsidRPr="008B3173">
        <w:rPr>
          <w:rFonts w:ascii="Arial" w:hAnsi="Arial" w:cs="Arial"/>
          <w:lang w:val="es"/>
        </w:rPr>
        <w:t xml:space="preserve">, Amplio, Suficiente y Expreso por ante la Notaria de Fe Pública de Primera Clase No. </w:t>
      </w:r>
      <w:r>
        <w:rPr>
          <w:rFonts w:ascii="Arial" w:hAnsi="Arial" w:cs="Arial"/>
          <w:lang w:val="es"/>
        </w:rPr>
        <w:t>__</w:t>
      </w:r>
      <w:r w:rsidRPr="008B3173">
        <w:rPr>
          <w:rFonts w:ascii="Arial" w:hAnsi="Arial" w:cs="Arial"/>
          <w:lang w:val="es"/>
        </w:rPr>
        <w:t xml:space="preserve"> del Distrito Judicial de </w:t>
      </w:r>
      <w:r>
        <w:rPr>
          <w:rFonts w:ascii="Arial" w:hAnsi="Arial" w:cs="Arial"/>
          <w:lang w:val="es"/>
        </w:rPr>
        <w:t>________</w:t>
      </w:r>
      <w:r w:rsidRPr="008B3173">
        <w:rPr>
          <w:rFonts w:ascii="Arial" w:hAnsi="Arial" w:cs="Arial"/>
          <w:lang w:val="es"/>
        </w:rPr>
        <w:t xml:space="preserve">, a cargo de la </w:t>
      </w:r>
      <w:r>
        <w:rPr>
          <w:rFonts w:ascii="Arial" w:hAnsi="Arial" w:cs="Arial"/>
          <w:lang w:val="es"/>
        </w:rPr>
        <w:t>___________</w:t>
      </w:r>
      <w:r w:rsidRPr="008B3173">
        <w:rPr>
          <w:rFonts w:ascii="Arial" w:hAnsi="Arial" w:cs="Arial"/>
          <w:lang w:val="es"/>
        </w:rPr>
        <w:t xml:space="preserve"> de esta ciudad, que en lo sucesivo se denominará la </w:t>
      </w:r>
      <w:r w:rsidRPr="008B3173">
        <w:rPr>
          <w:rFonts w:ascii="Arial" w:hAnsi="Arial" w:cs="Arial"/>
          <w:b/>
          <w:bCs/>
          <w:lang w:val="es"/>
        </w:rPr>
        <w:t>CAJA DE SALUD DE LA BANCA PRIVADA (CSBP)</w:t>
      </w:r>
      <w:r w:rsidRPr="008B3173">
        <w:rPr>
          <w:rFonts w:ascii="Arial" w:hAnsi="Arial" w:cs="Arial"/>
        </w:rPr>
        <w:t>, y por la otra:</w:t>
      </w:r>
    </w:p>
    <w:p w14:paraId="51609C19" w14:textId="77777777" w:rsidR="00DE4717" w:rsidRPr="008B3173" w:rsidRDefault="00DE4717" w:rsidP="00DE4717">
      <w:pPr>
        <w:numPr>
          <w:ilvl w:val="1"/>
          <w:numId w:val="27"/>
        </w:numPr>
        <w:suppressAutoHyphens/>
        <w:autoSpaceDE w:val="0"/>
        <w:autoSpaceDN w:val="0"/>
        <w:spacing w:after="120"/>
        <w:jc w:val="both"/>
        <w:textAlignment w:val="baseline"/>
        <w:rPr>
          <w:rFonts w:ascii="Arial" w:hAnsi="Arial" w:cs="Arial"/>
        </w:rPr>
      </w:pPr>
      <w:r>
        <w:rPr>
          <w:rFonts w:ascii="Arial" w:hAnsi="Arial" w:cs="Arial"/>
          <w:b/>
          <w:bCs/>
          <w:lang w:val="es"/>
        </w:rPr>
        <w:t>_______________________</w:t>
      </w:r>
      <w:r w:rsidRPr="008B3173">
        <w:rPr>
          <w:rFonts w:ascii="Arial" w:hAnsi="Arial" w:cs="Arial"/>
        </w:rPr>
        <w:t>,</w:t>
      </w:r>
      <w:r w:rsidRPr="008B3173">
        <w:rPr>
          <w:rFonts w:ascii="Arial" w:hAnsi="Arial" w:cs="Arial"/>
          <w:b/>
          <w:bCs/>
        </w:rPr>
        <w:t xml:space="preserve"> </w:t>
      </w:r>
      <w:r w:rsidRPr="00B10A81">
        <w:rPr>
          <w:rFonts w:ascii="Arial" w:hAnsi="Arial" w:cs="Arial"/>
        </w:rPr>
        <w:t>de nacionalidad</w:t>
      </w:r>
      <w:r>
        <w:rPr>
          <w:rFonts w:ascii="Arial" w:hAnsi="Arial" w:cs="Arial"/>
          <w:b/>
          <w:bCs/>
        </w:rPr>
        <w:t xml:space="preserve"> </w:t>
      </w:r>
      <w:r w:rsidRPr="008B3173">
        <w:rPr>
          <w:rFonts w:ascii="Arial" w:hAnsi="Arial" w:cs="Arial"/>
        </w:rPr>
        <w:t xml:space="preserve">boliviana, de profesión </w:t>
      </w:r>
      <w:r>
        <w:rPr>
          <w:rFonts w:ascii="Arial" w:hAnsi="Arial" w:cs="Arial"/>
        </w:rPr>
        <w:t>_____________</w:t>
      </w:r>
      <w:r w:rsidRPr="008B3173">
        <w:rPr>
          <w:rFonts w:ascii="Arial" w:hAnsi="Arial" w:cs="Arial"/>
        </w:rPr>
        <w:t>, portador de la Cédula de Identidad N°</w:t>
      </w:r>
      <w:r>
        <w:rPr>
          <w:rFonts w:ascii="Arial" w:hAnsi="Arial" w:cs="Arial"/>
        </w:rPr>
        <w:t>__________</w:t>
      </w:r>
      <w:r w:rsidRPr="008B3173">
        <w:rPr>
          <w:rFonts w:ascii="Arial" w:hAnsi="Arial" w:cs="Arial"/>
        </w:rPr>
        <w:t xml:space="preserve">, con domicilio en </w:t>
      </w:r>
      <w:bookmarkStart w:id="2" w:name="_Hlk91764020"/>
      <w:r>
        <w:rPr>
          <w:rFonts w:ascii="Arial" w:hAnsi="Arial" w:cs="Arial"/>
        </w:rPr>
        <w:t>_________</w:t>
      </w:r>
      <w:r w:rsidRPr="008B3173">
        <w:rPr>
          <w:rFonts w:ascii="Arial" w:hAnsi="Arial" w:cs="Arial"/>
          <w:spacing w:val="-6"/>
        </w:rPr>
        <w:t xml:space="preserve"> </w:t>
      </w:r>
      <w:proofErr w:type="spellStart"/>
      <w:r w:rsidRPr="008B3173">
        <w:rPr>
          <w:rFonts w:ascii="Arial" w:hAnsi="Arial" w:cs="Arial"/>
          <w:spacing w:val="-6"/>
        </w:rPr>
        <w:t>Nº</w:t>
      </w:r>
      <w:proofErr w:type="spellEnd"/>
      <w:r w:rsidRPr="008B3173">
        <w:rPr>
          <w:rFonts w:ascii="Arial" w:hAnsi="Arial" w:cs="Arial"/>
          <w:spacing w:val="-6"/>
        </w:rPr>
        <w:t xml:space="preserve"> </w:t>
      </w:r>
      <w:r>
        <w:rPr>
          <w:rFonts w:ascii="Arial" w:hAnsi="Arial" w:cs="Arial"/>
          <w:spacing w:val="-6"/>
        </w:rPr>
        <w:t>______</w:t>
      </w:r>
      <w:r w:rsidRPr="008B3173">
        <w:rPr>
          <w:rFonts w:ascii="Arial" w:hAnsi="Arial" w:cs="Arial"/>
          <w:spacing w:val="-6"/>
        </w:rPr>
        <w:t xml:space="preserve">, zona </w:t>
      </w:r>
      <w:r>
        <w:rPr>
          <w:rFonts w:ascii="Arial" w:hAnsi="Arial" w:cs="Arial"/>
          <w:spacing w:val="-6"/>
        </w:rPr>
        <w:t>_____________</w:t>
      </w:r>
      <w:r w:rsidRPr="008B3173">
        <w:rPr>
          <w:rFonts w:ascii="Arial" w:hAnsi="Arial" w:cs="Arial"/>
          <w:spacing w:val="-6"/>
        </w:rPr>
        <w:t xml:space="preserve">, de la ciudad de </w:t>
      </w:r>
      <w:bookmarkEnd w:id="2"/>
      <w:r>
        <w:rPr>
          <w:rFonts w:ascii="Arial" w:hAnsi="Arial" w:cs="Arial"/>
          <w:spacing w:val="-6"/>
        </w:rPr>
        <w:t>_____________</w:t>
      </w:r>
      <w:r w:rsidRPr="008B3173">
        <w:rPr>
          <w:rFonts w:ascii="Arial" w:hAnsi="Arial" w:cs="Arial"/>
        </w:rPr>
        <w:t xml:space="preserve">, </w:t>
      </w:r>
      <w:r w:rsidRPr="008B3173">
        <w:rPr>
          <w:rFonts w:ascii="Arial" w:hAnsi="Arial" w:cs="Arial"/>
          <w:spacing w:val="-6"/>
        </w:rPr>
        <w:t xml:space="preserve">que en adelante se denominará </w:t>
      </w:r>
      <w:r>
        <w:rPr>
          <w:rFonts w:ascii="Arial" w:hAnsi="Arial" w:cs="Arial"/>
          <w:b/>
          <w:bCs/>
        </w:rPr>
        <w:t>PROVEEDOR</w:t>
      </w:r>
      <w:r w:rsidRPr="008B3173">
        <w:rPr>
          <w:rFonts w:ascii="Arial" w:hAnsi="Arial" w:cs="Arial"/>
        </w:rPr>
        <w:t>.</w:t>
      </w:r>
    </w:p>
    <w:p w14:paraId="025139D6" w14:textId="77777777" w:rsidR="00DE4717" w:rsidRPr="008B3173" w:rsidRDefault="00DE4717" w:rsidP="00DE4717">
      <w:pPr>
        <w:spacing w:after="120"/>
        <w:jc w:val="both"/>
        <w:rPr>
          <w:rFonts w:ascii="Arial" w:hAnsi="Arial" w:cs="Arial"/>
        </w:rPr>
      </w:pPr>
      <w:r w:rsidRPr="008B3173">
        <w:rPr>
          <w:rFonts w:ascii="Arial" w:hAnsi="Arial" w:cs="Arial"/>
          <w:b/>
          <w:bCs/>
        </w:rPr>
        <w:t xml:space="preserve">SEGUNDA: (ANTECEDENTES). -  </w:t>
      </w:r>
      <w:r w:rsidRPr="008B3173">
        <w:rPr>
          <w:rFonts w:ascii="Arial" w:hAnsi="Arial" w:cs="Arial"/>
          <w:lang w:val="es-AR"/>
        </w:rPr>
        <w:t xml:space="preserve">Mediante formulario de inicio de proceso de fecha </w:t>
      </w:r>
      <w:r>
        <w:rPr>
          <w:rFonts w:ascii="Arial" w:hAnsi="Arial" w:cs="Arial"/>
          <w:lang w:val="es-AR"/>
        </w:rPr>
        <w:t>__</w:t>
      </w:r>
      <w:r w:rsidRPr="008B3173">
        <w:rPr>
          <w:rFonts w:ascii="Arial" w:hAnsi="Arial" w:cs="Arial"/>
          <w:lang w:val="es-AR"/>
        </w:rPr>
        <w:t xml:space="preserve"> de </w:t>
      </w:r>
      <w:r>
        <w:rPr>
          <w:rFonts w:ascii="Arial" w:hAnsi="Arial" w:cs="Arial"/>
          <w:lang w:val="es-AR"/>
        </w:rPr>
        <w:t>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202</w:t>
      </w:r>
      <w:r>
        <w:rPr>
          <w:rFonts w:ascii="Arial" w:hAnsi="Arial" w:cs="Arial"/>
          <w:lang w:val="es-AR"/>
        </w:rPr>
        <w:t>_</w:t>
      </w:r>
      <w:r w:rsidRPr="008B3173">
        <w:rPr>
          <w:rFonts w:ascii="Arial" w:hAnsi="Arial" w:cs="Arial"/>
          <w:lang w:val="es-AR"/>
        </w:rPr>
        <w:t xml:space="preserve"> la Jefe de </w:t>
      </w:r>
      <w:r>
        <w:rPr>
          <w:rFonts w:ascii="Arial" w:hAnsi="Arial" w:cs="Arial"/>
          <w:lang w:val="es-AR"/>
        </w:rPr>
        <w:t>__________</w:t>
      </w:r>
      <w:r w:rsidRPr="008B3173">
        <w:rPr>
          <w:rFonts w:ascii="Arial" w:hAnsi="Arial" w:cs="Arial"/>
          <w:lang w:val="es-AR"/>
        </w:rPr>
        <w:t xml:space="preserve">, solicita la contratación de servicios de una </w:t>
      </w:r>
      <w:r w:rsidRPr="008B3173">
        <w:rPr>
          <w:rFonts w:ascii="Arial" w:hAnsi="Arial" w:cs="Arial"/>
          <w:bCs/>
          <w:lang w:val="es-AR"/>
        </w:rPr>
        <w:t xml:space="preserve">Consultoría para </w:t>
      </w:r>
      <w:r>
        <w:rPr>
          <w:rFonts w:ascii="Arial" w:hAnsi="Arial" w:cs="Arial"/>
          <w:bCs/>
          <w:lang w:val="es-AR"/>
        </w:rPr>
        <w:t>________________________</w:t>
      </w:r>
      <w:r w:rsidRPr="008B3173">
        <w:rPr>
          <w:rFonts w:ascii="Arial" w:hAnsi="Arial" w:cs="Arial"/>
          <w:lang w:val="es-AR"/>
        </w:rPr>
        <w:t xml:space="preserve"> a través de la modalidad de </w:t>
      </w:r>
      <w:r>
        <w:rPr>
          <w:rFonts w:ascii="Arial" w:hAnsi="Arial" w:cs="Arial"/>
          <w:lang w:val="es-AR"/>
        </w:rPr>
        <w:t>_______________________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conformidad al Reglamento de Compras aprobado a través de Resolución de Directorio N°</w:t>
      </w:r>
      <w:r>
        <w:rPr>
          <w:rFonts w:ascii="Arial" w:hAnsi="Arial" w:cs="Arial"/>
          <w:lang w:val="es-AR"/>
        </w:rPr>
        <w:t>___</w:t>
      </w:r>
      <w:r w:rsidRPr="008B3173">
        <w:rPr>
          <w:rFonts w:ascii="Arial" w:hAnsi="Arial" w:cs="Arial"/>
          <w:lang w:val="es-AR"/>
        </w:rPr>
        <w:t>/202</w:t>
      </w:r>
      <w:r>
        <w:rPr>
          <w:rFonts w:ascii="Arial" w:hAnsi="Arial" w:cs="Arial"/>
          <w:lang w:val="es-AR"/>
        </w:rPr>
        <w:t>___</w:t>
      </w:r>
      <w:r w:rsidRPr="008B3173">
        <w:rPr>
          <w:rFonts w:ascii="Arial" w:hAnsi="Arial" w:cs="Arial"/>
          <w:lang w:val="es-AR"/>
        </w:rPr>
        <w:t xml:space="preserve">, adjuntando para ello a </w:t>
      </w:r>
      <w:r>
        <w:rPr>
          <w:rFonts w:ascii="Arial" w:hAnsi="Arial" w:cs="Arial"/>
          <w:lang w:val="es-AR"/>
        </w:rPr>
        <w:t>__</w:t>
      </w:r>
      <w:r w:rsidRPr="008B3173">
        <w:rPr>
          <w:rFonts w:ascii="Arial" w:hAnsi="Arial" w:cs="Arial"/>
          <w:lang w:val="es-AR"/>
        </w:rPr>
        <w:t xml:space="preserve"> potenciales proponente</w:t>
      </w:r>
      <w:r>
        <w:rPr>
          <w:rFonts w:ascii="Arial" w:hAnsi="Arial" w:cs="Arial"/>
          <w:lang w:val="es-AR"/>
        </w:rPr>
        <w:t>s</w:t>
      </w:r>
      <w:r w:rsidRPr="008B3173">
        <w:rPr>
          <w:rFonts w:ascii="Arial" w:hAnsi="Arial" w:cs="Arial"/>
          <w:lang w:val="es-AR"/>
        </w:rPr>
        <w:t>.</w:t>
      </w:r>
    </w:p>
    <w:p w14:paraId="0124768D" w14:textId="77777777" w:rsidR="00DE4717" w:rsidRPr="008B3173" w:rsidRDefault="00DE4717" w:rsidP="00DE4717">
      <w:pPr>
        <w:spacing w:after="120"/>
        <w:jc w:val="both"/>
        <w:rPr>
          <w:rFonts w:ascii="Arial" w:hAnsi="Arial" w:cs="Arial"/>
        </w:rPr>
      </w:pPr>
      <w:bookmarkStart w:id="3" w:name="_Hlk97300472"/>
      <w:r w:rsidRPr="008B3173">
        <w:rPr>
          <w:rFonts w:ascii="Arial" w:hAnsi="Arial" w:cs="Arial"/>
          <w:lang w:val="es-MX"/>
        </w:rPr>
        <w:t xml:space="preserve">Mediante evaluación realizada por la Unidad Solicitante, </w:t>
      </w:r>
      <w:r>
        <w:rPr>
          <w:rFonts w:ascii="Arial" w:hAnsi="Arial" w:cs="Arial"/>
          <w:lang w:val="es-MX"/>
        </w:rPr>
        <w:t>el PROVEEDOR</w:t>
      </w:r>
      <w:r w:rsidRPr="008B3173">
        <w:rPr>
          <w:rFonts w:ascii="Arial" w:hAnsi="Arial" w:cs="Arial"/>
          <w:lang w:val="es-MX"/>
        </w:rPr>
        <w:t xml:space="preserve"> ha obtenido mayor puntaje durante la evaluación curricular, consiguientemente en fecha </w:t>
      </w:r>
      <w:r>
        <w:rPr>
          <w:rFonts w:ascii="Arial" w:hAnsi="Arial" w:cs="Arial"/>
          <w:lang w:val="es-MX"/>
        </w:rPr>
        <w:t>______________</w:t>
      </w:r>
      <w:r w:rsidRPr="008B3173">
        <w:rPr>
          <w:rFonts w:ascii="Arial" w:hAnsi="Arial" w:cs="Arial"/>
          <w:lang w:val="es-MX"/>
        </w:rPr>
        <w:t xml:space="preserve"> se ha emitido el formulario de Aprobación de Gasto y No </w:t>
      </w:r>
      <w:r>
        <w:rPr>
          <w:rFonts w:ascii="Arial" w:hAnsi="Arial" w:cs="Arial"/>
          <w:lang w:val="es-MX"/>
        </w:rPr>
        <w:t>O</w:t>
      </w:r>
      <w:r w:rsidRPr="008B3173">
        <w:rPr>
          <w:rFonts w:ascii="Arial" w:hAnsi="Arial" w:cs="Arial"/>
          <w:lang w:val="es-MX"/>
        </w:rPr>
        <w:t>bjeción Administrativa, para proceder a la contratación de</w:t>
      </w:r>
      <w:r>
        <w:rPr>
          <w:rFonts w:ascii="Arial" w:hAnsi="Arial" w:cs="Arial"/>
          <w:lang w:val="es-MX"/>
        </w:rPr>
        <w:t>l PROVEEDOR</w:t>
      </w:r>
      <w:r w:rsidRPr="008B3173">
        <w:rPr>
          <w:rFonts w:ascii="Arial" w:hAnsi="Arial" w:cs="Arial"/>
          <w:lang w:val="es-MX"/>
        </w:rPr>
        <w:t xml:space="preserve">, </w:t>
      </w:r>
      <w:bookmarkEnd w:id="3"/>
      <w:r w:rsidRPr="008B3173">
        <w:rPr>
          <w:rFonts w:ascii="Arial" w:hAnsi="Arial" w:cs="Arial"/>
          <w:lang w:val="es-MX"/>
        </w:rPr>
        <w:t xml:space="preserve">por un importe total de </w:t>
      </w:r>
      <w:r>
        <w:rPr>
          <w:rFonts w:ascii="Arial" w:hAnsi="Arial" w:cs="Arial"/>
          <w:lang w:val="es-MX"/>
        </w:rPr>
        <w:t>_____________</w:t>
      </w:r>
      <w:r w:rsidRPr="008B3173">
        <w:rPr>
          <w:rFonts w:ascii="Arial" w:hAnsi="Arial" w:cs="Arial"/>
          <w:lang w:val="es-MX"/>
        </w:rPr>
        <w:t xml:space="preserve"> (</w:t>
      </w:r>
      <w:r>
        <w:rPr>
          <w:rFonts w:ascii="Arial" w:hAnsi="Arial" w:cs="Arial"/>
          <w:lang w:val="es-MX"/>
        </w:rPr>
        <w:t>____________</w:t>
      </w:r>
      <w:r w:rsidRPr="008B3173">
        <w:rPr>
          <w:rFonts w:ascii="Arial" w:hAnsi="Arial" w:cs="Arial"/>
          <w:lang w:val="es-MX"/>
        </w:rPr>
        <w:t xml:space="preserve"> 00/100 bolivianos).</w:t>
      </w:r>
    </w:p>
    <w:p w14:paraId="6EE4AE5A" w14:textId="77777777" w:rsidR="00DE4717" w:rsidRPr="008B3173" w:rsidRDefault="00DE4717" w:rsidP="00DE4717">
      <w:pPr>
        <w:spacing w:after="120"/>
        <w:jc w:val="both"/>
        <w:rPr>
          <w:rFonts w:ascii="Arial" w:hAnsi="Arial" w:cs="Arial"/>
        </w:rPr>
      </w:pPr>
      <w:r w:rsidRPr="008B3173">
        <w:rPr>
          <w:rFonts w:ascii="Arial" w:hAnsi="Arial" w:cs="Arial"/>
          <w:lang w:val="es-MX"/>
        </w:rPr>
        <w:t xml:space="preserve">Mediante nota CITE: </w:t>
      </w:r>
      <w:r>
        <w:rPr>
          <w:rFonts w:ascii="Arial" w:hAnsi="Arial" w:cs="Arial"/>
          <w:lang w:val="es-MX"/>
        </w:rPr>
        <w:t>_________</w:t>
      </w:r>
      <w:r w:rsidRPr="008B3173">
        <w:rPr>
          <w:rFonts w:ascii="Arial" w:hAnsi="Arial" w:cs="Arial"/>
          <w:lang w:val="es-MX"/>
        </w:rPr>
        <w:t xml:space="preserve"> de fecha </w:t>
      </w:r>
      <w:r>
        <w:rPr>
          <w:rFonts w:ascii="Arial" w:hAnsi="Arial" w:cs="Arial"/>
          <w:lang w:val="es-MX"/>
        </w:rPr>
        <w:t>_____________</w:t>
      </w:r>
      <w:r w:rsidRPr="008B3173">
        <w:rPr>
          <w:rFonts w:ascii="Arial" w:hAnsi="Arial" w:cs="Arial"/>
          <w:lang w:val="es-MX"/>
        </w:rPr>
        <w:t xml:space="preserve"> 202</w:t>
      </w:r>
      <w:r>
        <w:rPr>
          <w:rFonts w:ascii="Arial" w:hAnsi="Arial" w:cs="Arial"/>
          <w:lang w:val="es-MX"/>
        </w:rPr>
        <w:t>_</w:t>
      </w:r>
      <w:r w:rsidRPr="008B3173">
        <w:rPr>
          <w:rFonts w:ascii="Arial" w:hAnsi="Arial" w:cs="Arial"/>
          <w:lang w:val="es-MX"/>
        </w:rPr>
        <w:t xml:space="preserve">, se comunica la adjudicación del proceso de contratación </w:t>
      </w:r>
      <w:r>
        <w:rPr>
          <w:rFonts w:ascii="Arial" w:hAnsi="Arial" w:cs="Arial"/>
          <w:lang w:val="es-MX"/>
        </w:rPr>
        <w:t>del PROVEEDOR</w:t>
      </w:r>
      <w:r w:rsidRPr="008B3173">
        <w:rPr>
          <w:rFonts w:ascii="Arial" w:hAnsi="Arial" w:cs="Arial"/>
          <w:b/>
          <w:bCs/>
          <w:lang w:val="es"/>
        </w:rPr>
        <w:t xml:space="preserve">, </w:t>
      </w:r>
      <w:r>
        <w:rPr>
          <w:rFonts w:ascii="Arial" w:hAnsi="Arial" w:cs="Arial"/>
          <w:bCs/>
          <w:lang w:val="es"/>
        </w:rPr>
        <w:t>quien</w:t>
      </w:r>
      <w:r w:rsidRPr="008B3173">
        <w:rPr>
          <w:rFonts w:ascii="Arial" w:hAnsi="Arial" w:cs="Arial"/>
          <w:bCs/>
          <w:lang w:val="es"/>
        </w:rPr>
        <w:t xml:space="preserve"> deberá iniciar actividades </w:t>
      </w:r>
      <w:proofErr w:type="spellStart"/>
      <w:r w:rsidRPr="008B3173">
        <w:rPr>
          <w:rFonts w:ascii="Arial" w:hAnsi="Arial" w:cs="Arial"/>
          <w:bCs/>
          <w:lang w:val="es"/>
        </w:rPr>
        <w:t>el</w:t>
      </w:r>
      <w:proofErr w:type="spellEnd"/>
      <w:r w:rsidRPr="008B3173">
        <w:rPr>
          <w:rFonts w:ascii="Arial" w:hAnsi="Arial" w:cs="Arial"/>
          <w:bCs/>
          <w:lang w:val="es"/>
        </w:rPr>
        <w:t xml:space="preserve"> </w:t>
      </w:r>
      <w:r>
        <w:rPr>
          <w:rFonts w:ascii="Arial" w:hAnsi="Arial" w:cs="Arial"/>
          <w:bCs/>
          <w:lang w:val="es"/>
        </w:rPr>
        <w:t>_________________</w:t>
      </w:r>
      <w:proofErr w:type="gramStart"/>
      <w:r>
        <w:rPr>
          <w:rFonts w:ascii="Arial" w:hAnsi="Arial" w:cs="Arial"/>
          <w:bCs/>
          <w:lang w:val="es"/>
        </w:rPr>
        <w:t xml:space="preserve">_ </w:t>
      </w:r>
      <w:r w:rsidRPr="008B3173">
        <w:rPr>
          <w:rFonts w:ascii="Arial" w:hAnsi="Arial" w:cs="Arial"/>
          <w:bCs/>
          <w:lang w:val="es"/>
        </w:rPr>
        <w:t>.</w:t>
      </w:r>
      <w:proofErr w:type="gramEnd"/>
      <w:r w:rsidRPr="008B3173">
        <w:rPr>
          <w:rFonts w:ascii="Arial" w:hAnsi="Arial" w:cs="Arial"/>
          <w:bCs/>
          <w:lang w:val="es"/>
        </w:rPr>
        <w:t xml:space="preserve"> </w:t>
      </w:r>
    </w:p>
    <w:p w14:paraId="5601AD32" w14:textId="77777777" w:rsidR="00DE4717" w:rsidRPr="008B3173" w:rsidRDefault="00DE4717" w:rsidP="00DE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8B3173">
        <w:rPr>
          <w:rFonts w:ascii="Arial" w:hAnsi="Arial" w:cs="Arial"/>
          <w:b/>
          <w:bCs/>
        </w:rPr>
        <w:t>TERCERA: (OBJETO). -</w:t>
      </w:r>
      <w:r w:rsidRPr="008B3173">
        <w:rPr>
          <w:rFonts w:ascii="Arial" w:hAnsi="Arial" w:cs="Arial"/>
        </w:rPr>
        <w:t xml:space="preserve"> Por el presente documento se contrata los servicios de</w:t>
      </w:r>
      <w:r>
        <w:rPr>
          <w:rFonts w:ascii="Arial" w:hAnsi="Arial" w:cs="Arial"/>
        </w:rPr>
        <w:t xml:space="preserve">l PROVEEDOR </w:t>
      </w:r>
      <w:r>
        <w:rPr>
          <w:rFonts w:ascii="Arial" w:hAnsi="Arial" w:cs="Arial"/>
          <w:b/>
          <w:lang w:val="es-AR"/>
        </w:rPr>
        <w:t>_______________</w:t>
      </w:r>
      <w:r w:rsidRPr="008B3173">
        <w:rPr>
          <w:rFonts w:ascii="Arial" w:hAnsi="Arial" w:cs="Arial"/>
          <w:b/>
          <w:bCs/>
        </w:rPr>
        <w:t xml:space="preserve">, </w:t>
      </w:r>
      <w:r w:rsidRPr="008B3173">
        <w:rPr>
          <w:rFonts w:ascii="Arial" w:hAnsi="Arial" w:cs="Arial"/>
          <w:bCs/>
        </w:rPr>
        <w:t xml:space="preserve">con estricta y absoluta sujeción al presente contrato y a los documentos que forman parte de él y en cumplimiento a las normas, condiciones, precio, obligaciones, condiciones del servicio y plazo establecidos. </w:t>
      </w:r>
    </w:p>
    <w:p w14:paraId="195E4397" w14:textId="77777777" w:rsidR="00DE4717" w:rsidRPr="008B3173" w:rsidRDefault="00DE4717" w:rsidP="00DE4717">
      <w:pPr>
        <w:spacing w:after="120"/>
        <w:jc w:val="both"/>
        <w:rPr>
          <w:rFonts w:ascii="Arial" w:hAnsi="Arial" w:cs="Arial"/>
          <w:b/>
          <w:bCs/>
        </w:rPr>
      </w:pPr>
      <w:r w:rsidRPr="008B3173">
        <w:rPr>
          <w:rFonts w:ascii="Arial" w:hAnsi="Arial" w:cs="Arial"/>
          <w:bCs/>
        </w:rPr>
        <w:t xml:space="preserve">Los Términos de Referencia han definido las responsabilidades y productos entregables a las cuales </w:t>
      </w:r>
      <w:r>
        <w:rPr>
          <w:rFonts w:ascii="Arial" w:hAnsi="Arial" w:cs="Arial"/>
          <w:bCs/>
        </w:rPr>
        <w:t>el PROVEEDOR</w:t>
      </w:r>
      <w:r w:rsidRPr="008B3173">
        <w:rPr>
          <w:rFonts w:ascii="Arial" w:hAnsi="Arial" w:cs="Arial"/>
          <w:b/>
        </w:rPr>
        <w:t xml:space="preserve"> </w:t>
      </w:r>
      <w:r w:rsidRPr="008B3173">
        <w:rPr>
          <w:rFonts w:ascii="Arial" w:hAnsi="Arial" w:cs="Arial"/>
          <w:bCs/>
        </w:rPr>
        <w:t xml:space="preserve">se compromete, documento que forma parte del presente contrato. </w:t>
      </w:r>
    </w:p>
    <w:p w14:paraId="5053A4F6" w14:textId="77777777" w:rsidR="00DE4717" w:rsidRPr="008B3173" w:rsidRDefault="00DE4717" w:rsidP="00DE4717">
      <w:pPr>
        <w:spacing w:after="120"/>
        <w:jc w:val="both"/>
        <w:rPr>
          <w:rFonts w:ascii="Arial" w:hAnsi="Arial" w:cs="Arial"/>
          <w:bCs/>
        </w:rPr>
      </w:pPr>
      <w:r w:rsidRPr="008B3173">
        <w:rPr>
          <w:rFonts w:ascii="Arial" w:hAnsi="Arial" w:cs="Arial"/>
          <w:b/>
          <w:bCs/>
        </w:rPr>
        <w:t xml:space="preserve">CUARTA: (PLAZO DE PRESTACION DEL SERVICIO). – </w:t>
      </w:r>
      <w:r>
        <w:rPr>
          <w:rFonts w:ascii="Arial" w:hAnsi="Arial" w:cs="Arial"/>
        </w:rPr>
        <w:t>El PROVEEDOR</w:t>
      </w:r>
      <w:r w:rsidRPr="008B3173">
        <w:rPr>
          <w:rFonts w:ascii="Arial" w:hAnsi="Arial" w:cs="Arial"/>
          <w:b/>
        </w:rPr>
        <w:t xml:space="preserve"> </w:t>
      </w:r>
      <w:r w:rsidRPr="008B3173">
        <w:rPr>
          <w:rFonts w:ascii="Arial" w:hAnsi="Arial" w:cs="Arial"/>
          <w:bCs/>
        </w:rPr>
        <w:t xml:space="preserve">desarrollará sus actividades </w:t>
      </w:r>
      <w:r w:rsidRPr="00C34A36">
        <w:rPr>
          <w:rFonts w:ascii="Arial" w:hAnsi="Arial" w:cs="Arial"/>
          <w:bCs/>
        </w:rPr>
        <w:t>hasta el</w:t>
      </w:r>
      <w:r w:rsidRPr="008B3173">
        <w:rPr>
          <w:rFonts w:ascii="Arial" w:hAnsi="Arial" w:cs="Arial"/>
          <w:b/>
        </w:rPr>
        <w:t xml:space="preserve"> </w:t>
      </w:r>
      <w:r>
        <w:rPr>
          <w:rFonts w:ascii="Arial" w:hAnsi="Arial" w:cs="Arial"/>
          <w:b/>
        </w:rPr>
        <w:t>______________</w:t>
      </w:r>
      <w:r w:rsidRPr="008B3173">
        <w:rPr>
          <w:rFonts w:ascii="Arial" w:hAnsi="Arial" w:cs="Arial"/>
          <w:bCs/>
        </w:rPr>
        <w:t xml:space="preserve">, en estricto acuerdo con el alcance del servicio y conformidad del servicio prestado. </w:t>
      </w:r>
    </w:p>
    <w:p w14:paraId="33EC588B" w14:textId="77777777" w:rsidR="00DE4717" w:rsidRPr="008B3173" w:rsidRDefault="00DE4717" w:rsidP="00DE4717">
      <w:pPr>
        <w:spacing w:after="120"/>
        <w:jc w:val="both"/>
        <w:rPr>
          <w:rFonts w:ascii="Arial" w:hAnsi="Arial" w:cs="Arial"/>
        </w:rPr>
      </w:pPr>
      <w:r w:rsidRPr="008B3173">
        <w:rPr>
          <w:rFonts w:ascii="Arial" w:hAnsi="Arial" w:cs="Arial"/>
          <w:b/>
        </w:rPr>
        <w:t xml:space="preserve">QUINTA: (PRECIO Y FORMA DE PAGO). - </w:t>
      </w:r>
      <w:r w:rsidRPr="008B3173">
        <w:rPr>
          <w:rFonts w:ascii="Arial" w:hAnsi="Arial" w:cs="Arial"/>
        </w:rPr>
        <w:t xml:space="preserve">El precio total propuesto y aceptado por ambas partes para la ejecución del </w:t>
      </w:r>
      <w:r w:rsidRPr="008B3173">
        <w:rPr>
          <w:rFonts w:ascii="Arial" w:hAnsi="Arial" w:cs="Arial"/>
          <w:b/>
        </w:rPr>
        <w:t>SERVICIO</w:t>
      </w:r>
      <w:r w:rsidRPr="008B3173">
        <w:rPr>
          <w:rFonts w:ascii="Arial" w:hAnsi="Arial" w:cs="Arial"/>
        </w:rPr>
        <w:t xml:space="preserve"> es de</w:t>
      </w:r>
      <w:r w:rsidRPr="008B3173">
        <w:rPr>
          <w:rFonts w:ascii="Arial" w:hAnsi="Arial" w:cs="Arial"/>
          <w:b/>
        </w:rPr>
        <w:t xml:space="preserve"> </w:t>
      </w:r>
      <w:r w:rsidRPr="008B3173">
        <w:rPr>
          <w:rFonts w:ascii="Arial" w:hAnsi="Arial" w:cs="Arial"/>
          <w:b/>
          <w:lang w:val="es-MX"/>
        </w:rPr>
        <w:t>Bs</w:t>
      </w:r>
      <w:r>
        <w:rPr>
          <w:rFonts w:ascii="Arial" w:hAnsi="Arial" w:cs="Arial"/>
          <w:b/>
          <w:lang w:val="es-MX"/>
        </w:rPr>
        <w:t>. _____________</w:t>
      </w:r>
      <w:r w:rsidRPr="008B3173">
        <w:rPr>
          <w:rFonts w:ascii="Arial" w:hAnsi="Arial" w:cs="Arial"/>
          <w:b/>
          <w:lang w:val="es-MX"/>
        </w:rPr>
        <w:t xml:space="preserve"> (</w:t>
      </w:r>
      <w:r>
        <w:rPr>
          <w:rFonts w:ascii="Arial" w:hAnsi="Arial" w:cs="Arial"/>
          <w:b/>
          <w:lang w:val="es-MX"/>
        </w:rPr>
        <w:t>________________</w:t>
      </w:r>
      <w:r w:rsidRPr="008B3173">
        <w:rPr>
          <w:rFonts w:ascii="Arial" w:hAnsi="Arial" w:cs="Arial"/>
          <w:b/>
          <w:lang w:val="es-MX"/>
        </w:rPr>
        <w:t xml:space="preserve"> 00/100 </w:t>
      </w:r>
      <w:proofErr w:type="gramStart"/>
      <w:r w:rsidRPr="008B3173">
        <w:rPr>
          <w:rFonts w:ascii="Arial" w:hAnsi="Arial" w:cs="Arial"/>
          <w:b/>
          <w:lang w:val="es-MX"/>
        </w:rPr>
        <w:t>Bolivianos</w:t>
      </w:r>
      <w:proofErr w:type="gramEnd"/>
      <w:r w:rsidRPr="008B3173">
        <w:rPr>
          <w:rFonts w:ascii="Arial" w:hAnsi="Arial" w:cs="Arial"/>
          <w:b/>
          <w:lang w:val="es-MX"/>
        </w:rPr>
        <w:t xml:space="preserve">), </w:t>
      </w:r>
      <w:r w:rsidRPr="008B3173">
        <w:rPr>
          <w:rFonts w:ascii="Arial" w:hAnsi="Arial" w:cs="Arial"/>
          <w:bCs/>
          <w:lang w:val="es-MX"/>
        </w:rPr>
        <w:t xml:space="preserve">mismos que serán cancelados en </w:t>
      </w:r>
      <w:r>
        <w:rPr>
          <w:rFonts w:ascii="Arial" w:hAnsi="Arial" w:cs="Arial"/>
          <w:bCs/>
          <w:lang w:val="es-MX"/>
        </w:rPr>
        <w:t xml:space="preserve">_____ </w:t>
      </w:r>
      <w:r w:rsidRPr="008B3173">
        <w:rPr>
          <w:rFonts w:ascii="Arial" w:hAnsi="Arial" w:cs="Arial"/>
          <w:bCs/>
          <w:lang w:val="es-MX"/>
        </w:rPr>
        <w:t xml:space="preserve">pagos contra entrega del informe de avance de los productos, de acuerdo a lo establecido en los Términos de Referencia. </w:t>
      </w:r>
    </w:p>
    <w:p w14:paraId="0D0DAAE9" w14:textId="77777777" w:rsidR="00DE4717" w:rsidRPr="008B3173" w:rsidRDefault="00DE4717" w:rsidP="00DE4717">
      <w:pPr>
        <w:spacing w:after="120"/>
        <w:jc w:val="both"/>
        <w:rPr>
          <w:rFonts w:ascii="Arial" w:hAnsi="Arial" w:cs="Arial"/>
          <w:bCs/>
          <w:iCs/>
          <w:lang w:val="es-MX"/>
        </w:rPr>
      </w:pPr>
      <w:r w:rsidRPr="008B3173">
        <w:rPr>
          <w:rFonts w:ascii="Arial" w:hAnsi="Arial" w:cs="Arial"/>
          <w:bCs/>
          <w:iCs/>
          <w:lang w:val="es-MX"/>
        </w:rPr>
        <w:t xml:space="preserve">Por cada </w:t>
      </w:r>
      <w:bookmarkStart w:id="4" w:name="_Hlk112050898"/>
      <w:r w:rsidRPr="008B3173">
        <w:rPr>
          <w:rFonts w:ascii="Arial" w:hAnsi="Arial" w:cs="Arial"/>
          <w:bCs/>
          <w:iCs/>
          <w:lang w:val="es-MX"/>
        </w:rPr>
        <w:t xml:space="preserve">pago </w:t>
      </w:r>
      <w:r w:rsidRPr="008B3173">
        <w:rPr>
          <w:rFonts w:ascii="Arial" w:hAnsi="Arial" w:cs="Arial"/>
          <w:bCs/>
          <w:iCs/>
          <w:lang w:val="es-AR"/>
        </w:rPr>
        <w:t xml:space="preserve">la </w:t>
      </w:r>
      <w:r w:rsidRPr="008B3173">
        <w:rPr>
          <w:rFonts w:ascii="Arial" w:hAnsi="Arial" w:cs="Arial"/>
          <w:b/>
          <w:iCs/>
          <w:lang w:val="es-AR"/>
        </w:rPr>
        <w:t>CAJA DE SALUD DE LA BANCA PRIVADA (</w:t>
      </w:r>
      <w:r w:rsidRPr="008B3173">
        <w:rPr>
          <w:rFonts w:ascii="Arial" w:hAnsi="Arial" w:cs="Arial"/>
          <w:b/>
          <w:iCs/>
          <w:smallCaps/>
          <w:lang w:val="es-AR"/>
        </w:rPr>
        <w:t>CSBP)</w:t>
      </w:r>
      <w:r w:rsidRPr="008B3173">
        <w:rPr>
          <w:rFonts w:ascii="Arial" w:hAnsi="Arial" w:cs="Arial"/>
          <w:bCs/>
          <w:iCs/>
          <w:lang w:val="es-AR"/>
        </w:rPr>
        <w:t xml:space="preserve"> procederá</w:t>
      </w:r>
      <w:r>
        <w:rPr>
          <w:rFonts w:ascii="Arial" w:hAnsi="Arial" w:cs="Arial"/>
          <w:bCs/>
          <w:iCs/>
          <w:lang w:val="es-AR"/>
        </w:rPr>
        <w:t xml:space="preserve"> a verificar la presentación de nota fiscal correspondiente o</w:t>
      </w:r>
      <w:r w:rsidRPr="008B3173">
        <w:rPr>
          <w:rFonts w:ascii="Arial" w:hAnsi="Arial" w:cs="Arial"/>
          <w:bCs/>
          <w:iCs/>
          <w:lang w:val="es-AR"/>
        </w:rPr>
        <w:t xml:space="preserve"> la retención de los impuestos de ley.</w:t>
      </w:r>
    </w:p>
    <w:bookmarkEnd w:id="4"/>
    <w:p w14:paraId="60625B06" w14:textId="77777777" w:rsidR="00DE4717" w:rsidRPr="008B3173" w:rsidRDefault="00DE4717" w:rsidP="00DE4717">
      <w:pPr>
        <w:tabs>
          <w:tab w:val="left" w:pos="-720"/>
          <w:tab w:val="left" w:pos="0"/>
          <w:tab w:val="left" w:pos="1560"/>
        </w:tabs>
        <w:spacing w:after="120"/>
        <w:jc w:val="both"/>
        <w:rPr>
          <w:rFonts w:ascii="Arial" w:hAnsi="Arial" w:cs="Arial"/>
        </w:rPr>
      </w:pPr>
      <w:r w:rsidRPr="008B3173">
        <w:rPr>
          <w:rFonts w:ascii="Arial" w:hAnsi="Arial" w:cs="Arial"/>
        </w:rPr>
        <w:t xml:space="preserve">Queda establecido que el precio acordado en la propuesta incluye todos los elementos, sin excepción alguna, que sean necesario para la realización y cumplimiento del </w:t>
      </w:r>
      <w:r w:rsidRPr="008B3173">
        <w:rPr>
          <w:rFonts w:ascii="Arial" w:hAnsi="Arial" w:cs="Arial"/>
          <w:b/>
          <w:bCs/>
        </w:rPr>
        <w:t>SERVICIO</w:t>
      </w:r>
      <w:r w:rsidRPr="008B3173">
        <w:rPr>
          <w:rFonts w:ascii="Arial" w:hAnsi="Arial" w:cs="Arial"/>
        </w:rPr>
        <w:t xml:space="preserve">. </w:t>
      </w:r>
    </w:p>
    <w:p w14:paraId="384ADFBA" w14:textId="77777777" w:rsidR="00DE4717" w:rsidRDefault="00DE4717" w:rsidP="00DE4717">
      <w:pPr>
        <w:tabs>
          <w:tab w:val="left" w:pos="-720"/>
          <w:tab w:val="left" w:pos="0"/>
        </w:tabs>
        <w:spacing w:after="120"/>
        <w:jc w:val="both"/>
        <w:rPr>
          <w:rFonts w:ascii="Arial" w:hAnsi="Arial" w:cs="Arial"/>
        </w:rPr>
      </w:pPr>
      <w:r w:rsidRPr="008B3173">
        <w:rPr>
          <w:rFonts w:ascii="Arial" w:hAnsi="Arial" w:cs="Arial"/>
          <w:b/>
          <w:bCs/>
        </w:rPr>
        <w:lastRenderedPageBreak/>
        <w:t xml:space="preserve">SEXTA: (CONDICIONES DE LA PRESTACION DEL SERVICIO). – </w:t>
      </w:r>
      <w:r w:rsidRPr="008B3173">
        <w:rPr>
          <w:rFonts w:ascii="Arial" w:hAnsi="Arial" w:cs="Arial"/>
        </w:rPr>
        <w:t xml:space="preserve">En virtud de las características del objeto del contrato </w:t>
      </w:r>
      <w:r>
        <w:rPr>
          <w:rFonts w:ascii="Arial" w:hAnsi="Arial" w:cs="Arial"/>
        </w:rPr>
        <w:t xml:space="preserve">el </w:t>
      </w:r>
      <w:r w:rsidRPr="00B10A81">
        <w:rPr>
          <w:rFonts w:ascii="Arial" w:hAnsi="Arial" w:cs="Arial"/>
          <w:b/>
          <w:bCs/>
        </w:rPr>
        <w:t>PROVEEDOR</w:t>
      </w:r>
      <w:r w:rsidRPr="008B3173">
        <w:rPr>
          <w:rFonts w:ascii="Arial" w:hAnsi="Arial" w:cs="Arial"/>
          <w:b/>
        </w:rPr>
        <w:t xml:space="preserve"> </w:t>
      </w:r>
      <w:r w:rsidRPr="008B3173">
        <w:rPr>
          <w:rFonts w:ascii="Arial" w:hAnsi="Arial" w:cs="Arial"/>
        </w:rPr>
        <w:t xml:space="preserve">tendrá acceso a las oficinas de la </w:t>
      </w:r>
      <w:r w:rsidRPr="008B3173">
        <w:rPr>
          <w:rFonts w:ascii="Arial" w:hAnsi="Arial" w:cs="Arial"/>
          <w:b/>
          <w:bCs/>
          <w:iCs/>
          <w:smallCaps/>
          <w:lang w:val="es-AR"/>
        </w:rPr>
        <w:t>CAJA DE SALUD DE LA BANCA PRIVADA (CSBP)</w:t>
      </w:r>
      <w:r w:rsidRPr="008B3173">
        <w:rPr>
          <w:rFonts w:ascii="Arial" w:hAnsi="Arial" w:cs="Arial"/>
        </w:rPr>
        <w:t xml:space="preserve"> y mantendrá comunicación directa con el personal de </w:t>
      </w:r>
      <w:r>
        <w:rPr>
          <w:rFonts w:ascii="Arial" w:hAnsi="Arial" w:cs="Arial"/>
        </w:rPr>
        <w:t>______________</w:t>
      </w:r>
      <w:r w:rsidRPr="008B3173">
        <w:rPr>
          <w:rFonts w:ascii="Arial" w:hAnsi="Arial" w:cs="Arial"/>
        </w:rPr>
        <w:t xml:space="preserve">, con la posibilidad de acudir de forma personal a las oficinas de la </w:t>
      </w:r>
      <w:r w:rsidRPr="008B3173">
        <w:rPr>
          <w:rFonts w:ascii="Arial" w:hAnsi="Arial" w:cs="Arial"/>
          <w:b/>
          <w:bCs/>
        </w:rPr>
        <w:t>CSBP</w:t>
      </w:r>
      <w:r w:rsidRPr="008B3173">
        <w:rPr>
          <w:rFonts w:ascii="Arial" w:hAnsi="Arial" w:cs="Arial"/>
        </w:rPr>
        <w:t xml:space="preserve"> para realizar trabajos</w:t>
      </w:r>
      <w:r>
        <w:rPr>
          <w:rFonts w:ascii="Arial" w:hAnsi="Arial" w:cs="Arial"/>
        </w:rPr>
        <w:t xml:space="preserve"> puntuales</w:t>
      </w:r>
      <w:r w:rsidRPr="008B3173">
        <w:rPr>
          <w:rFonts w:ascii="Arial" w:hAnsi="Arial" w:cs="Arial"/>
        </w:rPr>
        <w:t xml:space="preserve"> inherentes al presente contrato.   </w:t>
      </w:r>
    </w:p>
    <w:p w14:paraId="2B75C7A6" w14:textId="77777777" w:rsidR="00DE4717" w:rsidRPr="004613AC" w:rsidRDefault="00DE4717" w:rsidP="00DE4717">
      <w:pPr>
        <w:tabs>
          <w:tab w:val="left" w:pos="-720"/>
          <w:tab w:val="left" w:pos="0"/>
        </w:tabs>
        <w:spacing w:after="120"/>
        <w:jc w:val="both"/>
        <w:rPr>
          <w:rFonts w:ascii="Arial" w:hAnsi="Arial" w:cs="Arial"/>
        </w:rPr>
      </w:pPr>
      <w:r>
        <w:rPr>
          <w:rFonts w:ascii="Arial" w:hAnsi="Arial" w:cs="Arial"/>
        </w:rPr>
        <w:t>El</w:t>
      </w:r>
      <w:r w:rsidRPr="004613AC">
        <w:rPr>
          <w:rFonts w:ascii="Arial" w:hAnsi="Arial" w:cs="Arial"/>
          <w:b/>
          <w:bCs/>
        </w:rPr>
        <w:t xml:space="preserve"> </w:t>
      </w:r>
      <w:r>
        <w:rPr>
          <w:rFonts w:ascii="Arial" w:hAnsi="Arial" w:cs="Arial"/>
          <w:b/>
          <w:bCs/>
        </w:rPr>
        <w:t>PROVEEDOR</w:t>
      </w:r>
      <w:r w:rsidRPr="004613AC">
        <w:rPr>
          <w:rFonts w:ascii="Arial" w:hAnsi="Arial" w:cs="Arial"/>
          <w:b/>
          <w:bCs/>
        </w:rPr>
        <w:t xml:space="preserve"> </w:t>
      </w:r>
      <w:r w:rsidRPr="004613AC">
        <w:rPr>
          <w:rFonts w:ascii="Arial" w:hAnsi="Arial" w:cs="Arial"/>
        </w:rPr>
        <w:t xml:space="preserve">manifiesta conocer y aceptar que el presente contrato es de naturaleza civil de prestación de servicios, no existiendo relación de dependencia laboral, por lo que el consultor declara que al ser el vínculo </w:t>
      </w:r>
      <w:proofErr w:type="gramStart"/>
      <w:r w:rsidRPr="004613AC">
        <w:rPr>
          <w:rFonts w:ascii="Arial" w:hAnsi="Arial" w:cs="Arial"/>
        </w:rPr>
        <w:t>contractual  de</w:t>
      </w:r>
      <w:proofErr w:type="gramEnd"/>
      <w:r w:rsidRPr="004613AC">
        <w:rPr>
          <w:rFonts w:ascii="Arial" w:hAnsi="Arial" w:cs="Arial"/>
        </w:rPr>
        <w:t xml:space="preserve"> naturaleza civil, no existe</w:t>
      </w:r>
      <w:r>
        <w:rPr>
          <w:rFonts w:ascii="Arial" w:hAnsi="Arial" w:cs="Arial"/>
        </w:rPr>
        <w:t xml:space="preserve"> </w:t>
      </w:r>
      <w:r w:rsidRPr="004613AC">
        <w:rPr>
          <w:rFonts w:ascii="Arial" w:hAnsi="Arial" w:cs="Arial"/>
        </w:rPr>
        <w:t xml:space="preserve">ninguna relación de dependencia obrero-patronal entre la </w:t>
      </w:r>
      <w:r w:rsidRPr="004613AC">
        <w:rPr>
          <w:rFonts w:ascii="Arial" w:hAnsi="Arial" w:cs="Arial"/>
          <w:b/>
          <w:bCs/>
        </w:rPr>
        <w:t>CSBP</w:t>
      </w:r>
      <w:r w:rsidRPr="004613AC">
        <w:rPr>
          <w:rFonts w:ascii="Arial" w:hAnsi="Arial" w:cs="Arial"/>
        </w:rPr>
        <w:t xml:space="preserve"> y </w:t>
      </w:r>
      <w:r>
        <w:rPr>
          <w:rFonts w:ascii="Arial" w:hAnsi="Arial" w:cs="Arial"/>
        </w:rPr>
        <w:t>el PROVEEDOR</w:t>
      </w:r>
      <w:r w:rsidRPr="004613AC">
        <w:rPr>
          <w:rFonts w:ascii="Arial" w:hAnsi="Arial" w:cs="Arial"/>
        </w:rPr>
        <w:t xml:space="preserve">, por lo que la </w:t>
      </w:r>
      <w:r w:rsidRPr="004613AC">
        <w:rPr>
          <w:rFonts w:ascii="Arial" w:hAnsi="Arial" w:cs="Arial"/>
          <w:b/>
          <w:bCs/>
        </w:rPr>
        <w:t>CSBP</w:t>
      </w:r>
      <w:r w:rsidRPr="004613AC">
        <w:rPr>
          <w:rFonts w:ascii="Arial" w:hAnsi="Arial" w:cs="Arial"/>
        </w:rPr>
        <w:t xml:space="preserve"> no asumirá ninguna obligación ni responsabilidad al respecto. </w:t>
      </w:r>
    </w:p>
    <w:p w14:paraId="6079066A" w14:textId="77777777" w:rsidR="00DE4717" w:rsidRPr="008B3173" w:rsidRDefault="00DE4717" w:rsidP="00DE4717">
      <w:pPr>
        <w:spacing w:after="120"/>
        <w:jc w:val="both"/>
        <w:rPr>
          <w:rFonts w:ascii="Arial" w:hAnsi="Arial" w:cs="Arial"/>
        </w:rPr>
      </w:pPr>
      <w:r w:rsidRPr="008B3173">
        <w:rPr>
          <w:rFonts w:ascii="Arial" w:hAnsi="Arial" w:cs="Arial"/>
          <w:b/>
          <w:bCs/>
        </w:rPr>
        <w:t xml:space="preserve">SEPTIMA: (OBLIGACIONES). - </w:t>
      </w:r>
      <w:r w:rsidRPr="008B3173">
        <w:rPr>
          <w:rFonts w:ascii="Arial" w:hAnsi="Arial" w:cs="Arial"/>
          <w:bCs/>
        </w:rPr>
        <w:t xml:space="preserve">Para el correcto desarrollo del </w:t>
      </w:r>
      <w:r w:rsidRPr="008B3173">
        <w:rPr>
          <w:rFonts w:ascii="Arial" w:hAnsi="Arial" w:cs="Arial"/>
          <w:b/>
        </w:rPr>
        <w:t>SERVICIO</w:t>
      </w:r>
      <w:r w:rsidRPr="008B3173">
        <w:rPr>
          <w:rFonts w:ascii="Arial" w:hAnsi="Arial" w:cs="Arial"/>
          <w:bCs/>
        </w:rPr>
        <w:t xml:space="preserve">, objeto del presente contrato, </w:t>
      </w:r>
      <w:r>
        <w:rPr>
          <w:rFonts w:ascii="Arial" w:hAnsi="Arial" w:cs="Arial"/>
          <w:bCs/>
        </w:rPr>
        <w:t xml:space="preserve">el </w:t>
      </w:r>
      <w:r w:rsidRPr="00B10A81">
        <w:rPr>
          <w:rFonts w:ascii="Arial" w:hAnsi="Arial" w:cs="Arial"/>
          <w:b/>
        </w:rPr>
        <w:t>PROVEEDOR</w:t>
      </w:r>
      <w:r w:rsidRPr="008B3173">
        <w:rPr>
          <w:rFonts w:ascii="Arial" w:hAnsi="Arial" w:cs="Arial"/>
          <w:bCs/>
        </w:rPr>
        <w:t xml:space="preserve"> se obliga a:</w:t>
      </w:r>
    </w:p>
    <w:p w14:paraId="1DF80BEB" w14:textId="77777777" w:rsidR="00DE4717" w:rsidRPr="008B3173" w:rsidRDefault="00DE4717" w:rsidP="00DE4717">
      <w:pPr>
        <w:pStyle w:val="Prrafodelista"/>
        <w:numPr>
          <w:ilvl w:val="0"/>
          <w:numId w:val="28"/>
        </w:numPr>
        <w:suppressAutoHyphens/>
        <w:autoSpaceDN w:val="0"/>
        <w:spacing w:after="120"/>
        <w:contextualSpacing w:val="0"/>
        <w:jc w:val="both"/>
        <w:textAlignment w:val="baseline"/>
        <w:rPr>
          <w:rFonts w:ascii="Arial" w:hAnsi="Arial" w:cs="Arial"/>
        </w:rPr>
      </w:pPr>
      <w:r w:rsidRPr="008B3173">
        <w:rPr>
          <w:rFonts w:ascii="Arial" w:hAnsi="Arial" w:cs="Arial"/>
          <w:bCs/>
        </w:rPr>
        <w:t xml:space="preserve">Ejecutar el </w:t>
      </w:r>
      <w:r w:rsidRPr="008B3173">
        <w:rPr>
          <w:rFonts w:ascii="Arial" w:hAnsi="Arial" w:cs="Arial"/>
          <w:b/>
        </w:rPr>
        <w:t>SERVICIO</w:t>
      </w:r>
      <w:r w:rsidRPr="008B3173">
        <w:rPr>
          <w:rFonts w:ascii="Arial" w:hAnsi="Arial" w:cs="Arial"/>
          <w:bCs/>
        </w:rPr>
        <w:t>, de acuerdo a lo establecido en los Términos de Referencia.</w:t>
      </w:r>
    </w:p>
    <w:p w14:paraId="4FEDF011" w14:textId="77777777" w:rsidR="00DE4717" w:rsidRPr="008B3173" w:rsidRDefault="00DE4717" w:rsidP="00DE4717">
      <w:pPr>
        <w:pStyle w:val="Prrafodelista"/>
        <w:numPr>
          <w:ilvl w:val="0"/>
          <w:numId w:val="28"/>
        </w:numPr>
        <w:suppressAutoHyphens/>
        <w:autoSpaceDN w:val="0"/>
        <w:spacing w:after="120"/>
        <w:contextualSpacing w:val="0"/>
        <w:jc w:val="both"/>
        <w:textAlignment w:val="baseline"/>
        <w:rPr>
          <w:rFonts w:ascii="Arial" w:hAnsi="Arial" w:cs="Arial"/>
        </w:rPr>
      </w:pPr>
      <w:r w:rsidRPr="008B3173">
        <w:rPr>
          <w:rFonts w:ascii="Arial" w:hAnsi="Arial" w:cs="Arial"/>
          <w:bCs/>
        </w:rPr>
        <w:t xml:space="preserve">Garantizar la calidad técnica de los documentos resultantes del </w:t>
      </w:r>
      <w:r w:rsidRPr="008B3173">
        <w:rPr>
          <w:rFonts w:ascii="Arial" w:hAnsi="Arial" w:cs="Arial"/>
          <w:b/>
        </w:rPr>
        <w:t>SERVICIO</w:t>
      </w:r>
      <w:r w:rsidRPr="008B3173">
        <w:rPr>
          <w:rFonts w:ascii="Arial" w:hAnsi="Arial" w:cs="Arial"/>
          <w:bCs/>
        </w:rPr>
        <w:t>, respondiendo ante la</w:t>
      </w:r>
      <w:r w:rsidRPr="008B3173">
        <w:rPr>
          <w:rFonts w:ascii="Arial" w:hAnsi="Arial" w:cs="Arial"/>
          <w:b/>
          <w:bCs/>
        </w:rPr>
        <w:t xml:space="preserve"> </w:t>
      </w:r>
      <w:r w:rsidRPr="008B3173">
        <w:rPr>
          <w:rFonts w:ascii="Arial" w:hAnsi="Arial" w:cs="Arial"/>
          <w:b/>
          <w:bCs/>
          <w:iCs/>
          <w:smallCaps/>
          <w:lang w:val="es-AR"/>
        </w:rPr>
        <w:t>CAJA DE SALUD DE LA BANCA PRIVADA (CSBP)</w:t>
      </w:r>
      <w:r w:rsidRPr="008B3173">
        <w:rPr>
          <w:rFonts w:ascii="Arial" w:hAnsi="Arial" w:cs="Arial"/>
          <w:b/>
          <w:bCs/>
        </w:rPr>
        <w:t>.</w:t>
      </w:r>
    </w:p>
    <w:p w14:paraId="761F90C4" w14:textId="77777777" w:rsidR="00DE4717" w:rsidRPr="008B3173" w:rsidRDefault="00DE4717" w:rsidP="00DE4717">
      <w:pPr>
        <w:pStyle w:val="Prrafodelista"/>
        <w:numPr>
          <w:ilvl w:val="0"/>
          <w:numId w:val="28"/>
        </w:numPr>
        <w:suppressAutoHyphens/>
        <w:autoSpaceDN w:val="0"/>
        <w:spacing w:after="120"/>
        <w:contextualSpacing w:val="0"/>
        <w:jc w:val="both"/>
        <w:textAlignment w:val="baseline"/>
        <w:rPr>
          <w:rFonts w:ascii="Arial" w:hAnsi="Arial" w:cs="Arial"/>
        </w:rPr>
      </w:pPr>
      <w:r w:rsidRPr="008B3173">
        <w:rPr>
          <w:rFonts w:ascii="Arial" w:hAnsi="Arial" w:cs="Arial"/>
          <w:bCs/>
        </w:rPr>
        <w:t>Cumplir con cada una de las cláusulas de presente contrato.</w:t>
      </w:r>
    </w:p>
    <w:p w14:paraId="3401B22E" w14:textId="77777777" w:rsidR="00DE4717" w:rsidRPr="008B3173" w:rsidRDefault="00DE4717" w:rsidP="00DE4717">
      <w:pPr>
        <w:pStyle w:val="Textosinformato"/>
        <w:spacing w:after="120"/>
        <w:jc w:val="both"/>
        <w:rPr>
          <w:rFonts w:ascii="Arial" w:hAnsi="Arial" w:cs="Arial"/>
          <w:sz w:val="22"/>
          <w:szCs w:val="22"/>
        </w:rPr>
      </w:pPr>
      <w:r w:rsidRPr="008B3173">
        <w:rPr>
          <w:rFonts w:ascii="Arial" w:hAnsi="Arial" w:cs="Arial"/>
          <w:b/>
          <w:sz w:val="22"/>
          <w:szCs w:val="22"/>
        </w:rPr>
        <w:t>OCTAVA: (</w:t>
      </w:r>
      <w:r w:rsidRPr="008B3173">
        <w:rPr>
          <w:rFonts w:ascii="Arial" w:hAnsi="Arial" w:cs="Arial"/>
          <w:b/>
          <w:bCs/>
          <w:sz w:val="22"/>
          <w:szCs w:val="22"/>
        </w:rPr>
        <w:t>OBLIGACIONES DE LA CSBP</w:t>
      </w:r>
      <w:r w:rsidRPr="008B3173">
        <w:rPr>
          <w:rFonts w:ascii="Arial" w:hAnsi="Arial" w:cs="Arial"/>
          <w:b/>
          <w:bCs/>
          <w:sz w:val="22"/>
          <w:szCs w:val="22"/>
          <w:lang w:val="es-AR"/>
        </w:rPr>
        <w:t xml:space="preserve">). - </w:t>
      </w:r>
      <w:r w:rsidRPr="008B3173">
        <w:rPr>
          <w:rFonts w:ascii="Arial" w:hAnsi="Arial" w:cs="Arial"/>
          <w:bCs/>
          <w:sz w:val="22"/>
          <w:szCs w:val="22"/>
          <w:lang w:val="es-AR"/>
        </w:rPr>
        <w:t xml:space="preserve">La </w:t>
      </w:r>
      <w:bookmarkStart w:id="5" w:name="_Hlk91757336"/>
      <w:r w:rsidRPr="008B3173">
        <w:rPr>
          <w:rFonts w:ascii="Arial" w:hAnsi="Arial" w:cs="Arial"/>
          <w:b/>
          <w:bCs/>
          <w:iCs/>
          <w:smallCaps/>
          <w:sz w:val="22"/>
          <w:szCs w:val="22"/>
          <w:lang w:val="es-AR"/>
        </w:rPr>
        <w:t>CAJA DE SALUD DE LA BANCA PRIVADA (CSBP)</w:t>
      </w:r>
      <w:bookmarkEnd w:id="5"/>
      <w:r w:rsidRPr="008B3173">
        <w:rPr>
          <w:rFonts w:ascii="Arial" w:hAnsi="Arial" w:cs="Arial"/>
          <w:b/>
          <w:smallCaps/>
          <w:sz w:val="22"/>
          <w:szCs w:val="22"/>
          <w:lang w:val="es-AR"/>
        </w:rPr>
        <w:t xml:space="preserve"> </w:t>
      </w:r>
      <w:r w:rsidRPr="008B3173">
        <w:rPr>
          <w:rFonts w:ascii="Arial" w:hAnsi="Arial" w:cs="Arial"/>
          <w:sz w:val="22"/>
          <w:szCs w:val="22"/>
          <w:lang w:val="es"/>
        </w:rPr>
        <w:t xml:space="preserve">se obliga a </w:t>
      </w:r>
      <w:r w:rsidRPr="008B3173">
        <w:rPr>
          <w:rFonts w:ascii="Arial" w:hAnsi="Arial" w:cs="Arial"/>
          <w:sz w:val="22"/>
          <w:szCs w:val="22"/>
          <w:lang w:val="es-BO"/>
        </w:rPr>
        <w:t>poner a disposición de</w:t>
      </w:r>
      <w:r>
        <w:rPr>
          <w:rFonts w:ascii="Arial" w:hAnsi="Arial" w:cs="Arial"/>
          <w:bCs/>
          <w:sz w:val="22"/>
          <w:szCs w:val="22"/>
        </w:rPr>
        <w:t xml:space="preserve">l </w:t>
      </w:r>
      <w:r w:rsidRPr="00B10A81">
        <w:rPr>
          <w:rFonts w:ascii="Arial" w:hAnsi="Arial" w:cs="Arial"/>
          <w:b/>
          <w:sz w:val="22"/>
          <w:szCs w:val="22"/>
        </w:rPr>
        <w:t>PROVEEDOR</w:t>
      </w:r>
      <w:r w:rsidRPr="008B3173">
        <w:rPr>
          <w:rFonts w:ascii="Arial" w:hAnsi="Arial" w:cs="Arial"/>
          <w:sz w:val="22"/>
          <w:szCs w:val="22"/>
          <w:lang w:val="es-BO"/>
        </w:rPr>
        <w:t xml:space="preserve"> la documentación e información necesaria y pertinente para realizar el trabajo respectivo. Adicionalmente se le otorgara todos los insumos materiales e informáticos para que pueda desarrollar el servicio.</w:t>
      </w:r>
    </w:p>
    <w:p w14:paraId="401D55AB" w14:textId="77777777" w:rsidR="00DE4717" w:rsidRPr="008B3173" w:rsidRDefault="00DE4717" w:rsidP="00DE4717">
      <w:pPr>
        <w:pStyle w:val="Textosinformato"/>
        <w:spacing w:after="120"/>
        <w:jc w:val="both"/>
        <w:rPr>
          <w:rFonts w:ascii="Arial" w:hAnsi="Arial" w:cs="Arial"/>
          <w:sz w:val="22"/>
          <w:szCs w:val="22"/>
        </w:rPr>
      </w:pPr>
      <w:r w:rsidRPr="008B3173">
        <w:rPr>
          <w:rFonts w:ascii="Arial" w:hAnsi="Arial" w:cs="Arial"/>
          <w:sz w:val="22"/>
          <w:szCs w:val="22"/>
          <w:lang w:val="es-BO"/>
        </w:rPr>
        <w:t xml:space="preserve">Asimismo, la </w:t>
      </w:r>
      <w:r w:rsidRPr="008B3173">
        <w:rPr>
          <w:rFonts w:ascii="Arial" w:hAnsi="Arial" w:cs="Arial"/>
          <w:b/>
          <w:bCs/>
          <w:iCs/>
          <w:sz w:val="22"/>
          <w:szCs w:val="22"/>
          <w:lang w:val="es-AR"/>
        </w:rPr>
        <w:t xml:space="preserve">CSBP </w:t>
      </w:r>
      <w:r w:rsidRPr="008B3173">
        <w:rPr>
          <w:rFonts w:ascii="Arial" w:hAnsi="Arial" w:cs="Arial"/>
          <w:sz w:val="22"/>
          <w:szCs w:val="22"/>
          <w:lang w:val="es-BO"/>
        </w:rPr>
        <w:t>efectuará todas las labores inherentes de contraparte institucional y verificará el cumplimiento del presente contrato.</w:t>
      </w:r>
    </w:p>
    <w:p w14:paraId="406C5B7C" w14:textId="77777777" w:rsidR="00DE4717" w:rsidRPr="008B3173" w:rsidRDefault="00DE4717" w:rsidP="00DE4717">
      <w:pPr>
        <w:spacing w:after="120"/>
        <w:jc w:val="both"/>
        <w:rPr>
          <w:rFonts w:ascii="Arial" w:hAnsi="Arial" w:cs="Arial"/>
        </w:rPr>
      </w:pPr>
      <w:r w:rsidRPr="008B3173">
        <w:rPr>
          <w:rFonts w:ascii="Arial" w:hAnsi="Arial" w:cs="Arial"/>
          <w:b/>
        </w:rPr>
        <w:t xml:space="preserve">NOVENA: (VIGENCIA DEL CONTRATO). - </w:t>
      </w:r>
      <w:r w:rsidRPr="008B3173">
        <w:rPr>
          <w:rFonts w:ascii="Arial" w:hAnsi="Arial" w:cs="Arial"/>
        </w:rPr>
        <w:t xml:space="preserve">El presente contrato entrará en vigencia </w:t>
      </w:r>
      <w:r>
        <w:rPr>
          <w:rFonts w:ascii="Arial" w:hAnsi="Arial" w:cs="Arial"/>
        </w:rPr>
        <w:t xml:space="preserve">a partir del día siguiente al de </w:t>
      </w:r>
      <w:r w:rsidRPr="008B3173">
        <w:rPr>
          <w:rFonts w:ascii="Arial" w:hAnsi="Arial" w:cs="Arial"/>
        </w:rPr>
        <w:t>la suscripción y se extenderá hasta que ambas partes hayan dado cumplimiento a todas las condiciones y estipulaciones contenidas en él o se produzca su resolución.</w:t>
      </w:r>
    </w:p>
    <w:p w14:paraId="17FE8023" w14:textId="77777777" w:rsidR="00DE4717" w:rsidRPr="008B3173" w:rsidRDefault="00DE4717" w:rsidP="00DE4717">
      <w:pPr>
        <w:spacing w:after="120"/>
        <w:jc w:val="both"/>
        <w:rPr>
          <w:rFonts w:ascii="Arial" w:hAnsi="Arial" w:cs="Arial"/>
        </w:rPr>
      </w:pPr>
      <w:r w:rsidRPr="008B3173">
        <w:rPr>
          <w:rFonts w:ascii="Arial" w:hAnsi="Arial" w:cs="Arial"/>
          <w:b/>
        </w:rPr>
        <w:t xml:space="preserve">DECIMA: (DOCUMENTOS DEL CONTRATO). - </w:t>
      </w:r>
      <w:r w:rsidRPr="008B3173">
        <w:rPr>
          <w:rFonts w:ascii="Arial" w:hAnsi="Arial" w:cs="Arial"/>
        </w:rPr>
        <w:t>Para el cumplimiento de lo estipulado en el presente contrato, forman parte del mismo los siguientes documentos:</w:t>
      </w:r>
    </w:p>
    <w:p w14:paraId="19867B42" w14:textId="77777777" w:rsidR="00DE4717" w:rsidRPr="008B3173" w:rsidRDefault="00DE4717" w:rsidP="00DE4717">
      <w:pPr>
        <w:pStyle w:val="Prrafodelista"/>
        <w:numPr>
          <w:ilvl w:val="0"/>
          <w:numId w:val="29"/>
        </w:numPr>
        <w:tabs>
          <w:tab w:val="left" w:pos="-720"/>
        </w:tabs>
        <w:suppressAutoHyphens/>
        <w:autoSpaceDN w:val="0"/>
        <w:spacing w:after="120"/>
        <w:contextualSpacing w:val="0"/>
        <w:jc w:val="both"/>
        <w:textAlignment w:val="baseline"/>
        <w:rPr>
          <w:rFonts w:ascii="Arial" w:hAnsi="Arial" w:cs="Arial"/>
        </w:rPr>
      </w:pPr>
      <w:r w:rsidRPr="008B3173">
        <w:rPr>
          <w:rFonts w:ascii="Arial" w:hAnsi="Arial" w:cs="Arial"/>
        </w:rPr>
        <w:t>Términos de Referencia.</w:t>
      </w:r>
    </w:p>
    <w:p w14:paraId="573363D3" w14:textId="77777777" w:rsidR="00DE4717" w:rsidRPr="008B3173" w:rsidRDefault="00DE4717" w:rsidP="00DE4717">
      <w:pPr>
        <w:pStyle w:val="Prrafodelista"/>
        <w:numPr>
          <w:ilvl w:val="0"/>
          <w:numId w:val="29"/>
        </w:numPr>
        <w:tabs>
          <w:tab w:val="left" w:pos="-720"/>
        </w:tabs>
        <w:suppressAutoHyphens/>
        <w:autoSpaceDN w:val="0"/>
        <w:spacing w:after="120"/>
        <w:contextualSpacing w:val="0"/>
        <w:jc w:val="both"/>
        <w:textAlignment w:val="baseline"/>
        <w:rPr>
          <w:rFonts w:ascii="Arial" w:hAnsi="Arial" w:cs="Arial"/>
        </w:rPr>
      </w:pPr>
      <w:r w:rsidRPr="008B3173">
        <w:rPr>
          <w:rFonts w:ascii="Arial" w:hAnsi="Arial" w:cs="Arial"/>
        </w:rPr>
        <w:t xml:space="preserve">Nota de Adjudicación. </w:t>
      </w:r>
    </w:p>
    <w:p w14:paraId="69896F1D" w14:textId="77777777" w:rsidR="00DE4717" w:rsidRPr="008B3173" w:rsidRDefault="00DE4717" w:rsidP="00DE4717">
      <w:pPr>
        <w:tabs>
          <w:tab w:val="left" w:pos="-720"/>
          <w:tab w:val="left" w:pos="0"/>
          <w:tab w:val="left" w:pos="720"/>
        </w:tabs>
        <w:spacing w:after="120"/>
        <w:jc w:val="both"/>
        <w:rPr>
          <w:rFonts w:ascii="Arial" w:hAnsi="Arial" w:cs="Arial"/>
        </w:rPr>
      </w:pPr>
      <w:r w:rsidRPr="008B3173">
        <w:rPr>
          <w:rFonts w:ascii="Arial" w:hAnsi="Arial" w:cs="Arial"/>
          <w:b/>
          <w:bCs/>
        </w:rPr>
        <w:t xml:space="preserve">DECIMO PRIMERA: (INTRANSFERIBILIDAD DEL CONTRATO). - </w:t>
      </w:r>
      <w:r w:rsidRPr="004A6061">
        <w:rPr>
          <w:rFonts w:ascii="Arial" w:hAnsi="Arial" w:cs="Arial"/>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bajo ningún título podrá ceder, transferir, subrogar, total o parcialmente este contrato, salvo autorización expresa y escrita de la </w:t>
      </w:r>
      <w:r w:rsidRPr="008B3173">
        <w:rPr>
          <w:rFonts w:ascii="Arial" w:hAnsi="Arial" w:cs="Arial"/>
          <w:b/>
          <w:bCs/>
          <w:iCs/>
          <w:smallCaps/>
          <w:lang w:val="es-AR"/>
        </w:rPr>
        <w:t>CAJA DE SALUD DE LA BANCA PRIVADA (CSBP)</w:t>
      </w:r>
      <w:r w:rsidRPr="008B3173">
        <w:rPr>
          <w:rFonts w:ascii="Arial" w:hAnsi="Arial" w:cs="Arial"/>
        </w:rPr>
        <w:t xml:space="preserve">. </w:t>
      </w:r>
      <w:r w:rsidRPr="008B3173">
        <w:rPr>
          <w:rFonts w:ascii="Arial" w:hAnsi="Arial" w:cs="Arial"/>
          <w:bCs/>
        </w:rPr>
        <w:t xml:space="preserve">Ningún subcontrato o intervención de terceras personas relevará a </w:t>
      </w:r>
      <w:r>
        <w:rPr>
          <w:rFonts w:ascii="Arial" w:hAnsi="Arial" w:cs="Arial"/>
          <w:bCs/>
        </w:rPr>
        <w:t>el PROVEEDOR</w:t>
      </w:r>
      <w:r w:rsidRPr="008B3173">
        <w:rPr>
          <w:rFonts w:ascii="Arial" w:hAnsi="Arial" w:cs="Arial"/>
          <w:bCs/>
        </w:rPr>
        <w:t xml:space="preserve"> del cumplimiento de todas sus obligaciones y responsabilidades emergentes del presente contrato.</w:t>
      </w:r>
    </w:p>
    <w:p w14:paraId="5878A717" w14:textId="77777777" w:rsidR="00DE4717" w:rsidRPr="008B3173" w:rsidRDefault="00DE4717" w:rsidP="00DE4717">
      <w:pPr>
        <w:tabs>
          <w:tab w:val="left" w:pos="-720"/>
        </w:tabs>
        <w:spacing w:after="120"/>
        <w:jc w:val="both"/>
        <w:rPr>
          <w:rFonts w:ascii="Arial" w:hAnsi="Arial" w:cs="Arial"/>
          <w:iCs/>
          <w:lang w:val="es-MX"/>
        </w:rPr>
      </w:pPr>
      <w:r w:rsidRPr="008B3173">
        <w:rPr>
          <w:rFonts w:ascii="Arial" w:hAnsi="Arial" w:cs="Arial"/>
          <w:b/>
          <w:bCs/>
        </w:rPr>
        <w:t xml:space="preserve">DECIMO SEGUNDA: (ESTIPULACIONES SOBRE IMPUESTOS). – </w:t>
      </w:r>
      <w:r w:rsidRPr="008B3173">
        <w:rPr>
          <w:rFonts w:ascii="Arial" w:hAnsi="Arial" w:cs="Arial"/>
        </w:rPr>
        <w:t xml:space="preserve">Por cada pago </w:t>
      </w:r>
      <w:r w:rsidRPr="008B3173">
        <w:rPr>
          <w:rFonts w:ascii="Arial" w:hAnsi="Arial" w:cs="Arial"/>
          <w:iCs/>
          <w:lang w:val="es-MX"/>
        </w:rPr>
        <w:t xml:space="preserve">pago </w:t>
      </w:r>
      <w:r w:rsidRPr="008B3173">
        <w:rPr>
          <w:rFonts w:ascii="Arial" w:hAnsi="Arial" w:cs="Arial"/>
          <w:iCs/>
          <w:lang w:val="es-AR"/>
        </w:rPr>
        <w:t xml:space="preserve">la </w:t>
      </w:r>
      <w:r w:rsidRPr="008B3173">
        <w:rPr>
          <w:rFonts w:ascii="Arial" w:hAnsi="Arial" w:cs="Arial"/>
          <w:b/>
          <w:bCs/>
          <w:iCs/>
          <w:lang w:val="es-AR"/>
        </w:rPr>
        <w:t>CAJA DE SALUD DE LA BANCA PRIVADA (CSBP)</w:t>
      </w:r>
      <w:r w:rsidRPr="008B3173">
        <w:rPr>
          <w:rFonts w:ascii="Arial" w:hAnsi="Arial" w:cs="Arial"/>
          <w:iCs/>
          <w:lang w:val="es-AR"/>
        </w:rPr>
        <w:t xml:space="preserve"> </w:t>
      </w:r>
      <w:r>
        <w:rPr>
          <w:rFonts w:ascii="Arial" w:hAnsi="Arial" w:cs="Arial"/>
          <w:iCs/>
          <w:lang w:val="es-AR"/>
        </w:rPr>
        <w:t xml:space="preserve">el </w:t>
      </w:r>
      <w:r w:rsidRPr="00B10A81">
        <w:rPr>
          <w:rFonts w:ascii="Arial" w:hAnsi="Arial" w:cs="Arial"/>
          <w:b/>
          <w:bCs/>
          <w:iCs/>
          <w:lang w:val="es-AR"/>
        </w:rPr>
        <w:t>PROVEEDOR</w:t>
      </w:r>
      <w:r>
        <w:rPr>
          <w:rFonts w:ascii="Arial" w:hAnsi="Arial" w:cs="Arial"/>
          <w:iCs/>
          <w:lang w:val="es-AR"/>
        </w:rPr>
        <w:t xml:space="preserve"> </w:t>
      </w:r>
      <w:r w:rsidRPr="008B3173">
        <w:rPr>
          <w:rFonts w:ascii="Arial" w:hAnsi="Arial" w:cs="Arial"/>
          <w:iCs/>
          <w:lang w:val="es-AR"/>
        </w:rPr>
        <w:t xml:space="preserve">procederá </w:t>
      </w:r>
      <w:r>
        <w:rPr>
          <w:rFonts w:ascii="Arial" w:hAnsi="Arial" w:cs="Arial"/>
          <w:iCs/>
          <w:lang w:val="es-AR"/>
        </w:rPr>
        <w:t xml:space="preserve">la entrega de nota fiscal (factura) correspondiente o </w:t>
      </w:r>
      <w:r w:rsidRPr="008B3173">
        <w:rPr>
          <w:rFonts w:ascii="Arial" w:hAnsi="Arial" w:cs="Arial"/>
          <w:iCs/>
          <w:lang w:val="es-AR"/>
        </w:rPr>
        <w:t>a la</w:t>
      </w:r>
      <w:r>
        <w:rPr>
          <w:rFonts w:ascii="Arial" w:hAnsi="Arial" w:cs="Arial"/>
          <w:iCs/>
          <w:lang w:val="es-AR"/>
        </w:rPr>
        <w:t xml:space="preserve"> CSBP efectuará la</w:t>
      </w:r>
      <w:r w:rsidRPr="008B3173">
        <w:rPr>
          <w:rFonts w:ascii="Arial" w:hAnsi="Arial" w:cs="Arial"/>
          <w:iCs/>
          <w:lang w:val="es-AR"/>
        </w:rPr>
        <w:t xml:space="preserve"> retención de los impuestos de ley.</w:t>
      </w:r>
    </w:p>
    <w:p w14:paraId="27AF0B5A" w14:textId="77777777" w:rsidR="00DE4717" w:rsidRPr="008B3173" w:rsidRDefault="00DE4717" w:rsidP="00DE4717">
      <w:pPr>
        <w:tabs>
          <w:tab w:val="left" w:pos="-720"/>
          <w:tab w:val="left" w:pos="0"/>
        </w:tabs>
        <w:spacing w:after="120"/>
        <w:jc w:val="both"/>
        <w:rPr>
          <w:rFonts w:ascii="Arial" w:hAnsi="Arial" w:cs="Arial"/>
        </w:rPr>
      </w:pPr>
      <w:r w:rsidRPr="008B3173">
        <w:rPr>
          <w:rFonts w:ascii="Arial" w:hAnsi="Arial" w:cs="Arial"/>
          <w:b/>
          <w:bCs/>
        </w:rPr>
        <w:t xml:space="preserve">DECIMO TERCERA: (CAUSAS DE FUERZA MAYOR y/o CASO FORTUITO). - </w:t>
      </w:r>
      <w:r w:rsidRPr="008B3173">
        <w:rPr>
          <w:rFonts w:ascii="Arial" w:hAnsi="Arial" w:cs="Arial"/>
        </w:rPr>
        <w:t xml:space="preserve">Con el fin de exceptuar </w:t>
      </w:r>
      <w:r>
        <w:rPr>
          <w:rFonts w:ascii="Arial" w:hAnsi="Arial" w:cs="Arial"/>
        </w:rPr>
        <w:t>a</w:t>
      </w:r>
      <w:r>
        <w:rPr>
          <w:rFonts w:ascii="Arial" w:hAnsi="Arial" w:cs="Arial"/>
          <w:bCs/>
        </w:rPr>
        <w:t xml:space="preserve">l </w:t>
      </w:r>
      <w:r w:rsidRPr="00B10A81">
        <w:rPr>
          <w:rFonts w:ascii="Arial" w:hAnsi="Arial" w:cs="Arial"/>
          <w:b/>
        </w:rPr>
        <w:t>PROVEEDOR</w:t>
      </w:r>
      <w:r w:rsidRPr="008B3173">
        <w:rPr>
          <w:rFonts w:ascii="Arial" w:hAnsi="Arial" w:cs="Arial"/>
        </w:rPr>
        <w:t xml:space="preserve"> de determinadas responsabilidades por incumplimiento durante la vigencia del presente contrato,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tendrá la facultad de calificar las causas de fuerza mayor y/o caso fortuito, que pudieran incidir sobre el cumplimiento del contrato. </w:t>
      </w:r>
    </w:p>
    <w:p w14:paraId="0153480D" w14:textId="77777777" w:rsidR="00DE4717" w:rsidRPr="008B3173" w:rsidRDefault="00DE4717" w:rsidP="00DE4717">
      <w:pPr>
        <w:tabs>
          <w:tab w:val="left" w:pos="-720"/>
          <w:tab w:val="left" w:pos="0"/>
        </w:tabs>
        <w:spacing w:after="120"/>
        <w:jc w:val="both"/>
        <w:rPr>
          <w:rFonts w:ascii="Arial" w:hAnsi="Arial" w:cs="Arial"/>
        </w:rPr>
      </w:pPr>
      <w:r w:rsidRPr="008B3173">
        <w:rPr>
          <w:rFonts w:ascii="Arial" w:hAnsi="Arial" w:cs="Arial"/>
        </w:rPr>
        <w:t xml:space="preserve">Se entiende por </w:t>
      </w:r>
      <w:r w:rsidRPr="004A6061">
        <w:rPr>
          <w:rFonts w:ascii="Arial" w:hAnsi="Arial" w:cs="Arial"/>
          <w:b/>
          <w:bCs/>
        </w:rPr>
        <w:t>fuerza mayor</w:t>
      </w:r>
      <w:r w:rsidRPr="008B3173">
        <w:rPr>
          <w:rFonts w:ascii="Arial" w:hAnsi="Arial" w:cs="Arial"/>
        </w:rPr>
        <w:t xml:space="preserve"> al obstáculo externo, imprevisto o inevitable que origina una fuerza extraña al hombre y que impide el cumplimiento de la obligación (ejemplo: incendios, inundaciones y otros desastres naturales). </w:t>
      </w:r>
    </w:p>
    <w:p w14:paraId="72FFD1B8" w14:textId="77777777" w:rsidR="00DE4717" w:rsidRPr="008B3173" w:rsidRDefault="00DE4717" w:rsidP="00DE4717">
      <w:pPr>
        <w:tabs>
          <w:tab w:val="left" w:pos="-720"/>
          <w:tab w:val="left" w:pos="0"/>
        </w:tabs>
        <w:spacing w:after="120"/>
        <w:jc w:val="both"/>
        <w:rPr>
          <w:rFonts w:ascii="Arial" w:hAnsi="Arial" w:cs="Arial"/>
        </w:rPr>
      </w:pPr>
      <w:r w:rsidRPr="008B3173">
        <w:rPr>
          <w:rFonts w:ascii="Arial" w:hAnsi="Arial" w:cs="Arial"/>
        </w:rPr>
        <w:lastRenderedPageBreak/>
        <w:t xml:space="preserve">Se refuta </w:t>
      </w:r>
      <w:r w:rsidRPr="004A6061">
        <w:rPr>
          <w:rFonts w:ascii="Arial" w:hAnsi="Arial" w:cs="Arial"/>
          <w:b/>
          <w:bCs/>
        </w:rPr>
        <w:t>caso fortuito</w:t>
      </w:r>
      <w:r w:rsidRPr="008B3173">
        <w:rPr>
          <w:rFonts w:ascii="Arial" w:hAnsi="Arial" w:cs="Arial"/>
        </w:rPr>
        <w:t xml:space="preserve"> al obstáculo interno atribuible al hombre, imprevisto o inevitable, proveniente de las condiciones mismas en que la obligación debía ser cumplida (ejemplo: conmociones civiles, huelgas, bloqueos, revoluciones, etc.).</w:t>
      </w:r>
    </w:p>
    <w:p w14:paraId="5B1D661F" w14:textId="77777777" w:rsidR="00DE4717" w:rsidRPr="008B3173" w:rsidRDefault="00DE4717" w:rsidP="00DE4717">
      <w:pPr>
        <w:tabs>
          <w:tab w:val="left" w:pos="-720"/>
          <w:tab w:val="left" w:pos="0"/>
        </w:tabs>
        <w:spacing w:after="120"/>
        <w:jc w:val="both"/>
        <w:rPr>
          <w:rFonts w:ascii="Arial" w:hAnsi="Arial" w:cs="Arial"/>
        </w:rPr>
      </w:pPr>
      <w:r w:rsidRPr="008B3173">
        <w:rPr>
          <w:rFonts w:ascii="Arial" w:hAnsi="Arial" w:cs="Arial"/>
        </w:rPr>
        <w:t xml:space="preserve">Para que cualquiera de estos hechos pueda constituir justificación de impedimento en la entrega o demora en el cumplimiento del plazo o entrega de documentos,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deberá presentar necesaria, inexcusable e imprescindiblemente justificación válida documentada, la misma que podrá ser aceptada por la </w:t>
      </w:r>
      <w:r w:rsidRPr="008B3173">
        <w:rPr>
          <w:rFonts w:ascii="Arial" w:hAnsi="Arial" w:cs="Arial"/>
          <w:b/>
          <w:bCs/>
          <w:iCs/>
          <w:smallCaps/>
          <w:lang w:val="es-AR"/>
        </w:rPr>
        <w:t>CAJA DE SALUD DE LA BANCA PRIVADA (CSBP)</w:t>
      </w:r>
      <w:r w:rsidRPr="008B3173">
        <w:rPr>
          <w:rFonts w:ascii="Arial" w:hAnsi="Arial" w:cs="Arial"/>
        </w:rPr>
        <w:t xml:space="preserve">, hasta </w:t>
      </w:r>
      <w:r w:rsidRPr="008B3173">
        <w:rPr>
          <w:rFonts w:ascii="Arial" w:hAnsi="Arial" w:cs="Arial"/>
          <w:b/>
          <w:bCs/>
        </w:rPr>
        <w:t xml:space="preserve">cinco (5) días hábiles antes. </w:t>
      </w:r>
      <w:r w:rsidRPr="008B3173">
        <w:rPr>
          <w:rFonts w:ascii="Arial" w:hAnsi="Arial" w:cs="Arial"/>
          <w:u w:val="single"/>
        </w:rPr>
        <w:t>Cumplido dicho plazo no se aceptarán solicitud alguna referida a las causales citadas, para fines de ampliación de plazo del contrato, solicitud de exención en el pago de penalidades y/o la intención de la Resolución del Contrato</w:t>
      </w:r>
      <w:r w:rsidRPr="008B3173">
        <w:rPr>
          <w:rFonts w:ascii="Arial" w:hAnsi="Arial" w:cs="Arial"/>
        </w:rPr>
        <w:t xml:space="preserve">. </w:t>
      </w:r>
    </w:p>
    <w:p w14:paraId="11E39665" w14:textId="77777777" w:rsidR="00DE4717" w:rsidRPr="008B3173" w:rsidRDefault="00DE4717" w:rsidP="00DE4717">
      <w:pPr>
        <w:tabs>
          <w:tab w:val="left" w:pos="-720"/>
          <w:tab w:val="left" w:pos="0"/>
        </w:tabs>
        <w:spacing w:after="120"/>
        <w:jc w:val="both"/>
        <w:rPr>
          <w:rFonts w:ascii="Arial" w:hAnsi="Arial" w:cs="Arial"/>
        </w:rPr>
      </w:pPr>
      <w:r w:rsidRPr="008B3173">
        <w:rPr>
          <w:rFonts w:ascii="Arial" w:hAnsi="Arial" w:cs="Arial"/>
        </w:rPr>
        <w:t xml:space="preserve">Analizada la justificación por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ésta podrá autorizar o no la ampliación de plazo en la entrega de documentos, dejar sin efecto el cobro de multas o la intención de Resolución. En caso de ser autorizada la ampliación, se suscribirá el correspondiente Contrato Modificatorio.</w:t>
      </w:r>
    </w:p>
    <w:p w14:paraId="630D6014" w14:textId="77777777" w:rsidR="00DE4717" w:rsidRPr="008B3173" w:rsidRDefault="00DE4717" w:rsidP="00DE4717">
      <w:pPr>
        <w:tabs>
          <w:tab w:val="left" w:pos="-720"/>
        </w:tabs>
        <w:spacing w:after="120"/>
        <w:jc w:val="both"/>
        <w:rPr>
          <w:rFonts w:ascii="Arial" w:hAnsi="Arial" w:cs="Arial"/>
        </w:rPr>
      </w:pPr>
      <w:r w:rsidRPr="008B3173">
        <w:rPr>
          <w:rFonts w:ascii="Arial" w:hAnsi="Arial" w:cs="Arial"/>
          <w:b/>
          <w:bCs/>
        </w:rPr>
        <w:t xml:space="preserve">DECIMO CUARTA: (CONCLUSIÓN DEL CONTRATO). - </w:t>
      </w:r>
      <w:r w:rsidRPr="008B3173">
        <w:rPr>
          <w:rFonts w:ascii="Arial" w:hAnsi="Arial" w:cs="Arial"/>
        </w:rPr>
        <w:t>El presente contrato concluirá por una de las siguientes causas:</w:t>
      </w:r>
    </w:p>
    <w:p w14:paraId="132BD2BC" w14:textId="77777777" w:rsidR="00DE4717" w:rsidRPr="008B3173" w:rsidRDefault="00DE4717" w:rsidP="00DE4717">
      <w:pPr>
        <w:tabs>
          <w:tab w:val="left" w:pos="-720"/>
        </w:tabs>
        <w:spacing w:after="120"/>
        <w:jc w:val="both"/>
        <w:rPr>
          <w:rFonts w:ascii="Arial" w:hAnsi="Arial" w:cs="Arial"/>
        </w:rPr>
      </w:pPr>
      <w:r w:rsidRPr="008B3173">
        <w:rPr>
          <w:rFonts w:ascii="Arial" w:hAnsi="Arial" w:cs="Arial"/>
        </w:rPr>
        <w:t> </w:t>
      </w:r>
      <w:r w:rsidRPr="008B3173">
        <w:rPr>
          <w:rFonts w:ascii="Arial" w:hAnsi="Arial" w:cs="Arial"/>
          <w:b/>
          <w:bCs/>
        </w:rPr>
        <w:t>14.1</w:t>
      </w:r>
      <w:r w:rsidRPr="008B3173">
        <w:rPr>
          <w:rFonts w:ascii="Arial" w:hAnsi="Arial" w:cs="Arial"/>
          <w:b/>
          <w:bCs/>
        </w:rPr>
        <w:tab/>
        <w:t xml:space="preserve">Por Cumplimiento de Contrato: </w:t>
      </w:r>
      <w:r w:rsidRPr="008B3173">
        <w:rPr>
          <w:rFonts w:ascii="Arial" w:hAnsi="Arial" w:cs="Arial"/>
          <w:bCs/>
        </w:rPr>
        <w:t xml:space="preserve"> De forma normal t</w:t>
      </w:r>
      <w:r w:rsidRPr="008B3173">
        <w:rPr>
          <w:rFonts w:ascii="Arial" w:hAnsi="Arial" w:cs="Arial"/>
        </w:rPr>
        <w:t xml:space="preserve">anto la </w:t>
      </w:r>
      <w:r w:rsidRPr="008B3173">
        <w:rPr>
          <w:rFonts w:ascii="Arial" w:hAnsi="Arial" w:cs="Arial"/>
          <w:b/>
          <w:bCs/>
          <w:iCs/>
          <w:smallCaps/>
          <w:lang w:val="es-AR"/>
        </w:rPr>
        <w:t xml:space="preserve">CAJA DE SALUD DE LA BANCA PRIVADA (CSBP) </w:t>
      </w:r>
      <w:r w:rsidRPr="008B3173">
        <w:rPr>
          <w:rFonts w:ascii="Arial" w:hAnsi="Arial" w:cs="Arial"/>
        </w:rPr>
        <w:t xml:space="preserve">como </w:t>
      </w:r>
      <w:r>
        <w:rPr>
          <w:rFonts w:ascii="Arial" w:hAnsi="Arial" w:cs="Arial"/>
          <w:bCs/>
        </w:rPr>
        <w:t>el PROVEEDOR</w:t>
      </w:r>
      <w:r w:rsidRPr="008B3173">
        <w:rPr>
          <w:rFonts w:ascii="Arial" w:hAnsi="Arial" w:cs="Arial"/>
        </w:rPr>
        <w:t>, darán por terminado el presente contrato, una vez que ambas partes hayan dado cumplimiento a todas las condiciones y estipulaciones contenidas en él; aspecto que se hará constar por escrito, mediante el Certificado de Cumplimiento de Contrato.</w:t>
      </w:r>
    </w:p>
    <w:p w14:paraId="13402641" w14:textId="77777777" w:rsidR="00DE4717" w:rsidRPr="008B3173" w:rsidRDefault="00DE4717" w:rsidP="00DE4717">
      <w:pPr>
        <w:tabs>
          <w:tab w:val="left" w:pos="-720"/>
        </w:tabs>
        <w:spacing w:after="120"/>
        <w:ind w:left="705" w:hanging="705"/>
        <w:jc w:val="both"/>
        <w:rPr>
          <w:rFonts w:ascii="Arial" w:hAnsi="Arial" w:cs="Arial"/>
          <w:b/>
          <w:bCs/>
        </w:rPr>
      </w:pPr>
      <w:r w:rsidRPr="008B3173">
        <w:rPr>
          <w:rFonts w:ascii="Arial" w:hAnsi="Arial" w:cs="Arial"/>
          <w:b/>
          <w:bCs/>
        </w:rPr>
        <w:t>14.2</w:t>
      </w:r>
      <w:r w:rsidRPr="008B3173">
        <w:rPr>
          <w:rFonts w:ascii="Arial" w:hAnsi="Arial" w:cs="Arial"/>
          <w:b/>
          <w:bCs/>
        </w:rPr>
        <w:tab/>
        <w:t xml:space="preserve">Por Resolución del Contrato: </w:t>
      </w:r>
    </w:p>
    <w:p w14:paraId="1F0848AF" w14:textId="77777777" w:rsidR="00DE4717" w:rsidRPr="008B3173" w:rsidRDefault="00DE4717" w:rsidP="00DE4717">
      <w:pPr>
        <w:tabs>
          <w:tab w:val="left" w:pos="-720"/>
        </w:tabs>
        <w:spacing w:after="120"/>
        <w:ind w:left="705" w:hanging="705"/>
        <w:jc w:val="both"/>
        <w:rPr>
          <w:rFonts w:ascii="Arial" w:hAnsi="Arial" w:cs="Arial"/>
        </w:rPr>
      </w:pPr>
      <w:r w:rsidRPr="008B3173">
        <w:rPr>
          <w:rFonts w:ascii="Arial" w:hAnsi="Arial" w:cs="Arial"/>
          <w:b/>
          <w:bCs/>
        </w:rPr>
        <w:tab/>
        <w:t xml:space="preserve">14.2.1 Resolución a requerimiento de la </w:t>
      </w:r>
      <w:proofErr w:type="spellStart"/>
      <w:r w:rsidRPr="008B3173">
        <w:rPr>
          <w:rFonts w:ascii="Arial" w:hAnsi="Arial" w:cs="Arial"/>
          <w:b/>
          <w:smallCaps/>
          <w:lang w:val="es-AR"/>
        </w:rPr>
        <w:t>csbp</w:t>
      </w:r>
      <w:proofErr w:type="spellEnd"/>
      <w:r w:rsidRPr="008B3173">
        <w:rPr>
          <w:rFonts w:ascii="Arial" w:hAnsi="Arial" w:cs="Arial"/>
          <w:b/>
          <w:bCs/>
        </w:rPr>
        <w:t>.</w:t>
      </w:r>
    </w:p>
    <w:p w14:paraId="1BD9167A" w14:textId="77777777" w:rsidR="00DE4717" w:rsidRPr="008B3173" w:rsidRDefault="00DE4717" w:rsidP="00DE4717">
      <w:pPr>
        <w:tabs>
          <w:tab w:val="left" w:pos="-720"/>
        </w:tabs>
        <w:spacing w:after="120"/>
        <w:ind w:left="705" w:hanging="705"/>
        <w:jc w:val="both"/>
        <w:rPr>
          <w:rFonts w:ascii="Arial" w:hAnsi="Arial" w:cs="Arial"/>
        </w:rPr>
      </w:pPr>
      <w:r w:rsidRPr="008B3173">
        <w:rPr>
          <w:rFonts w:ascii="Arial" w:hAnsi="Arial" w:cs="Arial"/>
          <w:b/>
          <w:bCs/>
        </w:rPr>
        <w:tab/>
      </w:r>
      <w:r w:rsidRPr="008B3173">
        <w:rPr>
          <w:rFonts w:ascii="Arial" w:hAnsi="Arial" w:cs="Arial"/>
          <w:bCs/>
        </w:rPr>
        <w:t>Si se diera el caso, l</w:t>
      </w:r>
      <w:r w:rsidRPr="008B3173">
        <w:rPr>
          <w:rFonts w:ascii="Arial" w:hAnsi="Arial" w:cs="Arial"/>
        </w:rPr>
        <w:t xml:space="preserve">a </w:t>
      </w:r>
      <w:proofErr w:type="spellStart"/>
      <w:r w:rsidRPr="008B3173">
        <w:rPr>
          <w:rFonts w:ascii="Arial" w:hAnsi="Arial" w:cs="Arial"/>
          <w:b/>
          <w:smallCaps/>
          <w:lang w:val="es-AR"/>
        </w:rPr>
        <w:t>csbp</w:t>
      </w:r>
      <w:proofErr w:type="spellEnd"/>
      <w:r w:rsidRPr="008B3173">
        <w:rPr>
          <w:rFonts w:ascii="Arial" w:hAnsi="Arial" w:cs="Arial"/>
          <w:b/>
          <w:bCs/>
        </w:rPr>
        <w:t xml:space="preserve"> </w:t>
      </w:r>
      <w:r w:rsidRPr="008B3173">
        <w:rPr>
          <w:rFonts w:ascii="Arial" w:hAnsi="Arial" w:cs="Arial"/>
        </w:rPr>
        <w:t>podrá resolver el presente contrato, por las siguientes causales:</w:t>
      </w:r>
    </w:p>
    <w:p w14:paraId="724002EF" w14:textId="77777777" w:rsidR="00DE4717" w:rsidRPr="008B3173" w:rsidRDefault="00DE4717" w:rsidP="00DE4717">
      <w:pPr>
        <w:numPr>
          <w:ilvl w:val="0"/>
          <w:numId w:val="30"/>
        </w:numPr>
        <w:tabs>
          <w:tab w:val="left" w:pos="-1920"/>
          <w:tab w:val="left" w:pos="-1200"/>
          <w:tab w:val="left" w:pos="-207"/>
        </w:tabs>
        <w:suppressAutoHyphens/>
        <w:autoSpaceDN w:val="0"/>
        <w:spacing w:after="120"/>
        <w:ind w:hanging="349"/>
        <w:jc w:val="both"/>
        <w:textAlignment w:val="baseline"/>
        <w:rPr>
          <w:rFonts w:ascii="Arial" w:hAnsi="Arial" w:cs="Arial"/>
        </w:rPr>
      </w:pPr>
      <w:r w:rsidRPr="008B3173">
        <w:rPr>
          <w:rFonts w:ascii="Arial" w:hAnsi="Arial" w:cs="Arial"/>
        </w:rPr>
        <w:t xml:space="preserve">Falta o suspensión del </w:t>
      </w:r>
      <w:r w:rsidRPr="008B3173">
        <w:rPr>
          <w:rFonts w:ascii="Arial" w:hAnsi="Arial" w:cs="Arial"/>
          <w:b/>
          <w:bCs/>
        </w:rPr>
        <w:t xml:space="preserve">SERVICIO </w:t>
      </w:r>
      <w:r w:rsidRPr="008B3173">
        <w:rPr>
          <w:rFonts w:ascii="Arial" w:hAnsi="Arial" w:cs="Arial"/>
        </w:rPr>
        <w:t xml:space="preserve">o entrega de documentos sin justificación alguna por parte </w:t>
      </w:r>
      <w:proofErr w:type="spellStart"/>
      <w:r w:rsidRPr="008B3173">
        <w:rPr>
          <w:rFonts w:ascii="Arial" w:hAnsi="Arial" w:cs="Arial"/>
        </w:rPr>
        <w:t xml:space="preserve">de </w:t>
      </w:r>
      <w:r>
        <w:rPr>
          <w:rFonts w:ascii="Arial" w:hAnsi="Arial" w:cs="Arial"/>
          <w:bCs/>
        </w:rPr>
        <w:t>el</w:t>
      </w:r>
      <w:proofErr w:type="spellEnd"/>
      <w:r>
        <w:rPr>
          <w:rFonts w:ascii="Arial" w:hAnsi="Arial" w:cs="Arial"/>
          <w:bCs/>
        </w:rPr>
        <w:t xml:space="preserve"> PROVEEDOR</w:t>
      </w:r>
      <w:r w:rsidRPr="008B3173">
        <w:rPr>
          <w:rFonts w:ascii="Arial" w:hAnsi="Arial" w:cs="Arial"/>
          <w:b/>
          <w:bCs/>
        </w:rPr>
        <w:t>.</w:t>
      </w:r>
      <w:r w:rsidRPr="008B3173">
        <w:rPr>
          <w:rFonts w:ascii="Arial" w:hAnsi="Arial" w:cs="Arial"/>
        </w:rPr>
        <w:t xml:space="preserve"> </w:t>
      </w:r>
    </w:p>
    <w:p w14:paraId="1CBD8902" w14:textId="77777777" w:rsidR="00DE4717" w:rsidRPr="008B3173" w:rsidRDefault="00DE4717" w:rsidP="00DE4717">
      <w:pPr>
        <w:numPr>
          <w:ilvl w:val="0"/>
          <w:numId w:val="30"/>
        </w:numPr>
        <w:tabs>
          <w:tab w:val="left" w:pos="-720"/>
          <w:tab w:val="left" w:pos="0"/>
          <w:tab w:val="left" w:pos="993"/>
          <w:tab w:val="left" w:pos="1418"/>
        </w:tabs>
        <w:suppressAutoHyphens/>
        <w:autoSpaceDN w:val="0"/>
        <w:spacing w:after="120"/>
        <w:ind w:hanging="349"/>
        <w:jc w:val="both"/>
        <w:textAlignment w:val="baseline"/>
        <w:rPr>
          <w:rFonts w:ascii="Arial" w:hAnsi="Arial" w:cs="Arial"/>
        </w:rPr>
      </w:pPr>
      <w:r w:rsidRPr="008B3173">
        <w:rPr>
          <w:rFonts w:ascii="Arial" w:hAnsi="Arial" w:cs="Arial"/>
        </w:rPr>
        <w:t>Incumplimiento injustificado en la iniciación del servicio.</w:t>
      </w:r>
    </w:p>
    <w:p w14:paraId="2E3DC0B5" w14:textId="77777777" w:rsidR="00DE4717" w:rsidRPr="008B3173" w:rsidRDefault="00DE4717" w:rsidP="00DE4717">
      <w:pPr>
        <w:numPr>
          <w:ilvl w:val="0"/>
          <w:numId w:val="30"/>
        </w:numPr>
        <w:tabs>
          <w:tab w:val="left" w:pos="-720"/>
          <w:tab w:val="left" w:pos="0"/>
          <w:tab w:val="left" w:pos="993"/>
          <w:tab w:val="left" w:pos="1418"/>
        </w:tabs>
        <w:suppressAutoHyphens/>
        <w:autoSpaceDN w:val="0"/>
        <w:spacing w:after="120"/>
        <w:ind w:hanging="349"/>
        <w:jc w:val="both"/>
        <w:textAlignment w:val="baseline"/>
        <w:rPr>
          <w:rFonts w:ascii="Arial" w:hAnsi="Arial" w:cs="Arial"/>
        </w:rPr>
      </w:pPr>
      <w:r w:rsidRPr="008B3173">
        <w:rPr>
          <w:rFonts w:ascii="Arial" w:hAnsi="Arial" w:cs="Arial"/>
        </w:rPr>
        <w:t xml:space="preserve">Por subcontratación de un parte del servicio sin que ésta haya sido autorizada por la </w:t>
      </w:r>
      <w:proofErr w:type="spellStart"/>
      <w:r w:rsidRPr="008B3173">
        <w:rPr>
          <w:rFonts w:ascii="Arial" w:hAnsi="Arial" w:cs="Arial"/>
          <w:b/>
          <w:smallCaps/>
          <w:lang w:val="es-AR"/>
        </w:rPr>
        <w:t>csbp</w:t>
      </w:r>
      <w:proofErr w:type="spellEnd"/>
      <w:r w:rsidRPr="008B3173">
        <w:rPr>
          <w:rFonts w:ascii="Arial" w:hAnsi="Arial" w:cs="Arial"/>
          <w:b/>
        </w:rPr>
        <w:t>.</w:t>
      </w:r>
    </w:p>
    <w:p w14:paraId="1216B553" w14:textId="77777777" w:rsidR="00DE4717" w:rsidRPr="008B3173" w:rsidRDefault="00DE4717" w:rsidP="00DE4717">
      <w:pPr>
        <w:numPr>
          <w:ilvl w:val="0"/>
          <w:numId w:val="30"/>
        </w:numPr>
        <w:tabs>
          <w:tab w:val="left" w:pos="993"/>
        </w:tabs>
        <w:suppressAutoHyphens/>
        <w:autoSpaceDN w:val="0"/>
        <w:spacing w:after="120"/>
        <w:ind w:hanging="349"/>
        <w:jc w:val="both"/>
        <w:textAlignment w:val="baseline"/>
        <w:rPr>
          <w:rFonts w:ascii="Arial" w:hAnsi="Arial" w:cs="Arial"/>
        </w:rPr>
      </w:pPr>
      <w:r w:rsidRPr="008B3173">
        <w:rPr>
          <w:rFonts w:ascii="Arial" w:hAnsi="Arial" w:cs="Arial"/>
        </w:rPr>
        <w:t xml:space="preserve">Cuando las multas por mora se han llegado al límite del 10% del monto del contrato, de forma optativa para la </w:t>
      </w:r>
      <w:proofErr w:type="spellStart"/>
      <w:r w:rsidRPr="008B3173">
        <w:rPr>
          <w:rFonts w:ascii="Arial" w:hAnsi="Arial" w:cs="Arial"/>
          <w:b/>
          <w:smallCaps/>
          <w:lang w:val="es-AR"/>
        </w:rPr>
        <w:t>csbp</w:t>
      </w:r>
      <w:proofErr w:type="spellEnd"/>
      <w:r w:rsidRPr="008B3173">
        <w:rPr>
          <w:rFonts w:ascii="Arial" w:hAnsi="Arial" w:cs="Arial"/>
        </w:rPr>
        <w:t>.</w:t>
      </w:r>
    </w:p>
    <w:p w14:paraId="0C36F544" w14:textId="77777777" w:rsidR="00DE4717" w:rsidRPr="008B3173" w:rsidRDefault="00DE4717" w:rsidP="00DE4717">
      <w:pPr>
        <w:numPr>
          <w:ilvl w:val="0"/>
          <w:numId w:val="30"/>
        </w:numPr>
        <w:tabs>
          <w:tab w:val="left" w:pos="993"/>
        </w:tabs>
        <w:suppressAutoHyphens/>
        <w:autoSpaceDN w:val="0"/>
        <w:spacing w:after="120"/>
        <w:ind w:hanging="349"/>
        <w:jc w:val="both"/>
        <w:textAlignment w:val="baseline"/>
        <w:rPr>
          <w:rFonts w:ascii="Arial" w:hAnsi="Arial" w:cs="Arial"/>
        </w:rPr>
      </w:pPr>
      <w:r w:rsidRPr="008B3173">
        <w:rPr>
          <w:rFonts w:ascii="Arial" w:hAnsi="Arial" w:cs="Arial"/>
        </w:rPr>
        <w:t xml:space="preserve">Cuando las multas por mora se han llegado al límite del 20% del monto del contrato, de forma obligatoria para la </w:t>
      </w:r>
      <w:proofErr w:type="spellStart"/>
      <w:r w:rsidRPr="008B3173">
        <w:rPr>
          <w:rFonts w:ascii="Arial" w:hAnsi="Arial" w:cs="Arial"/>
          <w:b/>
          <w:smallCaps/>
          <w:lang w:val="es-AR"/>
        </w:rPr>
        <w:t>csbp</w:t>
      </w:r>
      <w:proofErr w:type="spellEnd"/>
      <w:r w:rsidRPr="008B3173">
        <w:rPr>
          <w:rFonts w:ascii="Arial" w:hAnsi="Arial" w:cs="Arial"/>
        </w:rPr>
        <w:t>.</w:t>
      </w:r>
    </w:p>
    <w:p w14:paraId="336BE973" w14:textId="77777777" w:rsidR="00DE4717" w:rsidRPr="004A6061" w:rsidRDefault="00DE4717" w:rsidP="00DE4717">
      <w:pPr>
        <w:numPr>
          <w:ilvl w:val="0"/>
          <w:numId w:val="30"/>
        </w:numPr>
        <w:tabs>
          <w:tab w:val="left" w:pos="993"/>
        </w:tabs>
        <w:suppressAutoHyphens/>
        <w:autoSpaceDN w:val="0"/>
        <w:spacing w:after="120"/>
        <w:ind w:hanging="349"/>
        <w:jc w:val="both"/>
        <w:textAlignment w:val="baseline"/>
        <w:rPr>
          <w:rFonts w:ascii="Arial" w:hAnsi="Arial" w:cs="Arial"/>
        </w:rPr>
      </w:pPr>
      <w:r w:rsidRPr="004A6061">
        <w:rPr>
          <w:rFonts w:ascii="Arial" w:hAnsi="Arial" w:cs="Arial"/>
          <w:bCs/>
        </w:rPr>
        <w:t xml:space="preserve">Por mejor decisión administrativa, comunicada al </w:t>
      </w:r>
      <w:r w:rsidRPr="004A6061">
        <w:rPr>
          <w:rFonts w:ascii="Arial" w:hAnsi="Arial" w:cs="Arial"/>
          <w:b/>
        </w:rPr>
        <w:t>PROVEEDOR</w:t>
      </w:r>
      <w:r w:rsidRPr="004A6061">
        <w:rPr>
          <w:rFonts w:ascii="Arial" w:hAnsi="Arial" w:cs="Arial"/>
          <w:bCs/>
        </w:rPr>
        <w:t xml:space="preserve"> con 30 días calendario de anticipación.</w:t>
      </w:r>
    </w:p>
    <w:p w14:paraId="4DE7C003" w14:textId="77777777" w:rsidR="00DE4717" w:rsidRPr="008B3173" w:rsidRDefault="00DE4717" w:rsidP="00DE4717">
      <w:pPr>
        <w:tabs>
          <w:tab w:val="left" w:pos="709"/>
        </w:tabs>
        <w:spacing w:after="120"/>
        <w:ind w:left="1418" w:hanging="710"/>
        <w:rPr>
          <w:rFonts w:ascii="Arial" w:hAnsi="Arial" w:cs="Arial"/>
          <w:b/>
        </w:rPr>
      </w:pPr>
      <w:r w:rsidRPr="008B3173">
        <w:rPr>
          <w:rFonts w:ascii="Arial" w:hAnsi="Arial" w:cs="Arial"/>
          <w:b/>
        </w:rPr>
        <w:t xml:space="preserve">14.2.2   Resolución a requerimiento </w:t>
      </w:r>
      <w:proofErr w:type="spellStart"/>
      <w:r w:rsidRPr="008B3173">
        <w:rPr>
          <w:rFonts w:ascii="Arial" w:hAnsi="Arial" w:cs="Arial"/>
          <w:b/>
        </w:rPr>
        <w:t xml:space="preserve">de </w:t>
      </w:r>
      <w:r>
        <w:rPr>
          <w:rFonts w:ascii="Arial" w:hAnsi="Arial" w:cs="Arial"/>
          <w:b/>
        </w:rPr>
        <w:t>el</w:t>
      </w:r>
      <w:proofErr w:type="spellEnd"/>
      <w:r>
        <w:rPr>
          <w:rFonts w:ascii="Arial" w:hAnsi="Arial" w:cs="Arial"/>
          <w:b/>
        </w:rPr>
        <w:t xml:space="preserve"> PROVEEDOR</w:t>
      </w:r>
      <w:r w:rsidRPr="008B3173">
        <w:rPr>
          <w:rFonts w:ascii="Arial" w:hAnsi="Arial" w:cs="Arial"/>
          <w:b/>
        </w:rPr>
        <w:t xml:space="preserve"> por causales atribuibles a la </w:t>
      </w:r>
      <w:r>
        <w:rPr>
          <w:rFonts w:ascii="Arial" w:hAnsi="Arial" w:cs="Arial"/>
          <w:b/>
        </w:rPr>
        <w:t>CSBP</w:t>
      </w:r>
      <w:r w:rsidRPr="008B3173">
        <w:rPr>
          <w:rFonts w:ascii="Arial" w:hAnsi="Arial" w:cs="Arial"/>
          <w:b/>
        </w:rPr>
        <w:t>.</w:t>
      </w:r>
    </w:p>
    <w:p w14:paraId="4EBE07C2" w14:textId="77777777" w:rsidR="00DE4717" w:rsidRPr="008B3173" w:rsidRDefault="00DE4717" w:rsidP="00DE4717">
      <w:pPr>
        <w:spacing w:after="120"/>
        <w:ind w:left="708"/>
        <w:jc w:val="both"/>
        <w:rPr>
          <w:rFonts w:ascii="Arial" w:hAnsi="Arial" w:cs="Arial"/>
        </w:rPr>
      </w:pPr>
      <w:r>
        <w:rPr>
          <w:rFonts w:ascii="Arial" w:hAnsi="Arial" w:cs="Arial"/>
          <w:bCs/>
        </w:rPr>
        <w:t xml:space="preserve">El </w:t>
      </w:r>
      <w:r w:rsidRPr="00B10A81">
        <w:rPr>
          <w:rFonts w:ascii="Arial" w:hAnsi="Arial" w:cs="Arial"/>
          <w:b/>
        </w:rPr>
        <w:t>PROVEEDOR</w:t>
      </w:r>
      <w:r w:rsidRPr="008B3173">
        <w:rPr>
          <w:rFonts w:ascii="Arial" w:hAnsi="Arial" w:cs="Arial"/>
          <w:bCs/>
        </w:rPr>
        <w:t xml:space="preserve"> </w:t>
      </w:r>
      <w:r w:rsidRPr="008B3173">
        <w:rPr>
          <w:rFonts w:ascii="Arial" w:hAnsi="Arial" w:cs="Arial"/>
        </w:rPr>
        <w:t>podrá proceder al trámite de resolución del contrato, en los siguientes casos:</w:t>
      </w:r>
    </w:p>
    <w:p w14:paraId="6B3C810E" w14:textId="77777777" w:rsidR="00DE4717" w:rsidRPr="008B3173" w:rsidRDefault="00DE4717" w:rsidP="00DE4717">
      <w:pPr>
        <w:numPr>
          <w:ilvl w:val="0"/>
          <w:numId w:val="31"/>
        </w:numPr>
        <w:suppressAutoHyphens/>
        <w:autoSpaceDN w:val="0"/>
        <w:spacing w:after="120"/>
        <w:ind w:left="993" w:hanging="284"/>
        <w:jc w:val="both"/>
        <w:textAlignment w:val="baseline"/>
        <w:rPr>
          <w:rFonts w:ascii="Arial" w:hAnsi="Arial" w:cs="Arial"/>
        </w:rPr>
      </w:pPr>
      <w:r w:rsidRPr="008B3173">
        <w:rPr>
          <w:rFonts w:ascii="Arial" w:hAnsi="Arial" w:cs="Arial"/>
        </w:rPr>
        <w:t>Por instrucciones injustificadas emanadas de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para la suspensión de la provisión del servicio, por más de treinta (30) días calendario.</w:t>
      </w:r>
    </w:p>
    <w:p w14:paraId="0B2FDF4A" w14:textId="77777777" w:rsidR="00DE4717" w:rsidRPr="008B3173" w:rsidRDefault="00DE4717" w:rsidP="00DE4717">
      <w:pPr>
        <w:numPr>
          <w:ilvl w:val="0"/>
          <w:numId w:val="31"/>
        </w:numPr>
        <w:suppressAutoHyphens/>
        <w:autoSpaceDN w:val="0"/>
        <w:spacing w:after="120"/>
        <w:ind w:left="993" w:hanging="284"/>
        <w:jc w:val="both"/>
        <w:textAlignment w:val="baseline"/>
        <w:rPr>
          <w:rFonts w:ascii="Arial" w:hAnsi="Arial" w:cs="Arial"/>
        </w:rPr>
      </w:pPr>
      <w:r w:rsidRPr="008B3173">
        <w:rPr>
          <w:rFonts w:ascii="Arial" w:hAnsi="Arial" w:cs="Arial"/>
        </w:rPr>
        <w:t xml:space="preserve">Si apartándose de los términos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pretende efectuar modificar los alcances del servicio, sin la emisión del contrato modificatorio correspondiente.</w:t>
      </w:r>
    </w:p>
    <w:p w14:paraId="4695CE42" w14:textId="77777777" w:rsidR="00DE4717" w:rsidRPr="008B3173" w:rsidRDefault="00DE4717" w:rsidP="00DE4717">
      <w:pPr>
        <w:numPr>
          <w:ilvl w:val="0"/>
          <w:numId w:val="31"/>
        </w:numPr>
        <w:suppressAutoHyphens/>
        <w:autoSpaceDN w:val="0"/>
        <w:spacing w:after="120"/>
        <w:ind w:left="993" w:hanging="284"/>
        <w:jc w:val="both"/>
        <w:textAlignment w:val="baseline"/>
        <w:rPr>
          <w:rFonts w:ascii="Arial" w:hAnsi="Arial" w:cs="Arial"/>
        </w:rPr>
      </w:pPr>
      <w:r w:rsidRPr="008B3173">
        <w:rPr>
          <w:rFonts w:ascii="Arial" w:hAnsi="Arial" w:cs="Arial"/>
        </w:rPr>
        <w:t xml:space="preserve">Por incumplimiento injustificado en el pago, por más de cuarenta y cinco (45) días calendario computados a partir de la fecha de entrega de la factura por el </w:t>
      </w:r>
      <w:r w:rsidRPr="008B3173">
        <w:rPr>
          <w:rFonts w:ascii="Arial" w:hAnsi="Arial" w:cs="Arial"/>
          <w:b/>
        </w:rPr>
        <w:t xml:space="preserve">SERVICIO </w:t>
      </w:r>
      <w:r w:rsidRPr="008B3173">
        <w:rPr>
          <w:rFonts w:ascii="Arial" w:hAnsi="Arial" w:cs="Arial"/>
        </w:rPr>
        <w:t>prestado a la entidad.</w:t>
      </w:r>
    </w:p>
    <w:p w14:paraId="7C16928A" w14:textId="77777777" w:rsidR="00DE4717" w:rsidRPr="008B3173" w:rsidRDefault="00DE4717" w:rsidP="00DE4717">
      <w:pPr>
        <w:numPr>
          <w:ilvl w:val="2"/>
          <w:numId w:val="32"/>
        </w:numPr>
        <w:tabs>
          <w:tab w:val="left" w:pos="851"/>
        </w:tabs>
        <w:suppressAutoHyphens/>
        <w:autoSpaceDN w:val="0"/>
        <w:spacing w:after="120"/>
        <w:ind w:left="1418" w:hanging="709"/>
        <w:jc w:val="both"/>
        <w:textAlignment w:val="baseline"/>
        <w:rPr>
          <w:rFonts w:ascii="Arial" w:hAnsi="Arial" w:cs="Arial"/>
        </w:rPr>
      </w:pPr>
      <w:r w:rsidRPr="008B3173">
        <w:rPr>
          <w:rFonts w:ascii="Arial" w:hAnsi="Arial" w:cs="Arial"/>
          <w:b/>
        </w:rPr>
        <w:t xml:space="preserve">Resolución por causas de fuerza mayor o caso fortuito que afecten a la </w:t>
      </w:r>
      <w:proofErr w:type="spellStart"/>
      <w:r w:rsidRPr="008B3173">
        <w:rPr>
          <w:rFonts w:ascii="Arial" w:hAnsi="Arial" w:cs="Arial"/>
          <w:b/>
          <w:smallCaps/>
          <w:lang w:val="es-AR"/>
        </w:rPr>
        <w:t>csbp</w:t>
      </w:r>
      <w:proofErr w:type="spellEnd"/>
      <w:r w:rsidRPr="008B3173">
        <w:rPr>
          <w:rFonts w:ascii="Arial" w:hAnsi="Arial" w:cs="Arial"/>
          <w:b/>
        </w:rPr>
        <w:t xml:space="preserve"> o </w:t>
      </w:r>
      <w:r>
        <w:rPr>
          <w:rFonts w:ascii="Arial" w:hAnsi="Arial" w:cs="Arial"/>
          <w:bCs/>
        </w:rPr>
        <w:t>el PROVEEDOR</w:t>
      </w:r>
      <w:r w:rsidRPr="008B3173">
        <w:rPr>
          <w:rFonts w:ascii="Arial" w:hAnsi="Arial" w:cs="Arial"/>
          <w:b/>
        </w:rPr>
        <w:t>.</w:t>
      </w:r>
    </w:p>
    <w:p w14:paraId="0900ACCD" w14:textId="77777777" w:rsidR="00DE4717" w:rsidRPr="008B3173" w:rsidRDefault="00DE4717" w:rsidP="00DE4717">
      <w:pPr>
        <w:spacing w:after="120"/>
        <w:ind w:left="709"/>
        <w:jc w:val="both"/>
        <w:rPr>
          <w:rFonts w:ascii="Arial" w:hAnsi="Arial" w:cs="Arial"/>
        </w:rPr>
      </w:pPr>
      <w:r w:rsidRPr="008B3173">
        <w:rPr>
          <w:rFonts w:ascii="Arial" w:hAnsi="Arial" w:cs="Arial"/>
        </w:rPr>
        <w:lastRenderedPageBreak/>
        <w:t xml:space="preserve">Si en cualquier momento antes de la terminación del </w:t>
      </w:r>
      <w:r w:rsidRPr="008B3173">
        <w:rPr>
          <w:rFonts w:ascii="Arial" w:hAnsi="Arial" w:cs="Arial"/>
          <w:b/>
          <w:bCs/>
        </w:rPr>
        <w:t>SERVICIO</w:t>
      </w:r>
      <w:r w:rsidRPr="008B3173">
        <w:rPr>
          <w:rFonts w:ascii="Arial" w:hAnsi="Arial" w:cs="Arial"/>
        </w:rPr>
        <w:t>, objeto del presente contrato,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se encontrase con situaciones no atribuibles a su voluntad, por causas de fuerza mayor o caso fortuito que imposibiliten la prestación del servicio o vayan contra los intereses de la </w:t>
      </w:r>
      <w:proofErr w:type="spellStart"/>
      <w:r w:rsidRPr="008B3173">
        <w:rPr>
          <w:rFonts w:ascii="Arial" w:hAnsi="Arial" w:cs="Arial"/>
          <w:b/>
          <w:smallCaps/>
          <w:lang w:val="es-AR"/>
        </w:rPr>
        <w:t>csbp</w:t>
      </w:r>
      <w:proofErr w:type="spellEnd"/>
      <w:r w:rsidRPr="008B3173">
        <w:rPr>
          <w:rFonts w:ascii="Arial" w:hAnsi="Arial" w:cs="Arial"/>
        </w:rPr>
        <w:t>, la parte afectada</w:t>
      </w:r>
      <w:r w:rsidRPr="008B3173">
        <w:rPr>
          <w:rFonts w:ascii="Arial" w:hAnsi="Arial" w:cs="Arial"/>
          <w:b/>
        </w:rPr>
        <w:t>,</w:t>
      </w:r>
      <w:r w:rsidRPr="008B3173">
        <w:rPr>
          <w:rFonts w:ascii="Arial" w:hAnsi="Arial" w:cs="Arial"/>
        </w:rPr>
        <w:t xml:space="preserve"> comunicará por escrito su intención de resolver el contrato, justificando la causa.</w:t>
      </w:r>
    </w:p>
    <w:p w14:paraId="79F1E0E7" w14:textId="77777777" w:rsidR="00DE4717" w:rsidRPr="008B3173" w:rsidRDefault="00DE4717" w:rsidP="00DE4717">
      <w:pPr>
        <w:spacing w:after="120"/>
        <w:ind w:left="709"/>
        <w:jc w:val="both"/>
        <w:rPr>
          <w:rFonts w:ascii="Arial" w:hAnsi="Arial" w:cs="Arial"/>
        </w:rPr>
      </w:pPr>
      <w:r w:rsidRPr="008B3173">
        <w:rPr>
          <w:rFonts w:ascii="Arial" w:hAnsi="Arial" w:cs="Arial"/>
        </w:rPr>
        <w:t xml:space="preserve">La </w:t>
      </w:r>
      <w:proofErr w:type="spellStart"/>
      <w:r w:rsidRPr="008B3173">
        <w:rPr>
          <w:rFonts w:ascii="Arial" w:hAnsi="Arial" w:cs="Arial"/>
          <w:b/>
          <w:smallCaps/>
          <w:lang w:val="es-AR"/>
        </w:rPr>
        <w:t>csbp</w:t>
      </w:r>
      <w:proofErr w:type="spellEnd"/>
      <w:r w:rsidRPr="008B3173">
        <w:rPr>
          <w:rFonts w:ascii="Arial" w:hAnsi="Arial" w:cs="Arial"/>
        </w:rPr>
        <w:t xml:space="preserve"> mediante carta notariada dirigida a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
        </w:rPr>
        <w:t xml:space="preserve">, </w:t>
      </w:r>
      <w:r w:rsidRPr="008B3173">
        <w:rPr>
          <w:rFonts w:ascii="Arial" w:hAnsi="Arial" w:cs="Arial"/>
        </w:rPr>
        <w:t xml:space="preserve">suspenderá el servicio y resolverá el contrato total o parcialmente. A la entrega de dicha comunicación oficial de resolución,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suspenderá la provisión de acuerdo a las instrucciones escritas que al efecto emita la </w:t>
      </w:r>
      <w:proofErr w:type="spellStart"/>
      <w:r w:rsidRPr="008B3173">
        <w:rPr>
          <w:rFonts w:ascii="Arial" w:hAnsi="Arial" w:cs="Arial"/>
          <w:b/>
          <w:smallCaps/>
          <w:lang w:val="es-AR"/>
        </w:rPr>
        <w:t>csbp</w:t>
      </w:r>
      <w:proofErr w:type="spellEnd"/>
      <w:r w:rsidRPr="008B3173">
        <w:rPr>
          <w:rFonts w:ascii="Arial" w:hAnsi="Arial" w:cs="Arial"/>
          <w:b/>
        </w:rPr>
        <w:t>.</w:t>
      </w:r>
    </w:p>
    <w:p w14:paraId="4F4DF31B" w14:textId="77777777" w:rsidR="00DE4717" w:rsidRPr="008B3173" w:rsidRDefault="00DE4717" w:rsidP="00DE4717">
      <w:pPr>
        <w:tabs>
          <w:tab w:val="left" w:pos="-720"/>
        </w:tabs>
        <w:spacing w:after="120"/>
        <w:ind w:left="705" w:hanging="705"/>
        <w:jc w:val="both"/>
        <w:rPr>
          <w:rFonts w:ascii="Arial" w:hAnsi="Arial" w:cs="Arial"/>
        </w:rPr>
      </w:pPr>
      <w:r w:rsidRPr="008B3173">
        <w:rPr>
          <w:rFonts w:ascii="Arial" w:hAnsi="Arial" w:cs="Arial"/>
          <w:b/>
          <w:bCs/>
        </w:rPr>
        <w:t>14.3</w:t>
      </w:r>
      <w:r w:rsidRPr="008B3173">
        <w:rPr>
          <w:rFonts w:ascii="Arial" w:hAnsi="Arial" w:cs="Arial"/>
          <w:b/>
          <w:bCs/>
        </w:rPr>
        <w:tab/>
        <w:t>Reglas aplicables a la Resolución:</w:t>
      </w:r>
      <w:r w:rsidRPr="008B3173">
        <w:rPr>
          <w:rFonts w:ascii="Arial" w:hAnsi="Arial" w:cs="Arial"/>
        </w:rPr>
        <w:t xml:space="preserve"> Para procesar la resolución del Contrato por cualquiera de las causales señaladas, las </w:t>
      </w:r>
      <w:r w:rsidRPr="008B3173">
        <w:rPr>
          <w:rFonts w:ascii="Arial" w:hAnsi="Arial" w:cs="Arial"/>
          <w:b/>
          <w:bCs/>
        </w:rPr>
        <w:t>PARTES</w:t>
      </w:r>
      <w:r w:rsidRPr="008B3173">
        <w:rPr>
          <w:rFonts w:ascii="Arial" w:hAnsi="Arial" w:cs="Arial"/>
          <w:b/>
        </w:rPr>
        <w:t xml:space="preserve">, </w:t>
      </w:r>
      <w:r w:rsidRPr="008B3173">
        <w:rPr>
          <w:rFonts w:ascii="Arial" w:hAnsi="Arial" w:cs="Arial"/>
        </w:rPr>
        <w:t>según corresponda, dará aviso escrito mediante carta notariada, a la otra parte, de su intención de “Resolver el Contrato”, estableciendo claramente la causal que se aduce.</w:t>
      </w:r>
    </w:p>
    <w:p w14:paraId="7C742FF1" w14:textId="77777777" w:rsidR="00DE4717" w:rsidRPr="008B3173" w:rsidRDefault="00DE4717" w:rsidP="00DE4717">
      <w:pPr>
        <w:spacing w:after="120"/>
        <w:ind w:left="708"/>
        <w:jc w:val="both"/>
        <w:rPr>
          <w:rFonts w:ascii="Arial" w:hAnsi="Arial" w:cs="Arial"/>
        </w:rPr>
      </w:pPr>
      <w:r w:rsidRPr="008B3173">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1060284A" w14:textId="77777777" w:rsidR="00DE4717" w:rsidRPr="008B3173" w:rsidRDefault="00DE4717" w:rsidP="00DE4717">
      <w:pPr>
        <w:spacing w:after="120"/>
        <w:ind w:left="708"/>
        <w:jc w:val="both"/>
        <w:rPr>
          <w:rFonts w:ascii="Arial" w:hAnsi="Arial" w:cs="Arial"/>
        </w:rPr>
      </w:pPr>
      <w:r w:rsidRPr="008B3173">
        <w:rPr>
          <w:rFonts w:ascii="Arial" w:hAnsi="Arial" w:cs="Arial"/>
        </w:rPr>
        <w:t xml:space="preserve">En el caso de que al vencimiento del término de los diez (10) días hábiles no existiese ninguna respuesta, el proceso de resolución continuará a cuyo fin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 PROVEEDOR</w:t>
      </w:r>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según quién haya requerido la Resolución del contrato, notificará mediante carta notariada a la otra parte, que la resolución del contrato se ha hecho efectivo.</w:t>
      </w:r>
    </w:p>
    <w:p w14:paraId="53F65C8C" w14:textId="77777777" w:rsidR="00DE4717" w:rsidRPr="008B3173" w:rsidRDefault="00DE4717" w:rsidP="00DE4717">
      <w:pPr>
        <w:spacing w:after="120"/>
        <w:ind w:left="708"/>
        <w:jc w:val="both"/>
        <w:rPr>
          <w:rFonts w:ascii="Arial" w:hAnsi="Arial" w:cs="Arial"/>
        </w:rPr>
      </w:pPr>
      <w:r w:rsidRPr="008B3173">
        <w:rPr>
          <w:rFonts w:ascii="Arial" w:hAnsi="Arial" w:cs="Arial"/>
        </w:rPr>
        <w:t xml:space="preserve">En el caso, que el monto de la multa por atraso en la entrega, alcance al veinte por ciento (20%) del monto total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deberá notificar mediante carta notariada que la resolución de contrato se ha hecho efectiva. </w:t>
      </w:r>
    </w:p>
    <w:p w14:paraId="2D495382" w14:textId="77777777" w:rsidR="00DE4717" w:rsidRPr="00E63D3E" w:rsidRDefault="00DE4717" w:rsidP="00DE4717">
      <w:pPr>
        <w:jc w:val="both"/>
        <w:rPr>
          <w:rFonts w:ascii="Arial" w:hAnsi="Arial" w:cs="Arial"/>
        </w:rPr>
      </w:pPr>
      <w:r w:rsidRPr="008B3173">
        <w:rPr>
          <w:rFonts w:ascii="Arial" w:hAnsi="Arial" w:cs="Arial"/>
          <w:b/>
          <w:bCs/>
        </w:rPr>
        <w:t>DECIMO QUINTA: (SOLUCIÓN DE CONTROVERSIAS). -</w:t>
      </w:r>
      <w:r w:rsidRPr="008B3173">
        <w:rPr>
          <w:rFonts w:ascii="Arial" w:hAnsi="Arial" w:cs="Arial"/>
        </w:rPr>
        <w:t xml:space="preserve"> </w:t>
      </w:r>
      <w:r w:rsidRPr="00E63D3E">
        <w:rPr>
          <w:rFonts w:ascii="Arial" w:hAnsi="Arial" w:cs="Arial"/>
          <w:b/>
          <w:bCs/>
        </w:rPr>
        <w:t xml:space="preserve">1. </w:t>
      </w:r>
      <w:r w:rsidRPr="00E63D3E">
        <w:rPr>
          <w:rFonts w:ascii="Arial" w:hAnsi="Arial" w:cs="Arial"/>
        </w:rPr>
        <w:t xml:space="preserve">En caso de surgir dudas sobre los derechos y obligaciones de las partes durante la ejecución del presente Contrato, </w:t>
      </w:r>
      <w:r w:rsidRPr="00E63D3E">
        <w:rPr>
          <w:rFonts w:ascii="Arial" w:hAnsi="Arial" w:cs="Arial"/>
          <w:b/>
          <w:bCs/>
        </w:rPr>
        <w:t>LAS PARTES</w:t>
      </w:r>
      <w:r w:rsidRPr="00E63D3E">
        <w:rPr>
          <w:rFonts w:ascii="Arial" w:hAnsi="Arial" w:cs="Arial"/>
        </w:rPr>
        <w:t xml:space="preserve"> acudirán a los términos y condiciones del presente Contrato, a la Propuesta Adjudicada y a los Términos de Referencia o Especificaciones Técnicas, en ese orden de preferencia.</w:t>
      </w:r>
    </w:p>
    <w:p w14:paraId="7115643C" w14:textId="77777777" w:rsidR="00DE4717" w:rsidRPr="00E63D3E" w:rsidRDefault="00DE4717" w:rsidP="00DE4717">
      <w:pPr>
        <w:jc w:val="both"/>
        <w:rPr>
          <w:rFonts w:ascii="Arial" w:hAnsi="Arial" w:cs="Arial"/>
        </w:rPr>
      </w:pPr>
      <w:r w:rsidRPr="00E63D3E">
        <w:rPr>
          <w:rFonts w:ascii="Arial" w:hAnsi="Arial" w:cs="Arial"/>
          <w:b/>
          <w:bCs/>
        </w:rPr>
        <w:t>2.</w:t>
      </w:r>
      <w:r w:rsidRPr="00E63D3E">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E63D3E">
        <w:rPr>
          <w:rFonts w:ascii="Arial" w:hAnsi="Arial" w:cs="Arial"/>
        </w:rPr>
        <w:t>resuelve  el</w:t>
      </w:r>
      <w:proofErr w:type="gramEnd"/>
      <w:r w:rsidRPr="00E63D3E">
        <w:rPr>
          <w:rFonts w:ascii="Arial" w:hAnsi="Arial" w:cs="Arial"/>
        </w:rPr>
        <w:t xml:space="preserve"> conflicto en el plazo de 15 días calendario computables a partir del inicio de la etapa de conciliación, se agotará esta vía de forma automática  y se activará la fase de Arbitraje. </w:t>
      </w:r>
    </w:p>
    <w:p w14:paraId="5CB352F9" w14:textId="77777777" w:rsidR="00DE4717" w:rsidRPr="00E63D3E" w:rsidRDefault="00DE4717" w:rsidP="00DE4717">
      <w:pPr>
        <w:jc w:val="both"/>
        <w:rPr>
          <w:rFonts w:ascii="Arial" w:hAnsi="Arial" w:cs="Arial"/>
        </w:rPr>
      </w:pPr>
      <w:r w:rsidRPr="00E63D3E">
        <w:rPr>
          <w:rFonts w:ascii="Arial" w:hAnsi="Arial" w:cs="Arial"/>
        </w:rPr>
        <w:t xml:space="preserve">Se acuerda que el Arbitraje se llevará a cabo en la ciudad de (La Paz – Bolivia) y será administrado por el Centro de Conciliación y Arbitraje que la </w:t>
      </w:r>
      <w:r w:rsidRPr="00E63D3E">
        <w:rPr>
          <w:rFonts w:ascii="Arial" w:hAnsi="Arial" w:cs="Arial"/>
          <w:b/>
          <w:bCs/>
        </w:rPr>
        <w:t xml:space="preserve">CAJA DE SALUD DE LA BANCA PRIVADA (CSBP) </w:t>
      </w:r>
      <w:r w:rsidRPr="00E63D3E">
        <w:rPr>
          <w:rFonts w:ascii="Arial" w:hAnsi="Arial" w:cs="Arial"/>
        </w:rPr>
        <w:t>elija. El Arbitraje se desarrollará en idioma español y dentro de jurisdicción y normativa boliviana.</w:t>
      </w:r>
    </w:p>
    <w:p w14:paraId="6682F9FD" w14:textId="77777777" w:rsidR="00DE4717" w:rsidRPr="00E63D3E" w:rsidRDefault="00DE4717" w:rsidP="00DE4717">
      <w:pPr>
        <w:jc w:val="both"/>
        <w:rPr>
          <w:rFonts w:ascii="Arial" w:hAnsi="Arial" w:cs="Arial"/>
        </w:rPr>
      </w:pPr>
      <w:r w:rsidRPr="00E63D3E">
        <w:rPr>
          <w:rFonts w:ascii="Arial" w:hAnsi="Arial" w:cs="Arial"/>
        </w:rPr>
        <w:t xml:space="preserve">Las </w:t>
      </w:r>
      <w:r w:rsidRPr="00E63D3E">
        <w:rPr>
          <w:rFonts w:ascii="Arial" w:hAnsi="Arial" w:cs="Arial"/>
          <w:b/>
          <w:bCs/>
        </w:rPr>
        <w:t>PARTES</w:t>
      </w:r>
      <w:r w:rsidRPr="00E63D3E">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49BD4F74" w14:textId="77777777" w:rsidR="00DE4717" w:rsidRPr="00E63D3E" w:rsidRDefault="00DE4717" w:rsidP="00DE4717">
      <w:pPr>
        <w:jc w:val="both"/>
        <w:rPr>
          <w:rFonts w:ascii="Arial" w:hAnsi="Arial" w:cs="Arial"/>
        </w:rPr>
      </w:pPr>
      <w:r w:rsidRPr="00E63D3E">
        <w:rPr>
          <w:rFonts w:ascii="Arial" w:hAnsi="Arial" w:cs="Arial"/>
        </w:rPr>
        <w:t xml:space="preserve">Ningún proceso de conciliación o arbitraje planteado por las partes podrá suspender las obligaciones de cumplimiento de este Contrato por el </w:t>
      </w:r>
      <w:r w:rsidRPr="00E63D3E">
        <w:rPr>
          <w:rFonts w:ascii="Arial" w:hAnsi="Arial" w:cs="Arial"/>
          <w:b/>
          <w:bCs/>
        </w:rPr>
        <w:t>PROVEEDOR</w:t>
      </w:r>
      <w:r w:rsidRPr="00E63D3E">
        <w:rPr>
          <w:rFonts w:ascii="Arial" w:hAnsi="Arial" w:cs="Arial"/>
        </w:rPr>
        <w:t xml:space="preserve"> salvo acuerdo de </w:t>
      </w:r>
      <w:r w:rsidRPr="00E63D3E">
        <w:rPr>
          <w:rFonts w:ascii="Arial" w:hAnsi="Arial" w:cs="Arial"/>
          <w:b/>
          <w:bCs/>
        </w:rPr>
        <w:t>PARTES.</w:t>
      </w:r>
    </w:p>
    <w:p w14:paraId="7E9DE83C" w14:textId="77777777" w:rsidR="00DE4717" w:rsidRPr="008B3173" w:rsidRDefault="00DE4717" w:rsidP="00DE4717">
      <w:pPr>
        <w:tabs>
          <w:tab w:val="left" w:pos="-720"/>
        </w:tabs>
        <w:spacing w:after="120"/>
        <w:jc w:val="both"/>
        <w:rPr>
          <w:rFonts w:ascii="Arial" w:hAnsi="Arial" w:cs="Arial"/>
        </w:rPr>
      </w:pPr>
      <w:r w:rsidRPr="008B3173">
        <w:rPr>
          <w:rFonts w:ascii="Arial" w:hAnsi="Arial" w:cs="Arial"/>
          <w:b/>
          <w:bCs/>
        </w:rPr>
        <w:t xml:space="preserve">DECIMO SEXTA: (MODIFICACIONES AL CONTRATO). - </w:t>
      </w:r>
      <w:r w:rsidRPr="008B3173">
        <w:rPr>
          <w:rFonts w:ascii="Arial" w:hAnsi="Arial" w:cs="Arial"/>
          <w:bCs/>
        </w:rPr>
        <w:t xml:space="preserve">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bCs/>
        </w:rPr>
        <w:t xml:space="preserve">podrá introducir modificaciones que considere estrictamente necesarias, siempre que no afecten la esencia y objeto del presente contrato y, con tal propósito, tendrá la facultad para solicitar por escrito a </w:t>
      </w:r>
      <w:r>
        <w:rPr>
          <w:rFonts w:ascii="Arial" w:hAnsi="Arial" w:cs="Arial"/>
          <w:bCs/>
        </w:rPr>
        <w:t>el PROVEEDOR</w:t>
      </w:r>
      <w:r w:rsidRPr="008B3173">
        <w:rPr>
          <w:rFonts w:ascii="Arial" w:hAnsi="Arial" w:cs="Arial"/>
          <w:bCs/>
        </w:rPr>
        <w:t xml:space="preserve">, la modificación del </w:t>
      </w:r>
      <w:r w:rsidRPr="008B3173">
        <w:rPr>
          <w:rFonts w:ascii="Arial" w:hAnsi="Arial" w:cs="Arial"/>
          <w:b/>
        </w:rPr>
        <w:t>SERVICIO</w:t>
      </w:r>
      <w:r w:rsidRPr="008B3173">
        <w:rPr>
          <w:rFonts w:ascii="Arial" w:hAnsi="Arial" w:cs="Arial"/>
          <w:bCs/>
        </w:rPr>
        <w:t xml:space="preserve"> originalmente adjudicado, así como la ampliación del plazo por necesidad institucional debidamente justificada. Las</w:t>
      </w:r>
      <w:r w:rsidRPr="008B3173">
        <w:rPr>
          <w:rFonts w:ascii="Arial" w:hAnsi="Arial" w:cs="Arial"/>
        </w:rPr>
        <w:t xml:space="preserve"> referidas modificaciones, se realizarán a través del contrato modificatorio correspondiente.</w:t>
      </w:r>
      <w:r w:rsidRPr="008B3173">
        <w:rPr>
          <w:rFonts w:ascii="Arial" w:hAnsi="Arial" w:cs="Arial"/>
          <w:bCs/>
        </w:rPr>
        <w:t xml:space="preserve"> </w:t>
      </w:r>
      <w:r w:rsidRPr="008B3173">
        <w:rPr>
          <w:rFonts w:ascii="Arial" w:hAnsi="Arial" w:cs="Arial"/>
        </w:rPr>
        <w:t xml:space="preserve">Las causales de modificación deben ser sustentadas por informes técnicos y legales. </w:t>
      </w:r>
    </w:p>
    <w:p w14:paraId="0AE33080" w14:textId="77777777" w:rsidR="00DE4717" w:rsidRPr="008B3173" w:rsidRDefault="00DE4717" w:rsidP="00DE4717">
      <w:pPr>
        <w:pStyle w:val="Textoindependiente3"/>
        <w:jc w:val="both"/>
        <w:rPr>
          <w:rFonts w:ascii="Arial" w:hAnsi="Arial" w:cs="Arial"/>
          <w:sz w:val="22"/>
          <w:szCs w:val="22"/>
        </w:rPr>
      </w:pPr>
      <w:r w:rsidRPr="008B3173">
        <w:rPr>
          <w:rFonts w:ascii="Arial" w:hAnsi="Arial" w:cs="Arial"/>
          <w:sz w:val="22"/>
          <w:szCs w:val="22"/>
        </w:rPr>
        <w:t>El contrato modificatorio, debe ser emitido y suscrito en forma previa a la ejecución de la modificación, por lo que no constituye un documento regularizador.</w:t>
      </w:r>
    </w:p>
    <w:p w14:paraId="48C844CA" w14:textId="77777777" w:rsidR="00DE4717" w:rsidRPr="008B3173" w:rsidRDefault="00DE4717" w:rsidP="00DE4717">
      <w:pPr>
        <w:tabs>
          <w:tab w:val="left" w:pos="-720"/>
        </w:tabs>
        <w:spacing w:after="120"/>
        <w:jc w:val="both"/>
        <w:rPr>
          <w:rFonts w:ascii="Arial" w:hAnsi="Arial" w:cs="Arial"/>
        </w:rPr>
      </w:pPr>
      <w:r w:rsidRPr="008B3173">
        <w:rPr>
          <w:rFonts w:ascii="Arial" w:hAnsi="Arial" w:cs="Arial"/>
          <w:bCs/>
        </w:rPr>
        <w:lastRenderedPageBreak/>
        <w:t xml:space="preserve">La modificación del </w:t>
      </w:r>
      <w:r w:rsidRPr="008B3173">
        <w:rPr>
          <w:rFonts w:ascii="Arial" w:hAnsi="Arial" w:cs="Arial"/>
          <w:b/>
          <w:bCs/>
        </w:rPr>
        <w:t xml:space="preserve">SERVICIO, </w:t>
      </w:r>
      <w:r w:rsidRPr="008B3173">
        <w:rPr>
          <w:rFonts w:ascii="Arial" w:hAnsi="Arial" w:cs="Arial"/>
          <w:bCs/>
        </w:rPr>
        <w:t>así como la existencia de causas de fuerza mayor o caso fortuito, necesidad institucional o suspensión temporal del servicio, puede dar lugar a la ampliación del plazo del contrato, debiendo establecerse de forma clara el lapso de la ampliación.</w:t>
      </w:r>
    </w:p>
    <w:p w14:paraId="4603CC41" w14:textId="77777777" w:rsidR="00DE4717" w:rsidRPr="008B3173" w:rsidRDefault="00DE4717" w:rsidP="00DE4717">
      <w:pPr>
        <w:tabs>
          <w:tab w:val="left" w:pos="-720"/>
        </w:tabs>
        <w:spacing w:after="120"/>
        <w:jc w:val="both"/>
        <w:rPr>
          <w:rFonts w:ascii="Arial" w:hAnsi="Arial" w:cs="Arial"/>
        </w:rPr>
      </w:pPr>
      <w:r w:rsidRPr="008B3173">
        <w:rPr>
          <w:rFonts w:ascii="Arial" w:hAnsi="Arial" w:cs="Arial"/>
          <w:b/>
          <w:bCs/>
        </w:rPr>
        <w:t xml:space="preserve">DECIMO SÉPTIMA: (MULTA).- </w:t>
      </w:r>
      <w:r w:rsidRPr="008B3173">
        <w:rPr>
          <w:rFonts w:ascii="Arial" w:hAnsi="Arial" w:cs="Arial"/>
        </w:rPr>
        <w:t xml:space="preserve">A los efectos de aplicarse morosidad en la prestación del </w:t>
      </w:r>
      <w:r w:rsidRPr="008B3173">
        <w:rPr>
          <w:rFonts w:ascii="Arial" w:hAnsi="Arial" w:cs="Arial"/>
          <w:b/>
          <w:bCs/>
        </w:rPr>
        <w:t>SERVICIO</w:t>
      </w:r>
      <w:r w:rsidRPr="008B3173">
        <w:rPr>
          <w:rFonts w:ascii="Arial" w:hAnsi="Arial" w:cs="Arial"/>
          <w:b/>
        </w:rPr>
        <w:t>,</w:t>
      </w:r>
      <w:r w:rsidRPr="008B3173">
        <w:rPr>
          <w:rFonts w:ascii="Arial" w:hAnsi="Arial" w:cs="Arial"/>
        </w:rPr>
        <w:t xml:space="preserve">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b/>
          <w:bCs/>
        </w:rPr>
        <w:t xml:space="preserve"> </w:t>
      </w:r>
      <w:r w:rsidRPr="008B3173">
        <w:rPr>
          <w:rFonts w:ascii="Arial" w:hAnsi="Arial" w:cs="Arial"/>
        </w:rPr>
        <w:t xml:space="preserve">y </w:t>
      </w:r>
      <w:r>
        <w:rPr>
          <w:rFonts w:ascii="Arial" w:hAnsi="Arial" w:cs="Arial"/>
          <w:bCs/>
        </w:rPr>
        <w:t>el PROVEEDOR</w:t>
      </w:r>
      <w:r w:rsidRPr="008B3173">
        <w:rPr>
          <w:rFonts w:ascii="Arial" w:hAnsi="Arial" w:cs="Arial"/>
          <w:bCs/>
        </w:rPr>
        <w:t xml:space="preserve"> </w:t>
      </w:r>
      <w:r w:rsidRPr="008B3173">
        <w:rPr>
          <w:rFonts w:ascii="Arial" w:hAnsi="Arial" w:cs="Arial"/>
        </w:rPr>
        <w:t>tomarán en cuenta los plazos de entrega en forma satisfactoria de los documentos</w:t>
      </w:r>
      <w:r>
        <w:rPr>
          <w:rFonts w:ascii="Arial" w:hAnsi="Arial" w:cs="Arial"/>
        </w:rPr>
        <w:t>, productos o servicios contratados</w:t>
      </w:r>
      <w:r w:rsidRPr="008B3173">
        <w:rPr>
          <w:rFonts w:ascii="Arial" w:hAnsi="Arial" w:cs="Arial"/>
        </w:rPr>
        <w:t xml:space="preserve">, caso contrario </w:t>
      </w:r>
      <w:r>
        <w:rPr>
          <w:rFonts w:ascii="Arial" w:hAnsi="Arial" w:cs="Arial"/>
          <w:bCs/>
        </w:rPr>
        <w:t>el PROVEEDOR</w:t>
      </w:r>
      <w:r w:rsidRPr="008B3173">
        <w:rPr>
          <w:rFonts w:ascii="Arial" w:hAnsi="Arial" w:cs="Arial"/>
          <w:bCs/>
        </w:rPr>
        <w:t xml:space="preserve"> </w:t>
      </w:r>
      <w:r w:rsidRPr="008B3173">
        <w:rPr>
          <w:rFonts w:ascii="Arial" w:hAnsi="Arial" w:cs="Arial"/>
        </w:rPr>
        <w:t xml:space="preserve">se constituirá en mora sin necesidad de ningún requerimiento de la </w:t>
      </w:r>
      <w:r w:rsidRPr="008B3173">
        <w:rPr>
          <w:rFonts w:ascii="Arial" w:hAnsi="Arial" w:cs="Arial"/>
          <w:b/>
          <w:bCs/>
          <w:iCs/>
          <w:smallCaps/>
          <w:lang w:val="es-AR"/>
        </w:rPr>
        <w:t>CAJA DE SALUD DE LA BANCA PRIVADA (CSBP)</w:t>
      </w:r>
      <w:r w:rsidRPr="008B3173">
        <w:rPr>
          <w:rFonts w:ascii="Arial" w:hAnsi="Arial" w:cs="Arial"/>
          <w:b/>
          <w:bCs/>
        </w:rPr>
        <w:t>,</w:t>
      </w:r>
      <w:r w:rsidRPr="008B3173">
        <w:rPr>
          <w:rFonts w:ascii="Arial" w:hAnsi="Arial" w:cs="Arial"/>
        </w:rPr>
        <w:t xml:space="preserve"> obligándose por el sólo hecho del vencimiento del plazo, a pagar por cada día calendario de retraso en el cumplimiento del plazo, una multa equivalente al </w:t>
      </w:r>
      <w:r w:rsidRPr="008B3173">
        <w:rPr>
          <w:rFonts w:ascii="Arial" w:hAnsi="Arial" w:cs="Arial"/>
          <w:b/>
          <w:bCs/>
        </w:rPr>
        <w:t xml:space="preserve">0.3% (cero punto tres por ciento) </w:t>
      </w:r>
      <w:r w:rsidRPr="008B3173">
        <w:rPr>
          <w:rFonts w:ascii="Arial" w:hAnsi="Arial" w:cs="Arial"/>
          <w:bCs/>
        </w:rPr>
        <w:t>que será descontado del monto pendiente de pago.</w:t>
      </w:r>
      <w:r w:rsidRPr="008B3173">
        <w:rPr>
          <w:rFonts w:ascii="Arial" w:hAnsi="Arial" w:cs="Arial"/>
          <w:b/>
          <w:bCs/>
        </w:rPr>
        <w:t xml:space="preserve"> </w:t>
      </w:r>
    </w:p>
    <w:p w14:paraId="1ABFAF69" w14:textId="77777777" w:rsidR="00DE4717" w:rsidRPr="008B3173" w:rsidRDefault="00DE4717" w:rsidP="00DE4717">
      <w:pPr>
        <w:spacing w:after="120"/>
        <w:jc w:val="both"/>
        <w:rPr>
          <w:rFonts w:ascii="Arial" w:hAnsi="Arial" w:cs="Arial"/>
        </w:rPr>
      </w:pPr>
      <w:r w:rsidRPr="008B3173">
        <w:rPr>
          <w:rFonts w:ascii="Arial" w:hAnsi="Arial" w:cs="Arial"/>
        </w:rPr>
        <w:t xml:space="preserve">Las multas serán cobradas mediante descuentos establecidos expresamente por la </w:t>
      </w:r>
      <w:proofErr w:type="spellStart"/>
      <w:r w:rsidRPr="008B3173">
        <w:rPr>
          <w:rFonts w:ascii="Arial" w:hAnsi="Arial" w:cs="Arial"/>
          <w:b/>
          <w:smallCaps/>
          <w:lang w:val="es-AR"/>
        </w:rPr>
        <w:t>csbp</w:t>
      </w:r>
      <w:proofErr w:type="spellEnd"/>
      <w:r w:rsidRPr="008B3173">
        <w:rPr>
          <w:rFonts w:ascii="Arial" w:hAnsi="Arial" w:cs="Arial"/>
        </w:rPr>
        <w:t xml:space="preserve"> con base en el informe específico y documentado del pago o pagos pendientes o de la liquidación final.</w:t>
      </w:r>
    </w:p>
    <w:p w14:paraId="46B901CC" w14:textId="77777777" w:rsidR="00DE4717" w:rsidRPr="008B3173" w:rsidRDefault="00DE4717" w:rsidP="00DE4717">
      <w:pPr>
        <w:tabs>
          <w:tab w:val="left" w:pos="-720"/>
        </w:tabs>
        <w:spacing w:after="120"/>
        <w:jc w:val="both"/>
        <w:rPr>
          <w:rFonts w:ascii="Arial" w:hAnsi="Arial" w:cs="Arial"/>
        </w:rPr>
      </w:pPr>
      <w:r w:rsidRPr="008B3173">
        <w:rPr>
          <w:rFonts w:ascii="Arial" w:hAnsi="Arial" w:cs="Arial"/>
          <w:b/>
          <w:bCs/>
        </w:rPr>
        <w:t xml:space="preserve">DECIMO OCTAVA: (CIERRE O LIQUIDACIÓN DE CONTRATO). - </w:t>
      </w:r>
      <w:r w:rsidRPr="008B3173">
        <w:rPr>
          <w:rFonts w:ascii="Arial" w:hAnsi="Arial" w:cs="Arial"/>
        </w:rPr>
        <w:t xml:space="preserve">Una vez cumplido el objeto y los términos del contrato,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rPr>
        <w:t xml:space="preserve">procederá a la emisión del Certificado de Cumplimiento de Contrato, previa solicitud escrita </w:t>
      </w:r>
      <w:proofErr w:type="spellStart"/>
      <w:r w:rsidRPr="008B3173">
        <w:rPr>
          <w:rFonts w:ascii="Arial" w:hAnsi="Arial" w:cs="Arial"/>
        </w:rPr>
        <w:t xml:space="preserve">de </w:t>
      </w:r>
      <w:r>
        <w:rPr>
          <w:rFonts w:ascii="Arial" w:hAnsi="Arial" w:cs="Arial"/>
          <w:bCs/>
        </w:rPr>
        <w:t>el</w:t>
      </w:r>
      <w:proofErr w:type="spellEnd"/>
      <w:r>
        <w:rPr>
          <w:rFonts w:ascii="Arial" w:hAnsi="Arial" w:cs="Arial"/>
          <w:bCs/>
        </w:rPr>
        <w:t xml:space="preserve"> PROVEEDOR</w:t>
      </w:r>
      <w:r w:rsidRPr="008B3173">
        <w:rPr>
          <w:rFonts w:ascii="Arial" w:hAnsi="Arial" w:cs="Arial"/>
          <w:b/>
          <w:bCs/>
        </w:rPr>
        <w:t xml:space="preserve">. </w:t>
      </w:r>
      <w:r w:rsidRPr="008B3173">
        <w:rPr>
          <w:rFonts w:ascii="Arial" w:hAnsi="Arial" w:cs="Arial"/>
        </w:rPr>
        <w:t>En el cierre o liquidación de contrato, se tomará en cuenta las multas y penalidades, si hubiera.</w:t>
      </w:r>
    </w:p>
    <w:p w14:paraId="4286C0DB" w14:textId="77777777" w:rsidR="00DE4717" w:rsidRPr="00E63D3E" w:rsidRDefault="00DE4717" w:rsidP="00DE4717">
      <w:pPr>
        <w:tabs>
          <w:tab w:val="left" w:pos="-720"/>
        </w:tabs>
        <w:spacing w:line="276" w:lineRule="auto"/>
        <w:ind w:left="705" w:hanging="705"/>
        <w:jc w:val="both"/>
        <w:rPr>
          <w:rFonts w:ascii="Arial" w:hAnsi="Arial" w:cs="Arial"/>
          <w:b/>
        </w:rPr>
      </w:pPr>
      <w:r>
        <w:rPr>
          <w:rFonts w:ascii="Arial" w:hAnsi="Arial" w:cs="Arial"/>
          <w:b/>
        </w:rPr>
        <w:t>DECIMO NOVENA (</w:t>
      </w:r>
      <w:r w:rsidRPr="00E63D3E">
        <w:rPr>
          <w:rFonts w:ascii="Arial" w:hAnsi="Arial" w:cs="Arial"/>
          <w:b/>
        </w:rPr>
        <w:t>GARANTIA DE CUMPLIMIENTO DE CONTRATO</w:t>
      </w:r>
      <w:proofErr w:type="gramStart"/>
      <w:r>
        <w:rPr>
          <w:rFonts w:ascii="Arial" w:hAnsi="Arial" w:cs="Arial"/>
          <w:b/>
        </w:rPr>
        <w:t>).-</w:t>
      </w:r>
      <w:proofErr w:type="gramEnd"/>
      <w:r>
        <w:rPr>
          <w:rFonts w:ascii="Arial" w:hAnsi="Arial" w:cs="Arial"/>
          <w:b/>
        </w:rPr>
        <w:t xml:space="preserve"> </w:t>
      </w:r>
    </w:p>
    <w:p w14:paraId="46A171EB" w14:textId="77777777" w:rsidR="00DE4717" w:rsidRPr="00E63D3E" w:rsidRDefault="00DE4717" w:rsidP="00DE4717">
      <w:pPr>
        <w:tabs>
          <w:tab w:val="left" w:pos="-720"/>
        </w:tabs>
        <w:spacing w:before="240" w:line="276" w:lineRule="auto"/>
        <w:ind w:left="705" w:hanging="705"/>
        <w:jc w:val="both"/>
        <w:rPr>
          <w:rFonts w:ascii="Arial" w:hAnsi="Arial" w:cs="Arial"/>
        </w:rPr>
      </w:pPr>
      <w:r w:rsidRPr="007605CD">
        <w:rPr>
          <w:rFonts w:ascii="Arial" w:hAnsi="Arial" w:cs="Arial"/>
          <w:b/>
          <w:bCs/>
        </w:rPr>
        <w:t>10.1</w:t>
      </w:r>
      <w:r w:rsidRPr="00E63D3E">
        <w:rPr>
          <w:rFonts w:ascii="Arial" w:hAnsi="Arial" w:cs="Arial"/>
        </w:rPr>
        <w:tab/>
      </w:r>
      <w:bookmarkStart w:id="6" w:name="_Hlk101716087"/>
      <w:r w:rsidRPr="00E63D3E">
        <w:rPr>
          <w:rFonts w:ascii="Arial" w:hAnsi="Arial" w:cs="Arial"/>
        </w:rPr>
        <w:t xml:space="preserve">El </w:t>
      </w:r>
      <w:r w:rsidRPr="00E63D3E">
        <w:rPr>
          <w:rFonts w:ascii="Arial" w:hAnsi="Arial" w:cs="Arial"/>
          <w:b/>
        </w:rPr>
        <w:t>PROVEEDOR</w:t>
      </w:r>
      <w:r w:rsidRPr="00E63D3E">
        <w:rPr>
          <w:rFonts w:ascii="Arial" w:hAnsi="Arial" w:cs="Arial"/>
        </w:rPr>
        <w:t xml:space="preserve"> garantiza el correcto cumplimiento y la fiel ejecución del presente Contrato, en todas sus partes, </w:t>
      </w:r>
      <w:r>
        <w:rPr>
          <w:rFonts w:ascii="Arial" w:hAnsi="Arial" w:cs="Arial"/>
        </w:rPr>
        <w:t xml:space="preserve">para lo cual garantizará el mismo </w:t>
      </w:r>
      <w:r w:rsidRPr="00E63D3E">
        <w:rPr>
          <w:rFonts w:ascii="Arial" w:hAnsi="Arial" w:cs="Arial"/>
        </w:rPr>
        <w:t>con</w:t>
      </w:r>
      <w:r>
        <w:rPr>
          <w:rFonts w:ascii="Arial" w:hAnsi="Arial" w:cs="Arial"/>
        </w:rPr>
        <w:t xml:space="preserve"> el 7&amp; de su pago mensual. El monto descontado será devuelto una vez cumplido el contrato. </w:t>
      </w:r>
      <w:r w:rsidRPr="00E63D3E">
        <w:rPr>
          <w:rFonts w:ascii="Arial" w:hAnsi="Arial" w:cs="Arial"/>
        </w:rPr>
        <w:t xml:space="preserve"> </w:t>
      </w:r>
    </w:p>
    <w:bookmarkEnd w:id="6"/>
    <w:p w14:paraId="3A9C0E7A" w14:textId="77777777" w:rsidR="00DE4717" w:rsidRPr="00E63D3E" w:rsidRDefault="00DE4717" w:rsidP="00DE4717">
      <w:pPr>
        <w:tabs>
          <w:tab w:val="left" w:pos="-720"/>
        </w:tabs>
        <w:spacing w:before="240" w:after="60" w:line="276" w:lineRule="auto"/>
        <w:ind w:left="705" w:hanging="705"/>
        <w:jc w:val="both"/>
        <w:rPr>
          <w:rFonts w:ascii="Arial" w:hAnsi="Arial" w:cs="Arial"/>
        </w:rPr>
      </w:pPr>
      <w:r w:rsidRPr="007605CD">
        <w:rPr>
          <w:rFonts w:ascii="Arial" w:hAnsi="Arial" w:cs="Arial"/>
          <w:b/>
          <w:bCs/>
        </w:rPr>
        <w:t>10.2</w:t>
      </w:r>
      <w:r w:rsidRPr="00E63D3E">
        <w:rPr>
          <w:rFonts w:ascii="Arial" w:hAnsi="Arial" w:cs="Arial"/>
        </w:rPr>
        <w:tab/>
        <w:t xml:space="preserve">El importe de dicha garantía, </w:t>
      </w:r>
      <w:r w:rsidRPr="00E63D3E">
        <w:rPr>
          <w:rFonts w:ascii="Arial" w:hAnsi="Arial" w:cs="Arial"/>
          <w:b/>
          <w:u w:val="single"/>
        </w:rPr>
        <w:t>en caso de cualquier incumplimiento contractual</w:t>
      </w:r>
      <w:r w:rsidRPr="00E63D3E">
        <w:rPr>
          <w:rFonts w:ascii="Arial" w:hAnsi="Arial" w:cs="Arial"/>
        </w:rPr>
        <w:t xml:space="preserve"> incurrido por el</w:t>
      </w:r>
      <w:r w:rsidRPr="00E63D3E">
        <w:rPr>
          <w:rFonts w:ascii="Arial" w:hAnsi="Arial" w:cs="Arial"/>
          <w:b/>
          <w:bCs/>
        </w:rPr>
        <w:t xml:space="preserve"> PROVEEDOR</w:t>
      </w:r>
      <w:r w:rsidRPr="00E63D3E">
        <w:rPr>
          <w:rFonts w:ascii="Arial" w:hAnsi="Arial" w:cs="Arial"/>
        </w:rPr>
        <w:t xml:space="preserve">, será pagado en favor de la </w:t>
      </w:r>
      <w:r w:rsidRPr="00E63D3E">
        <w:rPr>
          <w:rFonts w:ascii="Arial" w:hAnsi="Arial" w:cs="Arial"/>
          <w:b/>
          <w:bCs/>
        </w:rPr>
        <w:t>CSBP</w:t>
      </w:r>
      <w:r w:rsidRPr="00E63D3E">
        <w:rPr>
          <w:rFonts w:ascii="Arial" w:hAnsi="Arial" w:cs="Arial"/>
        </w:rPr>
        <w:t xml:space="preserve"> sin necesidad de trámite o acción judicial alguna, solamente a su simple requerimiento ante la entidad financiera que emitió la garantía.</w:t>
      </w:r>
    </w:p>
    <w:p w14:paraId="0FE42A73" w14:textId="77777777" w:rsidR="00DE4717" w:rsidRPr="00E63D3E" w:rsidRDefault="00DE4717" w:rsidP="00DE4717">
      <w:pPr>
        <w:jc w:val="both"/>
        <w:rPr>
          <w:rFonts w:ascii="Arial" w:hAnsi="Arial" w:cs="Arial"/>
          <w:b/>
        </w:rPr>
      </w:pPr>
      <w:r w:rsidRPr="00E63D3E">
        <w:rPr>
          <w:rFonts w:ascii="Arial" w:hAnsi="Arial" w:cs="Arial"/>
          <w:b/>
        </w:rPr>
        <w:t>GARANTIAS ADICIONALES</w:t>
      </w:r>
    </w:p>
    <w:p w14:paraId="3F3D463C" w14:textId="77777777" w:rsidR="00DE4717" w:rsidRPr="00E63D3E" w:rsidRDefault="00DE4717" w:rsidP="00DE4717">
      <w:pPr>
        <w:spacing w:before="120" w:after="240"/>
        <w:jc w:val="both"/>
        <w:rPr>
          <w:rFonts w:ascii="Arial" w:hAnsi="Arial" w:cs="Arial"/>
          <w:lang w:val="es-AR"/>
        </w:rPr>
      </w:pPr>
      <w:r w:rsidRPr="00E63D3E">
        <w:rPr>
          <w:rFonts w:ascii="Arial" w:hAnsi="Arial" w:cs="Arial"/>
          <w:bCs/>
        </w:rPr>
        <w:t xml:space="preserve">El </w:t>
      </w:r>
      <w:r w:rsidRPr="00E63D3E">
        <w:rPr>
          <w:rFonts w:ascii="Arial" w:hAnsi="Arial" w:cs="Arial"/>
          <w:b/>
          <w:bCs/>
        </w:rPr>
        <w:t>PROVEEDOR</w:t>
      </w:r>
      <w:r w:rsidRPr="00E63D3E">
        <w:rPr>
          <w:rFonts w:ascii="Arial" w:hAnsi="Arial" w:cs="Arial"/>
          <w:bCs/>
        </w:rPr>
        <w:t xml:space="preserve"> brinda las siguientes garantías adicionales establecidas en la propuesta adjudicada, las cuales se encuentran respaldadas con cartas notariadas</w:t>
      </w:r>
      <w:r>
        <w:rPr>
          <w:rFonts w:ascii="Arial" w:hAnsi="Arial" w:cs="Arial"/>
          <w:bCs/>
        </w:rPr>
        <w:t>/documentos</w:t>
      </w:r>
      <w:r w:rsidRPr="00E63D3E">
        <w:rPr>
          <w:rFonts w:ascii="Arial" w:hAnsi="Arial" w:cs="Arial"/>
          <w:bCs/>
        </w:rPr>
        <w:t xml:space="preserve"> de fecha _______ de _________ </w:t>
      </w:r>
      <w:proofErr w:type="spellStart"/>
      <w:r w:rsidRPr="00E63D3E">
        <w:rPr>
          <w:rFonts w:ascii="Arial" w:hAnsi="Arial" w:cs="Arial"/>
          <w:bCs/>
        </w:rPr>
        <w:t>de</w:t>
      </w:r>
      <w:proofErr w:type="spellEnd"/>
      <w:r w:rsidRPr="00E63D3E">
        <w:rPr>
          <w:rFonts w:ascii="Arial" w:hAnsi="Arial" w:cs="Arial"/>
          <w:bCs/>
        </w:rPr>
        <w:t xml:space="preserve"> 202___</w:t>
      </w:r>
      <w:r w:rsidRPr="00E63D3E">
        <w:rPr>
          <w:rFonts w:ascii="Arial" w:hAnsi="Arial" w:cs="Arial"/>
          <w:lang w:val="es-AR"/>
        </w:rPr>
        <w:t>, emitidas en el marco de la propuesta adjudicada:</w:t>
      </w:r>
    </w:p>
    <w:p w14:paraId="2CBC3813" w14:textId="77777777" w:rsidR="00DE4717" w:rsidRPr="00E63D3E" w:rsidRDefault="00DE4717" w:rsidP="00DE4717">
      <w:pPr>
        <w:pStyle w:val="Prrafodelista"/>
        <w:numPr>
          <w:ilvl w:val="0"/>
          <w:numId w:val="33"/>
        </w:numPr>
        <w:spacing w:before="120" w:after="240"/>
        <w:contextualSpacing w:val="0"/>
        <w:jc w:val="both"/>
        <w:rPr>
          <w:rFonts w:ascii="Arial" w:hAnsi="Arial" w:cs="Arial"/>
          <w:bCs/>
        </w:rPr>
      </w:pPr>
      <w:r w:rsidRPr="00E63D3E">
        <w:rPr>
          <w:rFonts w:ascii="Arial" w:hAnsi="Arial" w:cs="Arial"/>
          <w:bCs/>
        </w:rPr>
        <w:t>Garantía 1: ……</w:t>
      </w:r>
      <w:proofErr w:type="gramStart"/>
      <w:r w:rsidRPr="00E63D3E">
        <w:rPr>
          <w:rFonts w:ascii="Arial" w:hAnsi="Arial" w:cs="Arial"/>
          <w:bCs/>
        </w:rPr>
        <w:t>…….</w:t>
      </w:r>
      <w:proofErr w:type="gramEnd"/>
      <w:r w:rsidRPr="00E63D3E">
        <w:rPr>
          <w:rFonts w:ascii="Arial" w:hAnsi="Arial" w:cs="Arial"/>
          <w:bCs/>
        </w:rPr>
        <w:t>.</w:t>
      </w:r>
    </w:p>
    <w:p w14:paraId="4BC0074B" w14:textId="77777777" w:rsidR="00DE4717" w:rsidRPr="00E63D3E" w:rsidRDefault="00DE4717" w:rsidP="00DE4717">
      <w:pPr>
        <w:pStyle w:val="Prrafodelista"/>
        <w:numPr>
          <w:ilvl w:val="0"/>
          <w:numId w:val="33"/>
        </w:numPr>
        <w:spacing w:before="120" w:after="240"/>
        <w:contextualSpacing w:val="0"/>
        <w:jc w:val="both"/>
        <w:rPr>
          <w:rFonts w:ascii="Arial" w:hAnsi="Arial" w:cs="Arial"/>
          <w:bCs/>
        </w:rPr>
      </w:pPr>
      <w:r w:rsidRPr="00E63D3E">
        <w:rPr>
          <w:rFonts w:ascii="Arial" w:hAnsi="Arial" w:cs="Arial"/>
          <w:bCs/>
        </w:rPr>
        <w:t>Garantía 2: ……</w:t>
      </w:r>
      <w:proofErr w:type="gramStart"/>
      <w:r w:rsidRPr="00E63D3E">
        <w:rPr>
          <w:rFonts w:ascii="Arial" w:hAnsi="Arial" w:cs="Arial"/>
          <w:bCs/>
        </w:rPr>
        <w:t>…….</w:t>
      </w:r>
      <w:proofErr w:type="gramEnd"/>
      <w:r w:rsidRPr="00E63D3E">
        <w:rPr>
          <w:rFonts w:ascii="Arial" w:hAnsi="Arial" w:cs="Arial"/>
          <w:bCs/>
        </w:rPr>
        <w:t>.</w:t>
      </w:r>
    </w:p>
    <w:p w14:paraId="20E4B2A6" w14:textId="77777777" w:rsidR="00DE4717" w:rsidRDefault="00DE4717" w:rsidP="00DE4717">
      <w:pPr>
        <w:tabs>
          <w:tab w:val="left" w:pos="-720"/>
        </w:tabs>
        <w:spacing w:after="120"/>
        <w:jc w:val="both"/>
        <w:rPr>
          <w:rFonts w:ascii="Arial" w:hAnsi="Arial" w:cs="Arial"/>
          <w:b/>
          <w:bCs/>
        </w:rPr>
      </w:pPr>
    </w:p>
    <w:p w14:paraId="00A63B16" w14:textId="77777777" w:rsidR="00DE4717" w:rsidRPr="008B3173" w:rsidRDefault="00DE4717" w:rsidP="00DE4717">
      <w:pPr>
        <w:tabs>
          <w:tab w:val="left" w:pos="-720"/>
        </w:tabs>
        <w:spacing w:after="120"/>
        <w:jc w:val="both"/>
        <w:rPr>
          <w:rFonts w:ascii="Arial" w:hAnsi="Arial" w:cs="Arial"/>
        </w:rPr>
      </w:pPr>
      <w:r>
        <w:rPr>
          <w:rFonts w:ascii="Arial" w:hAnsi="Arial" w:cs="Arial"/>
          <w:b/>
          <w:bCs/>
        </w:rPr>
        <w:t>VIGESIMA</w:t>
      </w:r>
      <w:r w:rsidRPr="008B3173">
        <w:rPr>
          <w:rFonts w:ascii="Arial" w:hAnsi="Arial" w:cs="Arial"/>
          <w:b/>
          <w:bCs/>
        </w:rPr>
        <w:t xml:space="preserve">: (DOMICILIO A EFECTOS DE NOTIFICACIÓN). - </w:t>
      </w:r>
      <w:r w:rsidRPr="008B3173">
        <w:rPr>
          <w:rFonts w:ascii="Arial" w:hAnsi="Arial" w:cs="Arial"/>
        </w:rPr>
        <w:t>Cualquier aviso o notificación que tengan que darse las partes bajo este contrato será enviada:</w:t>
      </w:r>
    </w:p>
    <w:p w14:paraId="043577FD" w14:textId="77777777" w:rsidR="00DE4717" w:rsidRPr="008B3173" w:rsidRDefault="00DE4717" w:rsidP="00DE4717">
      <w:pPr>
        <w:tabs>
          <w:tab w:val="left" w:pos="-720"/>
          <w:tab w:val="left" w:pos="0"/>
        </w:tabs>
        <w:spacing w:after="120"/>
        <w:jc w:val="both"/>
        <w:rPr>
          <w:rFonts w:ascii="Arial" w:hAnsi="Arial" w:cs="Arial"/>
        </w:rPr>
      </w:pPr>
      <w:r w:rsidRPr="008B3173">
        <w:rPr>
          <w:rFonts w:ascii="Arial" w:hAnsi="Arial" w:cs="Arial"/>
          <w:b/>
          <w:bCs/>
          <w:iCs/>
          <w:smallCaps/>
          <w:lang w:val="es-AR"/>
        </w:rPr>
        <w:t>CAJA DE SALUD DE LA BANCA PRIVADA (CSBP)</w:t>
      </w:r>
      <w:r w:rsidRPr="008B3173">
        <w:rPr>
          <w:rFonts w:ascii="Arial" w:hAnsi="Arial" w:cs="Arial"/>
          <w:b/>
          <w:smallCaps/>
          <w:lang w:val="es-AR"/>
        </w:rPr>
        <w:t>:</w:t>
      </w:r>
      <w:r w:rsidRPr="008B3173">
        <w:rPr>
          <w:rFonts w:ascii="Arial" w:hAnsi="Arial" w:cs="Arial"/>
          <w:lang w:val="es-AR"/>
        </w:rPr>
        <w:t xml:space="preserve"> </w:t>
      </w:r>
      <w:r>
        <w:rPr>
          <w:rFonts w:ascii="Arial" w:hAnsi="Arial" w:cs="Arial"/>
          <w:lang w:val="es-AR"/>
        </w:rPr>
        <w:t>_______________</w:t>
      </w:r>
    </w:p>
    <w:p w14:paraId="1248D2D8" w14:textId="77777777" w:rsidR="00DE4717" w:rsidRPr="008B3173" w:rsidRDefault="00DE4717" w:rsidP="00DE4717">
      <w:pPr>
        <w:autoSpaceDE w:val="0"/>
        <w:spacing w:after="120"/>
        <w:jc w:val="both"/>
        <w:rPr>
          <w:rFonts w:ascii="Arial" w:hAnsi="Arial" w:cs="Arial"/>
        </w:rPr>
      </w:pPr>
      <w:r>
        <w:rPr>
          <w:rFonts w:ascii="Arial" w:hAnsi="Arial" w:cs="Arial"/>
          <w:bCs/>
        </w:rPr>
        <w:t>El PROVEEDOR</w:t>
      </w:r>
      <w:r w:rsidRPr="008B3173">
        <w:rPr>
          <w:rFonts w:ascii="Arial" w:hAnsi="Arial" w:cs="Arial"/>
          <w:b/>
          <w:bCs/>
          <w:smallCaps/>
          <w:lang w:val="es-AR"/>
        </w:rPr>
        <w:t>:</w:t>
      </w:r>
      <w:r w:rsidRPr="008B3173">
        <w:rPr>
          <w:rFonts w:ascii="Arial" w:hAnsi="Arial" w:cs="Arial"/>
          <w:spacing w:val="-6"/>
        </w:rPr>
        <w:t xml:space="preserve"> Av. </w:t>
      </w:r>
      <w:r>
        <w:rPr>
          <w:rFonts w:ascii="Arial" w:hAnsi="Arial" w:cs="Arial"/>
          <w:spacing w:val="-6"/>
        </w:rPr>
        <w:t>________</w:t>
      </w:r>
      <w:proofErr w:type="gramStart"/>
      <w:r>
        <w:rPr>
          <w:rFonts w:ascii="Arial" w:hAnsi="Arial" w:cs="Arial"/>
          <w:spacing w:val="-6"/>
        </w:rPr>
        <w:t>_</w:t>
      </w:r>
      <w:r w:rsidRPr="008B3173">
        <w:rPr>
          <w:rFonts w:ascii="Arial" w:hAnsi="Arial" w:cs="Arial"/>
          <w:spacing w:val="-6"/>
        </w:rPr>
        <w:t xml:space="preserve">  </w:t>
      </w:r>
      <w:proofErr w:type="spellStart"/>
      <w:r w:rsidRPr="008B3173">
        <w:rPr>
          <w:rFonts w:ascii="Arial" w:hAnsi="Arial" w:cs="Arial"/>
          <w:spacing w:val="-6"/>
        </w:rPr>
        <w:t>Nº</w:t>
      </w:r>
      <w:proofErr w:type="spellEnd"/>
      <w:proofErr w:type="gramEnd"/>
      <w:r w:rsidRPr="008B3173">
        <w:rPr>
          <w:rFonts w:ascii="Arial" w:hAnsi="Arial" w:cs="Arial"/>
          <w:spacing w:val="-6"/>
        </w:rPr>
        <w:t xml:space="preserve"> </w:t>
      </w:r>
      <w:r>
        <w:rPr>
          <w:rFonts w:ascii="Arial" w:hAnsi="Arial" w:cs="Arial"/>
          <w:spacing w:val="-6"/>
        </w:rPr>
        <w:t>__________</w:t>
      </w:r>
      <w:r w:rsidRPr="008B3173">
        <w:rPr>
          <w:rFonts w:ascii="Arial" w:hAnsi="Arial" w:cs="Arial"/>
          <w:spacing w:val="-6"/>
        </w:rPr>
        <w:t xml:space="preserve">, </w:t>
      </w:r>
      <w:r>
        <w:rPr>
          <w:rFonts w:ascii="Arial" w:hAnsi="Arial" w:cs="Arial"/>
          <w:spacing w:val="-6"/>
        </w:rPr>
        <w:t>_________</w:t>
      </w:r>
      <w:r w:rsidRPr="008B3173">
        <w:rPr>
          <w:rFonts w:ascii="Arial" w:hAnsi="Arial" w:cs="Arial"/>
          <w:spacing w:val="-6"/>
        </w:rPr>
        <w:t xml:space="preserve">, de la ciudad </w:t>
      </w:r>
      <w:r>
        <w:rPr>
          <w:rFonts w:ascii="Arial" w:hAnsi="Arial" w:cs="Arial"/>
          <w:spacing w:val="-6"/>
        </w:rPr>
        <w:t>__________</w:t>
      </w:r>
    </w:p>
    <w:p w14:paraId="0ECD74B5" w14:textId="77777777" w:rsidR="00DE4717" w:rsidRPr="000E546F" w:rsidRDefault="00DE4717" w:rsidP="00DE4717">
      <w:pPr>
        <w:tabs>
          <w:tab w:val="left" w:pos="-720"/>
        </w:tabs>
        <w:spacing w:after="120"/>
        <w:jc w:val="both"/>
        <w:rPr>
          <w:rFonts w:ascii="Arial" w:hAnsi="Arial" w:cs="Arial"/>
        </w:rPr>
      </w:pPr>
      <w:r w:rsidRPr="000E546F">
        <w:rPr>
          <w:rFonts w:ascii="Arial" w:hAnsi="Arial" w:cs="Arial"/>
          <w:b/>
          <w:bCs/>
        </w:rPr>
        <w:t>VIGESIMA</w:t>
      </w:r>
      <w:r>
        <w:rPr>
          <w:rFonts w:ascii="Arial" w:hAnsi="Arial" w:cs="Arial"/>
          <w:b/>
          <w:bCs/>
        </w:rPr>
        <w:t xml:space="preserve"> PRIMRA</w:t>
      </w:r>
      <w:r w:rsidRPr="000E546F">
        <w:rPr>
          <w:rFonts w:ascii="Arial" w:hAnsi="Arial" w:cs="Arial"/>
          <w:b/>
          <w:bCs/>
        </w:rPr>
        <w:t>: (GASTOS NOTARIALES</w:t>
      </w:r>
      <w:proofErr w:type="gramStart"/>
      <w:r w:rsidRPr="000E546F">
        <w:rPr>
          <w:rFonts w:ascii="Arial" w:hAnsi="Arial" w:cs="Arial"/>
          <w:b/>
          <w:bCs/>
        </w:rPr>
        <w:t>)</w:t>
      </w:r>
      <w:r>
        <w:rPr>
          <w:rFonts w:ascii="Arial" w:hAnsi="Arial" w:cs="Arial"/>
          <w:b/>
          <w:bCs/>
        </w:rPr>
        <w:t>.-</w:t>
      </w:r>
      <w:proofErr w:type="gramEnd"/>
      <w:r w:rsidRPr="000E546F">
        <w:rPr>
          <w:rFonts w:ascii="Arial" w:hAnsi="Arial" w:cs="Arial"/>
        </w:rPr>
        <w:t xml:space="preserve"> Todos los gastos que demande ante Notario de Fe Pública, para el reconocimiento de firma será cubierto en su integridad por </w:t>
      </w:r>
      <w:r>
        <w:rPr>
          <w:rFonts w:ascii="Arial" w:hAnsi="Arial" w:cs="Arial"/>
        </w:rPr>
        <w:t xml:space="preserve">el </w:t>
      </w:r>
      <w:r w:rsidRPr="0062447E">
        <w:rPr>
          <w:rFonts w:ascii="Arial" w:hAnsi="Arial" w:cs="Arial"/>
          <w:b/>
          <w:bCs/>
        </w:rPr>
        <w:t>PROVEEDOR</w:t>
      </w:r>
      <w:r w:rsidRPr="000E546F">
        <w:rPr>
          <w:rFonts w:ascii="Arial" w:hAnsi="Arial" w:cs="Arial"/>
          <w:b/>
          <w:bCs/>
        </w:rPr>
        <w:t>.</w:t>
      </w:r>
    </w:p>
    <w:p w14:paraId="7B02FBDA" w14:textId="77777777" w:rsidR="00DE4717" w:rsidRDefault="00DE4717" w:rsidP="00DE4717">
      <w:pPr>
        <w:spacing w:after="120"/>
        <w:jc w:val="both"/>
        <w:rPr>
          <w:rFonts w:ascii="Arial" w:hAnsi="Arial" w:cs="Arial"/>
          <w:b/>
          <w:bCs/>
        </w:rPr>
      </w:pPr>
    </w:p>
    <w:p w14:paraId="3C84E41F" w14:textId="77777777" w:rsidR="00DE4717" w:rsidRPr="008B3173" w:rsidRDefault="00DE4717" w:rsidP="00DE4717">
      <w:pPr>
        <w:spacing w:after="120"/>
        <w:jc w:val="both"/>
        <w:rPr>
          <w:rFonts w:ascii="Arial" w:hAnsi="Arial" w:cs="Arial"/>
        </w:rPr>
      </w:pPr>
      <w:r w:rsidRPr="008B3173">
        <w:rPr>
          <w:rFonts w:ascii="Arial" w:hAnsi="Arial" w:cs="Arial"/>
          <w:b/>
          <w:bCs/>
        </w:rPr>
        <w:lastRenderedPageBreak/>
        <w:t>VIGESIMA: (ACEPTACION Y CONFORMIDAD</w:t>
      </w:r>
      <w:r w:rsidRPr="008B3173">
        <w:rPr>
          <w:rFonts w:ascii="Arial" w:hAnsi="Arial" w:cs="Arial"/>
          <w:b/>
          <w:lang w:val="es-AR"/>
        </w:rPr>
        <w:t xml:space="preserve">). - </w:t>
      </w:r>
      <w:r w:rsidRPr="008B3173">
        <w:rPr>
          <w:rFonts w:ascii="Arial" w:hAnsi="Arial" w:cs="Arial"/>
          <w:lang w:val="es-AR"/>
        </w:rPr>
        <w:t>Ambas partes contratantes declaran conocer todas y cada una de las cláusulas precedentes dando su aceptación, consentimiento y plena conformidad con las mismas, suscribiendo al pie del presente contrato en tres ejemplares</w:t>
      </w:r>
      <w:r w:rsidRPr="008B3173">
        <w:rPr>
          <w:rFonts w:ascii="Arial" w:hAnsi="Arial" w:cs="Arial"/>
          <w:b/>
          <w:bCs/>
          <w:lang w:val="es-AR"/>
        </w:rPr>
        <w:t>.</w:t>
      </w:r>
    </w:p>
    <w:p w14:paraId="513043F7" w14:textId="77777777" w:rsidR="00DE4717" w:rsidRPr="008B3173" w:rsidRDefault="00DE4717" w:rsidP="00DE4717">
      <w:pPr>
        <w:spacing w:after="120"/>
        <w:jc w:val="both"/>
        <w:rPr>
          <w:rFonts w:ascii="Arial" w:hAnsi="Arial" w:cs="Arial"/>
          <w:lang w:val="es-AR"/>
        </w:rPr>
      </w:pPr>
      <w:r w:rsidRPr="008B3173">
        <w:rPr>
          <w:rFonts w:ascii="Arial" w:hAnsi="Arial" w:cs="Arial"/>
          <w:lang w:val="es-AR"/>
        </w:rPr>
        <w:t xml:space="preserve">La Paz, </w:t>
      </w:r>
      <w:proofErr w:type="spellStart"/>
      <w:r>
        <w:rPr>
          <w:rFonts w:ascii="Arial" w:hAnsi="Arial" w:cs="Arial"/>
          <w:lang w:val="es-AR"/>
        </w:rPr>
        <w:t>xxxxx</w:t>
      </w:r>
      <w:proofErr w:type="spellEnd"/>
      <w:r w:rsidRPr="008B3173">
        <w:rPr>
          <w:rFonts w:ascii="Arial" w:hAnsi="Arial" w:cs="Arial"/>
          <w:lang w:val="es-AR"/>
        </w:rPr>
        <w:t xml:space="preserve"> de 2023.</w:t>
      </w:r>
    </w:p>
    <w:p w14:paraId="43AC383E" w14:textId="77777777" w:rsidR="00DE4717" w:rsidRPr="008B3173" w:rsidRDefault="00DE4717" w:rsidP="00DE4717">
      <w:pPr>
        <w:spacing w:after="120"/>
        <w:jc w:val="both"/>
        <w:rPr>
          <w:rFonts w:ascii="Arial" w:hAnsi="Arial" w:cs="Arial"/>
          <w:lang w:val="es-AR"/>
        </w:rPr>
      </w:pPr>
    </w:p>
    <w:p w14:paraId="40F67060" w14:textId="77777777" w:rsidR="00DE4717" w:rsidRPr="008B3173" w:rsidRDefault="00DE4717" w:rsidP="00DE4717">
      <w:pPr>
        <w:spacing w:after="120"/>
        <w:jc w:val="both"/>
        <w:rPr>
          <w:rFonts w:ascii="Arial" w:hAnsi="Arial" w:cs="Arial"/>
          <w:lang w:val="es-AR"/>
        </w:rPr>
      </w:pPr>
    </w:p>
    <w:p w14:paraId="4941E226" w14:textId="77777777" w:rsidR="00DE4717" w:rsidRPr="008B3173" w:rsidRDefault="00DE4717" w:rsidP="00DE4717">
      <w:pPr>
        <w:spacing w:after="120"/>
        <w:jc w:val="both"/>
        <w:rPr>
          <w:rFonts w:ascii="Arial" w:hAnsi="Arial" w:cs="Arial"/>
          <w:lang w:val="es-AR"/>
        </w:rPr>
      </w:pPr>
    </w:p>
    <w:p w14:paraId="7F8DAC62" w14:textId="77777777" w:rsidR="00DE4717" w:rsidRPr="00040EB8" w:rsidRDefault="00DE4717" w:rsidP="00DE4717">
      <w:pPr>
        <w:jc w:val="both"/>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791B30F9" w14:textId="77777777" w:rsidR="00DE4717" w:rsidRPr="00075509" w:rsidRDefault="00DE4717" w:rsidP="00DE4717">
      <w:pPr>
        <w:ind w:firstLine="720"/>
        <w:jc w:val="both"/>
        <w:rPr>
          <w:rFonts w:ascii="Arial" w:hAnsi="Arial" w:cs="Arial"/>
          <w:b/>
          <w:bCs/>
          <w:lang w:val="es-BO"/>
        </w:rPr>
      </w:pPr>
      <w:r w:rsidRPr="00075509">
        <w:rPr>
          <w:rFonts w:ascii="Arial" w:hAnsi="Arial" w:cs="Arial"/>
          <w:b/>
          <w:bCs/>
          <w:lang w:val="es-BO"/>
        </w:rPr>
        <w:t>PROVEEDOR</w:t>
      </w:r>
      <w:r w:rsidRPr="00075509">
        <w:rPr>
          <w:rFonts w:ascii="Arial" w:hAnsi="Arial" w:cs="Arial"/>
          <w:b/>
          <w:bCs/>
          <w:lang w:val="es-BO"/>
        </w:rPr>
        <w:tab/>
      </w:r>
      <w:r w:rsidRPr="00075509">
        <w:rPr>
          <w:rFonts w:ascii="Arial" w:hAnsi="Arial" w:cs="Arial"/>
          <w:b/>
          <w:bCs/>
          <w:lang w:val="es-BO"/>
        </w:rPr>
        <w:tab/>
      </w:r>
      <w:r w:rsidRPr="00075509">
        <w:rPr>
          <w:rFonts w:ascii="Arial" w:hAnsi="Arial" w:cs="Arial"/>
          <w:b/>
          <w:bCs/>
          <w:lang w:val="es-BO"/>
        </w:rPr>
        <w:tab/>
        <w:t xml:space="preserve">                     CSBP</w:t>
      </w:r>
    </w:p>
    <w:p w14:paraId="2332A696" w14:textId="77777777" w:rsidR="00DE4717" w:rsidRPr="00075509" w:rsidRDefault="00DE4717" w:rsidP="00DE4717">
      <w:pPr>
        <w:spacing w:after="120"/>
        <w:jc w:val="both"/>
        <w:rPr>
          <w:rFonts w:ascii="Arial" w:hAnsi="Arial" w:cs="Arial"/>
          <w:lang w:val="es-BO"/>
        </w:rPr>
      </w:pPr>
    </w:p>
    <w:p w14:paraId="692D9225" w14:textId="77777777" w:rsidR="00DE4717" w:rsidRPr="00075509" w:rsidRDefault="00DE4717" w:rsidP="00DE4717">
      <w:pPr>
        <w:pStyle w:val="Textosinformato"/>
        <w:spacing w:after="120"/>
        <w:jc w:val="both"/>
        <w:rPr>
          <w:rFonts w:ascii="Arial" w:hAnsi="Arial" w:cs="Arial"/>
          <w:sz w:val="22"/>
          <w:szCs w:val="22"/>
          <w:lang w:val="es-BO"/>
        </w:rPr>
      </w:pPr>
    </w:p>
    <w:p w14:paraId="144C847D" w14:textId="77777777" w:rsidR="00DE4717" w:rsidRPr="00075509" w:rsidRDefault="00DE4717" w:rsidP="00DE4717">
      <w:pPr>
        <w:spacing w:after="120"/>
        <w:rPr>
          <w:rFonts w:ascii="Arial" w:hAnsi="Arial" w:cs="Arial"/>
          <w:lang w:val="es-BO"/>
        </w:rPr>
      </w:pPr>
    </w:p>
    <w:p w14:paraId="56836A3A" w14:textId="77777777" w:rsidR="00DE4717" w:rsidRPr="00075509" w:rsidRDefault="00DE4717" w:rsidP="00DE4717">
      <w:pPr>
        <w:rPr>
          <w:rFonts w:ascii="Arial" w:hAnsi="Arial" w:cs="Arial"/>
          <w:lang w:val="es-BO"/>
        </w:rPr>
      </w:pPr>
    </w:p>
    <w:p w14:paraId="0A8F2377" w14:textId="77777777" w:rsidR="00DE4717" w:rsidRPr="00075509" w:rsidRDefault="00DE4717" w:rsidP="00DE4717">
      <w:pPr>
        <w:rPr>
          <w:rFonts w:ascii="Arial" w:hAnsi="Arial" w:cs="Arial"/>
          <w:lang w:val="es-BO"/>
        </w:rPr>
      </w:pPr>
    </w:p>
    <w:p w14:paraId="30505164" w14:textId="77777777" w:rsidR="00DE4717" w:rsidRDefault="00DE4717" w:rsidP="00DE4717">
      <w:pPr>
        <w:jc w:val="center"/>
        <w:rPr>
          <w:rFonts w:asciiTheme="minorHAnsi" w:hAnsiTheme="minorHAnsi" w:cstheme="minorHAnsi"/>
          <w:sz w:val="22"/>
          <w:szCs w:val="22"/>
        </w:rPr>
      </w:pPr>
    </w:p>
    <w:p w14:paraId="144F35E8" w14:textId="77777777" w:rsidR="00DE4717" w:rsidRDefault="00DE4717" w:rsidP="00DE4717">
      <w:pPr>
        <w:jc w:val="center"/>
        <w:rPr>
          <w:rFonts w:asciiTheme="minorHAnsi" w:hAnsiTheme="minorHAnsi" w:cstheme="minorHAnsi"/>
          <w:sz w:val="22"/>
          <w:szCs w:val="22"/>
        </w:rPr>
      </w:pPr>
    </w:p>
    <w:p w14:paraId="3DD3D12F" w14:textId="77777777" w:rsidR="00DE4717" w:rsidRDefault="00DE4717" w:rsidP="00DE4717">
      <w:pPr>
        <w:jc w:val="center"/>
        <w:rPr>
          <w:rFonts w:asciiTheme="minorHAnsi" w:hAnsiTheme="minorHAnsi" w:cstheme="minorHAnsi"/>
          <w:sz w:val="22"/>
          <w:szCs w:val="22"/>
        </w:rPr>
      </w:pPr>
    </w:p>
    <w:p w14:paraId="020CD1FE" w14:textId="77777777" w:rsidR="00DE4717" w:rsidRDefault="00DE4717" w:rsidP="00DE4717">
      <w:pPr>
        <w:jc w:val="center"/>
        <w:rPr>
          <w:rFonts w:asciiTheme="minorHAnsi" w:hAnsiTheme="minorHAnsi" w:cstheme="minorHAnsi"/>
          <w:sz w:val="22"/>
          <w:szCs w:val="22"/>
        </w:rPr>
      </w:pPr>
    </w:p>
    <w:p w14:paraId="40E0AF8D" w14:textId="77777777" w:rsidR="00DE4717" w:rsidRDefault="00DE4717" w:rsidP="00DE4717">
      <w:pPr>
        <w:jc w:val="center"/>
        <w:rPr>
          <w:rFonts w:asciiTheme="minorHAnsi" w:hAnsiTheme="minorHAnsi" w:cstheme="minorHAnsi"/>
          <w:sz w:val="22"/>
          <w:szCs w:val="22"/>
        </w:rPr>
      </w:pPr>
    </w:p>
    <w:p w14:paraId="06BB897F" w14:textId="77777777" w:rsidR="00DE4717" w:rsidRDefault="00DE4717" w:rsidP="00DE4717">
      <w:pPr>
        <w:jc w:val="center"/>
        <w:rPr>
          <w:rFonts w:asciiTheme="minorHAnsi" w:hAnsiTheme="minorHAnsi" w:cstheme="minorHAnsi"/>
          <w:sz w:val="22"/>
          <w:szCs w:val="22"/>
        </w:rPr>
      </w:pPr>
    </w:p>
    <w:p w14:paraId="63968C60" w14:textId="77777777" w:rsidR="00DE4717" w:rsidRDefault="00DE4717" w:rsidP="00DE4717">
      <w:pPr>
        <w:jc w:val="center"/>
        <w:rPr>
          <w:rFonts w:asciiTheme="minorHAnsi" w:hAnsiTheme="minorHAnsi" w:cstheme="minorHAnsi"/>
          <w:sz w:val="22"/>
          <w:szCs w:val="22"/>
        </w:rPr>
      </w:pPr>
    </w:p>
    <w:p w14:paraId="21942468" w14:textId="77777777" w:rsidR="00DE4717" w:rsidRDefault="00DE4717" w:rsidP="00DE4717">
      <w:pPr>
        <w:jc w:val="center"/>
        <w:rPr>
          <w:rFonts w:asciiTheme="minorHAnsi" w:hAnsiTheme="minorHAnsi" w:cstheme="minorHAnsi"/>
          <w:sz w:val="22"/>
          <w:szCs w:val="22"/>
        </w:rPr>
      </w:pPr>
    </w:p>
    <w:p w14:paraId="4B4561FA" w14:textId="77777777" w:rsidR="00DE4717" w:rsidRDefault="00DE4717" w:rsidP="00DE4717">
      <w:pPr>
        <w:jc w:val="center"/>
        <w:rPr>
          <w:rFonts w:asciiTheme="minorHAnsi" w:hAnsiTheme="minorHAnsi" w:cstheme="minorHAnsi"/>
          <w:sz w:val="22"/>
          <w:szCs w:val="22"/>
        </w:rPr>
      </w:pPr>
    </w:p>
    <w:p w14:paraId="3FCC9680" w14:textId="77777777" w:rsidR="00DE4717" w:rsidRDefault="00DE4717" w:rsidP="00DE4717">
      <w:pPr>
        <w:jc w:val="center"/>
        <w:rPr>
          <w:rFonts w:asciiTheme="minorHAnsi" w:hAnsiTheme="minorHAnsi" w:cstheme="minorHAnsi"/>
          <w:sz w:val="22"/>
          <w:szCs w:val="22"/>
        </w:rPr>
      </w:pPr>
    </w:p>
    <w:p w14:paraId="26B68ECF" w14:textId="77777777" w:rsidR="00DE4717" w:rsidRDefault="00DE4717" w:rsidP="00DE4717">
      <w:pPr>
        <w:jc w:val="center"/>
        <w:rPr>
          <w:rFonts w:asciiTheme="minorHAnsi" w:hAnsiTheme="minorHAnsi" w:cstheme="minorHAnsi"/>
          <w:sz w:val="22"/>
          <w:szCs w:val="22"/>
        </w:rPr>
      </w:pPr>
    </w:p>
    <w:p w14:paraId="44915AAA" w14:textId="77777777" w:rsidR="00DE4717" w:rsidRDefault="00DE4717" w:rsidP="00DE4717">
      <w:pPr>
        <w:jc w:val="center"/>
        <w:rPr>
          <w:rFonts w:asciiTheme="minorHAnsi" w:hAnsiTheme="minorHAnsi" w:cstheme="minorHAnsi"/>
          <w:sz w:val="22"/>
          <w:szCs w:val="22"/>
        </w:rPr>
      </w:pPr>
    </w:p>
    <w:p w14:paraId="174FFFD5" w14:textId="77777777" w:rsidR="00DE4717" w:rsidRDefault="00DE4717" w:rsidP="00DE4717">
      <w:pPr>
        <w:jc w:val="center"/>
        <w:rPr>
          <w:rFonts w:asciiTheme="minorHAnsi" w:hAnsiTheme="minorHAnsi" w:cstheme="minorHAnsi"/>
          <w:sz w:val="22"/>
          <w:szCs w:val="22"/>
        </w:rPr>
      </w:pPr>
    </w:p>
    <w:p w14:paraId="73163A36" w14:textId="77777777" w:rsidR="00DE4717" w:rsidRDefault="00DE4717" w:rsidP="00DE4717">
      <w:pPr>
        <w:jc w:val="center"/>
        <w:rPr>
          <w:rFonts w:asciiTheme="minorHAnsi" w:hAnsiTheme="minorHAnsi" w:cstheme="minorHAnsi"/>
          <w:sz w:val="22"/>
          <w:szCs w:val="22"/>
        </w:rPr>
      </w:pPr>
    </w:p>
    <w:p w14:paraId="36C40D6C" w14:textId="77777777" w:rsidR="002E33BF" w:rsidRDefault="002E33BF"/>
    <w:sectPr w:rsidR="002E33BF" w:rsidSect="00103AD1">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AFBD7" w14:textId="77777777" w:rsidR="00E57B96" w:rsidRDefault="00E57B96">
      <w:r>
        <w:separator/>
      </w:r>
    </w:p>
  </w:endnote>
  <w:endnote w:type="continuationSeparator" w:id="0">
    <w:p w14:paraId="6C8FF62C" w14:textId="77777777" w:rsidR="00E57B96" w:rsidRDefault="00E5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431C07F1" w14:textId="77777777" w:rsidR="00723E5E" w:rsidRPr="009C528A" w:rsidRDefault="00723E5E">
        <w:pPr>
          <w:jc w:val="right"/>
          <w:rPr>
            <w:i/>
          </w:rPr>
        </w:pPr>
        <w:r w:rsidRPr="009C528A">
          <w:rPr>
            <w:i/>
          </w:rPr>
          <w:fldChar w:fldCharType="begin"/>
        </w:r>
        <w:r w:rsidRPr="009C528A">
          <w:rPr>
            <w:i/>
          </w:rPr>
          <w:instrText>PAGE   \* MERGEFORMAT</w:instrText>
        </w:r>
        <w:r w:rsidRPr="009C528A">
          <w:rPr>
            <w:i/>
          </w:rPr>
          <w:fldChar w:fldCharType="separate"/>
        </w:r>
        <w:r>
          <w:rPr>
            <w:i/>
            <w:noProof/>
          </w:rPr>
          <w:t>21</w:t>
        </w:r>
        <w:r w:rsidRPr="009C528A">
          <w:rPr>
            <w:i/>
          </w:rPr>
          <w:fldChar w:fldCharType="end"/>
        </w:r>
      </w:p>
    </w:sdtContent>
  </w:sdt>
  <w:p w14:paraId="25698F94" w14:textId="77777777" w:rsidR="00723E5E" w:rsidRDefault="00723E5E" w:rsidP="00103AD1">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27F48E26" w14:textId="77777777" w:rsidR="00723E5E" w:rsidRPr="009C528A" w:rsidRDefault="00723E5E" w:rsidP="00103AD1">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998C5" w14:textId="77777777" w:rsidR="00E57B96" w:rsidRDefault="00E57B96">
      <w:r>
        <w:separator/>
      </w:r>
    </w:p>
  </w:footnote>
  <w:footnote w:type="continuationSeparator" w:id="0">
    <w:p w14:paraId="07C38CF3" w14:textId="77777777" w:rsidR="00E57B96" w:rsidRDefault="00E57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79DFE" w14:textId="77777777" w:rsidR="00723E5E" w:rsidRDefault="00723E5E" w:rsidP="00103AD1">
    <w:pPr>
      <w:pBdr>
        <w:bottom w:val="single" w:sz="4" w:space="1" w:color="auto"/>
      </w:pBdr>
      <w:tabs>
        <w:tab w:val="right" w:pos="9923"/>
      </w:tabs>
      <w:rPr>
        <w:i/>
      </w:rPr>
    </w:pPr>
    <w:r>
      <w:rPr>
        <w:noProof/>
        <w:lang w:val="es-BO" w:eastAsia="es-BO"/>
      </w:rPr>
      <w:drawing>
        <wp:anchor distT="0" distB="0" distL="114300" distR="114300" simplePos="0" relativeHeight="251659264" behindDoc="1" locked="0" layoutInCell="1" allowOverlap="1" wp14:anchorId="46111B31" wp14:editId="194CFF12">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3B74E7E0" w14:textId="77777777" w:rsidR="00723E5E" w:rsidRDefault="00723E5E" w:rsidP="00103AD1">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723E5E" w:rsidRPr="00FA0D94" w14:paraId="79F51EE2" w14:textId="77777777" w:rsidTr="00103AD1">
      <w:trPr>
        <w:trHeight w:val="1392"/>
        <w:jc w:val="center"/>
      </w:trPr>
      <w:tc>
        <w:tcPr>
          <w:tcW w:w="2930" w:type="dxa"/>
          <w:vAlign w:val="center"/>
        </w:tcPr>
        <w:p w14:paraId="0EF0449C" w14:textId="77777777" w:rsidR="00723E5E" w:rsidRPr="00FA0D94" w:rsidRDefault="00723E5E" w:rsidP="00103AD1">
          <w:pPr>
            <w:jc w:val="center"/>
            <w:rPr>
              <w:rFonts w:ascii="Arial Narrow" w:eastAsia="Arial Unicode MS" w:hAnsi="Arial Narrow"/>
              <w:szCs w:val="12"/>
              <w:lang w:val="es-MX"/>
            </w:rPr>
          </w:pPr>
          <w:r>
            <w:rPr>
              <w:noProof/>
              <w:lang w:val="es-BO" w:eastAsia="es-BO"/>
            </w:rPr>
            <w:drawing>
              <wp:anchor distT="0" distB="0" distL="114300" distR="114300" simplePos="0" relativeHeight="251660288" behindDoc="0" locked="0" layoutInCell="1" allowOverlap="1" wp14:anchorId="39E207F7" wp14:editId="2F5871F0">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3284CC0C" w14:textId="77777777" w:rsidR="00723E5E" w:rsidRDefault="00723E5E" w:rsidP="00103AD1">
          <w:pPr>
            <w:jc w:val="center"/>
            <w:rPr>
              <w:rFonts w:ascii="Calibri" w:hAnsi="Calibri" w:cs="Arial"/>
              <w:b/>
              <w:sz w:val="28"/>
              <w:szCs w:val="28"/>
            </w:rPr>
          </w:pPr>
          <w:r>
            <w:rPr>
              <w:rFonts w:ascii="Calibri" w:hAnsi="Calibri" w:cs="Arial"/>
              <w:b/>
              <w:sz w:val="28"/>
              <w:szCs w:val="28"/>
            </w:rPr>
            <w:t xml:space="preserve">PLIEGO DE CONDICIONES </w:t>
          </w:r>
        </w:p>
        <w:p w14:paraId="2B94A4C1" w14:textId="77777777" w:rsidR="00723E5E" w:rsidRPr="00DF34FF" w:rsidRDefault="00723E5E" w:rsidP="00103AD1">
          <w:pPr>
            <w:jc w:val="center"/>
            <w:rPr>
              <w:rFonts w:ascii="Calibri" w:hAnsi="Calibri" w:cs="Arial"/>
              <w:b/>
              <w:sz w:val="22"/>
              <w:szCs w:val="22"/>
            </w:rPr>
          </w:pPr>
        </w:p>
      </w:tc>
      <w:tc>
        <w:tcPr>
          <w:tcW w:w="1635" w:type="dxa"/>
          <w:vAlign w:val="center"/>
        </w:tcPr>
        <w:p w14:paraId="00814307" w14:textId="77777777" w:rsidR="00723E5E" w:rsidRPr="007E2631" w:rsidRDefault="00723E5E" w:rsidP="00103AD1">
          <w:pPr>
            <w:jc w:val="center"/>
            <w:rPr>
              <w:rFonts w:ascii="Calibri" w:eastAsia="Arial Unicode MS" w:hAnsi="Calibri" w:cs="Arial"/>
              <w:b/>
              <w:sz w:val="22"/>
              <w:szCs w:val="22"/>
              <w:lang w:val="es-MX"/>
            </w:rPr>
          </w:pPr>
        </w:p>
      </w:tc>
    </w:tr>
  </w:tbl>
  <w:p w14:paraId="4BAEBEE9" w14:textId="77777777" w:rsidR="00723E5E" w:rsidRPr="000A5357" w:rsidRDefault="00723E5E" w:rsidP="00103AD1">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2A7B"/>
    <w:multiLevelType w:val="hybridMultilevel"/>
    <w:tmpl w:val="F050D3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3" w15:restartNumberingAfterBreak="0">
    <w:nsid w:val="03661FB4"/>
    <w:multiLevelType w:val="multilevel"/>
    <w:tmpl w:val="CCD49104"/>
    <w:lvl w:ilvl="0">
      <w:start w:val="1"/>
      <w:numFmt w:val="lowerLetter"/>
      <w:lvlText w:val="%1)"/>
      <w:lvlJc w:val="left"/>
      <w:pPr>
        <w:ind w:left="2055" w:hanging="360"/>
      </w:pPr>
      <w:rPr>
        <w: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A30782C"/>
    <w:multiLevelType w:val="multilevel"/>
    <w:tmpl w:val="5F1E9584"/>
    <w:lvl w:ilvl="0">
      <w:start w:val="14"/>
      <w:numFmt w:val="decimal"/>
      <w:lvlText w:val="%1."/>
      <w:lvlJc w:val="left"/>
      <w:pPr>
        <w:ind w:left="495" w:hanging="495"/>
      </w:pPr>
    </w:lvl>
    <w:lvl w:ilvl="1">
      <w:start w:val="2"/>
      <w:numFmt w:val="decimal"/>
      <w:lvlText w:val="%1.%2."/>
      <w:lvlJc w:val="left"/>
      <w:pPr>
        <w:ind w:left="922" w:hanging="495"/>
      </w:pPr>
    </w:lvl>
    <w:lvl w:ilvl="2">
      <w:start w:val="3"/>
      <w:numFmt w:val="decimal"/>
      <w:lvlText w:val="%1.%2.%3."/>
      <w:lvlJc w:val="left"/>
      <w:pPr>
        <w:ind w:left="1571" w:hanging="720"/>
      </w:pPr>
      <w:rPr>
        <w:b/>
        <w:bCs/>
      </w:rPr>
    </w:lvl>
    <w:lvl w:ilvl="3">
      <w:start w:val="1"/>
      <w:numFmt w:val="decimal"/>
      <w:lvlText w:val="%1.%2.%3.%4."/>
      <w:lvlJc w:val="left"/>
      <w:pPr>
        <w:ind w:left="2001" w:hanging="720"/>
      </w:pPr>
    </w:lvl>
    <w:lvl w:ilvl="4">
      <w:start w:val="1"/>
      <w:numFmt w:val="decimal"/>
      <w:lvlText w:val="%1.%2.%3.%4.%5."/>
      <w:lvlJc w:val="left"/>
      <w:pPr>
        <w:ind w:left="2428" w:hanging="720"/>
      </w:pPr>
    </w:lvl>
    <w:lvl w:ilvl="5">
      <w:start w:val="1"/>
      <w:numFmt w:val="decimal"/>
      <w:lvlText w:val="%1.%2.%3.%4.%5.%6."/>
      <w:lvlJc w:val="left"/>
      <w:pPr>
        <w:ind w:left="3215" w:hanging="1080"/>
      </w:pPr>
    </w:lvl>
    <w:lvl w:ilvl="6">
      <w:start w:val="1"/>
      <w:numFmt w:val="decimal"/>
      <w:lvlText w:val="%1.%2.%3.%4.%5.%6.%7."/>
      <w:lvlJc w:val="left"/>
      <w:pPr>
        <w:ind w:left="3642" w:hanging="1080"/>
      </w:pPr>
    </w:lvl>
    <w:lvl w:ilvl="7">
      <w:start w:val="1"/>
      <w:numFmt w:val="decimal"/>
      <w:lvlText w:val="%1.%2.%3.%4.%5.%6.%7.%8."/>
      <w:lvlJc w:val="left"/>
      <w:pPr>
        <w:ind w:left="4429" w:hanging="1440"/>
      </w:pPr>
    </w:lvl>
    <w:lvl w:ilvl="8">
      <w:start w:val="1"/>
      <w:numFmt w:val="decimal"/>
      <w:lvlText w:val="%1.%2.%3.%4.%5.%6.%7.%8.%9."/>
      <w:lvlJc w:val="left"/>
      <w:pPr>
        <w:ind w:left="4856" w:hanging="1440"/>
      </w:pPr>
    </w:lvl>
  </w:abstractNum>
  <w:abstractNum w:abstractNumId="7"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FA97C96"/>
    <w:multiLevelType w:val="hybridMultilevel"/>
    <w:tmpl w:val="D30898E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6DF10F1"/>
    <w:multiLevelType w:val="hybridMultilevel"/>
    <w:tmpl w:val="C794F28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8"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CA91A55"/>
    <w:multiLevelType w:val="hybridMultilevel"/>
    <w:tmpl w:val="A844B5EE"/>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6E05F3F"/>
    <w:multiLevelType w:val="hybridMultilevel"/>
    <w:tmpl w:val="6314608E"/>
    <w:lvl w:ilvl="0" w:tplc="C2BC2BA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B318F4"/>
    <w:multiLevelType w:val="hybridMultilevel"/>
    <w:tmpl w:val="F0E4E1B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BDF6CBA"/>
    <w:multiLevelType w:val="hybridMultilevel"/>
    <w:tmpl w:val="AF3AD912"/>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54FC20DF"/>
    <w:multiLevelType w:val="hybridMultilevel"/>
    <w:tmpl w:val="1C8C8E3C"/>
    <w:lvl w:ilvl="0" w:tplc="0C0A0017">
      <w:start w:val="1"/>
      <w:numFmt w:val="lowerLetter"/>
      <w:lvlText w:val="%1)"/>
      <w:lvlJc w:val="left"/>
      <w:pPr>
        <w:tabs>
          <w:tab w:val="num" w:pos="840"/>
        </w:tabs>
        <w:ind w:left="840" w:hanging="360"/>
      </w:pPr>
      <w:rPr>
        <w:rFonts w:hint="default"/>
      </w:r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28" w15:restartNumberingAfterBreak="0">
    <w:nsid w:val="56582590"/>
    <w:multiLevelType w:val="hybridMultilevel"/>
    <w:tmpl w:val="A2AC3B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2173897"/>
    <w:multiLevelType w:val="hybridMultilevel"/>
    <w:tmpl w:val="60DC4CCC"/>
    <w:lvl w:ilvl="0" w:tplc="16065702">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748728F6"/>
    <w:multiLevelType w:val="hybridMultilevel"/>
    <w:tmpl w:val="904A1254"/>
    <w:lvl w:ilvl="0" w:tplc="80F47D44">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50222FC"/>
    <w:multiLevelType w:val="hybridMultilevel"/>
    <w:tmpl w:val="638A0C00"/>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CAC8E14E">
      <w:start w:val="1"/>
      <w:numFmt w:val="decimal"/>
      <w:lvlText w:val="%4."/>
      <w:lvlJc w:val="left"/>
      <w:pPr>
        <w:ind w:left="928" w:hanging="360"/>
      </w:pPr>
      <w:rPr>
        <w:rFonts w:asciiTheme="minorHAnsi" w:eastAsia="Times New Roman" w:hAnsiTheme="minorHAnsi" w:cstheme="minorHAnsi"/>
        <w:b/>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7B1A6E73"/>
    <w:multiLevelType w:val="hybridMultilevel"/>
    <w:tmpl w:val="6BC26DB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1" w15:restartNumberingAfterBreak="0">
    <w:nsid w:val="7F6C1FF4"/>
    <w:multiLevelType w:val="hybridMultilevel"/>
    <w:tmpl w:val="09D696B2"/>
    <w:lvl w:ilvl="0" w:tplc="E90C18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num w:numId="1">
    <w:abstractNumId w:val="17"/>
  </w:num>
  <w:num w:numId="2">
    <w:abstractNumId w:val="4"/>
  </w:num>
  <w:num w:numId="3">
    <w:abstractNumId w:val="5"/>
  </w:num>
  <w:num w:numId="4">
    <w:abstractNumId w:val="21"/>
  </w:num>
  <w:num w:numId="5">
    <w:abstractNumId w:val="16"/>
  </w:num>
  <w:num w:numId="6">
    <w:abstractNumId w:val="18"/>
  </w:num>
  <w:num w:numId="7">
    <w:abstractNumId w:val="1"/>
  </w:num>
  <w:num w:numId="8">
    <w:abstractNumId w:val="12"/>
  </w:num>
  <w:num w:numId="9">
    <w:abstractNumId w:val="40"/>
  </w:num>
  <w:num w:numId="10">
    <w:abstractNumId w:val="29"/>
  </w:num>
  <w:num w:numId="11">
    <w:abstractNumId w:val="37"/>
  </w:num>
  <w:num w:numId="12">
    <w:abstractNumId w:val="34"/>
  </w:num>
  <w:num w:numId="13">
    <w:abstractNumId w:val="30"/>
  </w:num>
  <w:num w:numId="14">
    <w:abstractNumId w:val="11"/>
  </w:num>
  <w:num w:numId="15">
    <w:abstractNumId w:val="26"/>
  </w:num>
  <w:num w:numId="16">
    <w:abstractNumId w:val="32"/>
  </w:num>
  <w:num w:numId="17">
    <w:abstractNumId w:val="38"/>
  </w:num>
  <w:num w:numId="18">
    <w:abstractNumId w:val="15"/>
  </w:num>
  <w:num w:numId="19">
    <w:abstractNumId w:val="10"/>
  </w:num>
  <w:num w:numId="20">
    <w:abstractNumId w:val="24"/>
  </w:num>
  <w:num w:numId="21">
    <w:abstractNumId w:val="8"/>
  </w:num>
  <w:num w:numId="22">
    <w:abstractNumId w:val="41"/>
  </w:num>
  <w:num w:numId="23">
    <w:abstractNumId w:val="23"/>
  </w:num>
  <w:num w:numId="24">
    <w:abstractNumId w:val="36"/>
  </w:num>
  <w:num w:numId="25">
    <w:abstractNumId w:val="25"/>
  </w:num>
  <w:num w:numId="26">
    <w:abstractNumId w:val="20"/>
  </w:num>
  <w:num w:numId="27">
    <w:abstractNumId w:val="2"/>
  </w:num>
  <w:num w:numId="28">
    <w:abstractNumId w:val="7"/>
  </w:num>
  <w:num w:numId="29">
    <w:abstractNumId w:val="19"/>
  </w:num>
  <w:num w:numId="30">
    <w:abstractNumId w:val="31"/>
  </w:num>
  <w:num w:numId="31">
    <w:abstractNumId w:val="3"/>
  </w:num>
  <w:num w:numId="32">
    <w:abstractNumId w:val="6"/>
  </w:num>
  <w:num w:numId="33">
    <w:abstractNumId w:val="13"/>
  </w:num>
  <w:num w:numId="34">
    <w:abstractNumId w:val="35"/>
  </w:num>
  <w:num w:numId="35">
    <w:abstractNumId w:val="39"/>
  </w:num>
  <w:num w:numId="36">
    <w:abstractNumId w:val="0"/>
  </w:num>
  <w:num w:numId="37">
    <w:abstractNumId w:val="14"/>
  </w:num>
  <w:num w:numId="38">
    <w:abstractNumId w:val="9"/>
  </w:num>
  <w:num w:numId="39">
    <w:abstractNumId w:val="22"/>
  </w:num>
  <w:num w:numId="40">
    <w:abstractNumId w:val="27"/>
  </w:num>
  <w:num w:numId="41">
    <w:abstractNumId w:val="33"/>
  </w:num>
  <w:num w:numId="42">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17"/>
    <w:rsid w:val="00075509"/>
    <w:rsid w:val="00103AD1"/>
    <w:rsid w:val="001E52E7"/>
    <w:rsid w:val="00242319"/>
    <w:rsid w:val="002E33BF"/>
    <w:rsid w:val="00624479"/>
    <w:rsid w:val="006E70ED"/>
    <w:rsid w:val="00704624"/>
    <w:rsid w:val="00723E5E"/>
    <w:rsid w:val="00782997"/>
    <w:rsid w:val="008742A4"/>
    <w:rsid w:val="008E64F9"/>
    <w:rsid w:val="00942B78"/>
    <w:rsid w:val="00991545"/>
    <w:rsid w:val="009E0645"/>
    <w:rsid w:val="00AD3968"/>
    <w:rsid w:val="00B92D8D"/>
    <w:rsid w:val="00C13754"/>
    <w:rsid w:val="00DE4717"/>
    <w:rsid w:val="00E51950"/>
    <w:rsid w:val="00E57B96"/>
    <w:rsid w:val="00ED58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90F18"/>
  <w15:chartTrackingRefBased/>
  <w15:docId w15:val="{17B4D56A-D07C-4D15-B55F-E9B3CC38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717"/>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DE47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DE47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nhideWhenUsed/>
    <w:qFormat/>
    <w:rsid w:val="00DE4717"/>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DE4717"/>
    <w:pPr>
      <w:keepNext/>
      <w:keepLines/>
      <w:spacing w:before="40"/>
      <w:outlineLvl w:val="3"/>
    </w:pPr>
    <w:rPr>
      <w:rFonts w:asciiTheme="majorHAnsi" w:eastAsiaTheme="majorEastAsia" w:hAnsiTheme="majorHAnsi" w:cstheme="majorBidi"/>
      <w:i/>
      <w:iCs/>
      <w:color w:val="2F5496" w:themeColor="accent1" w:themeShade="BF"/>
    </w:rPr>
  </w:style>
  <w:style w:type="paragraph" w:styleId="Ttulo7">
    <w:name w:val="heading 7"/>
    <w:basedOn w:val="Normal"/>
    <w:next w:val="Normal"/>
    <w:link w:val="Ttulo7Car"/>
    <w:uiPriority w:val="9"/>
    <w:semiHidden/>
    <w:unhideWhenUsed/>
    <w:qFormat/>
    <w:rsid w:val="00DE4717"/>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DE471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DE4717"/>
    <w:rPr>
      <w:rFonts w:ascii="Segoe UI" w:hAnsi="Segoe UI" w:cs="Segoe UI"/>
      <w:sz w:val="18"/>
      <w:szCs w:val="18"/>
    </w:rPr>
  </w:style>
  <w:style w:type="character" w:customStyle="1" w:styleId="TextodegloboCar">
    <w:name w:val="Texto de globo Car"/>
    <w:basedOn w:val="Fuentedeprrafopredeter"/>
    <w:link w:val="Textodeglobo"/>
    <w:rsid w:val="00DE4717"/>
    <w:rPr>
      <w:rFonts w:ascii="Segoe UI" w:hAnsi="Segoe UI" w:cs="Segoe UI"/>
      <w:sz w:val="18"/>
      <w:szCs w:val="18"/>
    </w:rPr>
  </w:style>
  <w:style w:type="character" w:customStyle="1" w:styleId="Ttulo1Car">
    <w:name w:val="Título 1 Car"/>
    <w:basedOn w:val="Fuentedeprrafopredeter"/>
    <w:link w:val="Ttulo1"/>
    <w:uiPriority w:val="9"/>
    <w:rsid w:val="00DE4717"/>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DE4717"/>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rsid w:val="00DE4717"/>
    <w:rPr>
      <w:rFonts w:ascii="Cambria" w:eastAsia="Times New Roman" w:hAnsi="Cambria" w:cs="Times New Roman"/>
      <w:b/>
      <w:bCs/>
      <w:sz w:val="26"/>
      <w:szCs w:val="26"/>
    </w:rPr>
  </w:style>
  <w:style w:type="character" w:customStyle="1" w:styleId="Ttulo4Car">
    <w:name w:val="Título 4 Car"/>
    <w:basedOn w:val="Fuentedeprrafopredeter"/>
    <w:link w:val="Ttulo4"/>
    <w:rsid w:val="00DE4717"/>
    <w:rPr>
      <w:rFonts w:asciiTheme="majorHAnsi" w:eastAsiaTheme="majorEastAsia" w:hAnsiTheme="majorHAnsi" w:cstheme="majorBidi"/>
      <w:i/>
      <w:iCs/>
      <w:color w:val="2F5496" w:themeColor="accent1" w:themeShade="BF"/>
      <w:sz w:val="20"/>
      <w:szCs w:val="20"/>
    </w:rPr>
  </w:style>
  <w:style w:type="character" w:customStyle="1" w:styleId="Ttulo7Car">
    <w:name w:val="Título 7 Car"/>
    <w:basedOn w:val="Fuentedeprrafopredeter"/>
    <w:link w:val="Ttulo7"/>
    <w:uiPriority w:val="9"/>
    <w:semiHidden/>
    <w:rsid w:val="00DE4717"/>
    <w:rPr>
      <w:rFonts w:asciiTheme="majorHAnsi" w:eastAsiaTheme="majorEastAsia" w:hAnsiTheme="majorHAnsi" w:cstheme="majorBidi"/>
      <w:i/>
      <w:iCs/>
      <w:color w:val="1F3763" w:themeColor="accent1" w:themeShade="7F"/>
      <w:sz w:val="20"/>
      <w:szCs w:val="20"/>
    </w:rPr>
  </w:style>
  <w:style w:type="character" w:customStyle="1" w:styleId="Ttulo8Car">
    <w:name w:val="Título 8 Car"/>
    <w:basedOn w:val="Fuentedeprrafopredeter"/>
    <w:link w:val="Ttulo8"/>
    <w:uiPriority w:val="9"/>
    <w:semiHidden/>
    <w:rsid w:val="00DE4717"/>
    <w:rPr>
      <w:rFonts w:asciiTheme="majorHAnsi" w:eastAsiaTheme="majorEastAsia" w:hAnsiTheme="majorHAnsi" w:cstheme="majorBidi"/>
      <w:color w:val="272727" w:themeColor="text1" w:themeTint="D8"/>
      <w:sz w:val="21"/>
      <w:szCs w:val="21"/>
    </w:rPr>
  </w:style>
  <w:style w:type="table" w:styleId="Tablaconcuadrcula">
    <w:name w:val="Table Grid"/>
    <w:basedOn w:val="Tablanormal"/>
    <w:uiPriority w:val="59"/>
    <w:rsid w:val="00DE4717"/>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DE4717"/>
    <w:pPr>
      <w:tabs>
        <w:tab w:val="center" w:pos="4252"/>
        <w:tab w:val="right" w:pos="8504"/>
      </w:tabs>
    </w:pPr>
  </w:style>
  <w:style w:type="character" w:customStyle="1" w:styleId="EncabezadoCar">
    <w:name w:val="Encabezado Car"/>
    <w:basedOn w:val="Fuentedeprrafopredeter"/>
    <w:link w:val="Encabezado"/>
    <w:rsid w:val="00DE4717"/>
    <w:rPr>
      <w:rFonts w:ascii="Times New Roman" w:eastAsia="Times New Roman" w:hAnsi="Times New Roman" w:cs="Times New Roman"/>
      <w:sz w:val="20"/>
      <w:szCs w:val="20"/>
    </w:rPr>
  </w:style>
  <w:style w:type="paragraph" w:styleId="Piedepgina">
    <w:name w:val="footer"/>
    <w:basedOn w:val="Normal"/>
    <w:link w:val="PiedepginaCar"/>
    <w:unhideWhenUsed/>
    <w:rsid w:val="00DE4717"/>
    <w:pPr>
      <w:tabs>
        <w:tab w:val="center" w:pos="4252"/>
        <w:tab w:val="right" w:pos="8504"/>
      </w:tabs>
    </w:pPr>
  </w:style>
  <w:style w:type="character" w:customStyle="1" w:styleId="PiedepginaCar">
    <w:name w:val="Pie de página Car"/>
    <w:basedOn w:val="Fuentedeprrafopredeter"/>
    <w:link w:val="Piedepgina"/>
    <w:rsid w:val="00DE4717"/>
    <w:rPr>
      <w:rFonts w:ascii="Times New Roman" w:eastAsia="Times New Roman" w:hAnsi="Times New Roman" w:cs="Times New Roman"/>
      <w:sz w:val="20"/>
      <w:szCs w:val="20"/>
    </w:rPr>
  </w:style>
  <w:style w:type="paragraph" w:styleId="Sinespaciado">
    <w:name w:val="No Spacing"/>
    <w:link w:val="SinespaciadoCar"/>
    <w:uiPriority w:val="1"/>
    <w:qFormat/>
    <w:rsid w:val="00DE4717"/>
    <w:pPr>
      <w:spacing w:after="0" w:line="240" w:lineRule="auto"/>
    </w:pPr>
    <w:rPr>
      <w:rFonts w:ascii="Times New Roman" w:eastAsia="Times New Roman" w:hAnsi="Times New Roman" w:cs="Times New Roman"/>
      <w:sz w:val="20"/>
      <w:szCs w:val="20"/>
    </w:rPr>
  </w:style>
  <w:style w:type="character" w:customStyle="1" w:styleId="SinespaciadoCar">
    <w:name w:val="Sin espaciado Car"/>
    <w:link w:val="Sinespaciado"/>
    <w:uiPriority w:val="1"/>
    <w:rsid w:val="00DE4717"/>
    <w:rPr>
      <w:rFonts w:ascii="Times New Roman" w:eastAsia="Times New Roman" w:hAnsi="Times New Roman" w:cs="Times New Roman"/>
      <w:sz w:val="20"/>
      <w:szCs w:val="20"/>
    </w:rPr>
  </w:style>
  <w:style w:type="character" w:styleId="Hipervnculo">
    <w:name w:val="Hyperlink"/>
    <w:uiPriority w:val="99"/>
    <w:rsid w:val="00DE4717"/>
    <w:rPr>
      <w:color w:val="0000FF"/>
      <w:u w:val="single"/>
    </w:rPr>
  </w:style>
  <w:style w:type="paragraph" w:customStyle="1" w:styleId="Norma">
    <w:name w:val="Norma"/>
    <w:qFormat/>
    <w:rsid w:val="00DE4717"/>
    <w:pPr>
      <w:spacing w:after="200" w:line="276" w:lineRule="auto"/>
    </w:pPr>
    <w:rPr>
      <w:rFonts w:ascii="Calibri" w:eastAsia="Times New Roman" w:hAnsi="Calibri" w:cs="Times New Roman"/>
      <w:lang w:val="es-BO"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DE4717"/>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DE4717"/>
    <w:rPr>
      <w:rFonts w:ascii="Times New Roman" w:eastAsia="Times New Roman" w:hAnsi="Times New Roman" w:cs="Times New Roman"/>
      <w:sz w:val="20"/>
      <w:szCs w:val="20"/>
    </w:rPr>
  </w:style>
  <w:style w:type="paragraph" w:styleId="NormalWeb">
    <w:name w:val="Normal (Web)"/>
    <w:basedOn w:val="Normal"/>
    <w:uiPriority w:val="99"/>
    <w:rsid w:val="00DE4717"/>
    <w:pPr>
      <w:spacing w:before="100" w:after="100"/>
    </w:pPr>
    <w:rPr>
      <w:sz w:val="24"/>
      <w:szCs w:val="24"/>
      <w:lang w:val="en-US"/>
    </w:rPr>
  </w:style>
  <w:style w:type="paragraph" w:customStyle="1" w:styleId="Sinespaciado4">
    <w:name w:val="Sin espaciado4"/>
    <w:uiPriority w:val="1"/>
    <w:qFormat/>
    <w:rsid w:val="00DE4717"/>
    <w:pPr>
      <w:spacing w:after="0" w:line="240" w:lineRule="auto"/>
    </w:pPr>
    <w:rPr>
      <w:rFonts w:ascii="Calibri" w:eastAsia="Calibri" w:hAnsi="Calibri" w:cs="Times New Roman"/>
      <w:lang w:val="es-BO"/>
    </w:rPr>
  </w:style>
  <w:style w:type="paragraph" w:customStyle="1" w:styleId="Prrafodelista1">
    <w:name w:val="Párrafo de lista1"/>
    <w:basedOn w:val="Normal"/>
    <w:rsid w:val="00DE4717"/>
    <w:pPr>
      <w:ind w:left="720"/>
      <w:contextualSpacing/>
    </w:pPr>
    <w:rPr>
      <w:rFonts w:eastAsia="Calibri"/>
    </w:rPr>
  </w:style>
  <w:style w:type="paragraph" w:customStyle="1" w:styleId="Default">
    <w:name w:val="Default"/>
    <w:rsid w:val="00DE4717"/>
    <w:pPr>
      <w:autoSpaceDE w:val="0"/>
      <w:autoSpaceDN w:val="0"/>
      <w:adjustRightInd w:val="0"/>
      <w:spacing w:after="0" w:line="240" w:lineRule="auto"/>
    </w:pPr>
    <w:rPr>
      <w:rFonts w:ascii="Arial" w:eastAsiaTheme="minorEastAsia" w:hAnsi="Arial" w:cs="Arial"/>
      <w:color w:val="000000"/>
      <w:sz w:val="24"/>
      <w:szCs w:val="24"/>
      <w:lang w:eastAsia="es-BO"/>
    </w:rPr>
  </w:style>
  <w:style w:type="paragraph" w:customStyle="1" w:styleId="BodyText21">
    <w:name w:val="Body Text 21"/>
    <w:basedOn w:val="Normal"/>
    <w:rsid w:val="00DE4717"/>
    <w:pPr>
      <w:widowControl w:val="0"/>
      <w:suppressAutoHyphens/>
      <w:jc w:val="both"/>
    </w:pPr>
    <w:rPr>
      <w:sz w:val="24"/>
      <w:szCs w:val="24"/>
      <w:lang w:val="es-BO" w:eastAsia="es-BO"/>
    </w:rPr>
  </w:style>
  <w:style w:type="paragraph" w:styleId="Textoindependiente">
    <w:name w:val="Body Text"/>
    <w:basedOn w:val="Normal"/>
    <w:link w:val="TextoindependienteCar"/>
    <w:rsid w:val="00DE4717"/>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DE4717"/>
    <w:rPr>
      <w:rFonts w:ascii="Century Gothic" w:eastAsia="Times New Roman" w:hAnsi="Century Gothic" w:cs="Times New Roman"/>
      <w:lang w:val="es-BO" w:eastAsia="es-ES"/>
    </w:rPr>
  </w:style>
  <w:style w:type="paragraph" w:styleId="Textoindependiente3">
    <w:name w:val="Body Text 3"/>
    <w:basedOn w:val="Normal"/>
    <w:link w:val="Textoindependiente3Car"/>
    <w:unhideWhenUsed/>
    <w:rsid w:val="00DE4717"/>
    <w:pPr>
      <w:spacing w:after="120"/>
    </w:pPr>
    <w:rPr>
      <w:sz w:val="16"/>
      <w:szCs w:val="16"/>
    </w:rPr>
  </w:style>
  <w:style w:type="character" w:customStyle="1" w:styleId="Textoindependiente3Car">
    <w:name w:val="Texto independiente 3 Car"/>
    <w:basedOn w:val="Fuentedeprrafopredeter"/>
    <w:link w:val="Textoindependiente3"/>
    <w:rsid w:val="00DE4717"/>
    <w:rPr>
      <w:rFonts w:ascii="Times New Roman" w:eastAsia="Times New Roman" w:hAnsi="Times New Roman" w:cs="Times New Roman"/>
      <w:sz w:val="16"/>
      <w:szCs w:val="16"/>
    </w:rPr>
  </w:style>
  <w:style w:type="paragraph" w:customStyle="1" w:styleId="Textoindependiente21">
    <w:name w:val="Texto independiente 21"/>
    <w:basedOn w:val="Normal"/>
    <w:rsid w:val="00DE4717"/>
    <w:pPr>
      <w:widowControl w:val="0"/>
      <w:suppressAutoHyphens/>
      <w:ind w:left="709" w:hanging="709"/>
      <w:jc w:val="both"/>
    </w:pPr>
    <w:rPr>
      <w:sz w:val="24"/>
      <w:szCs w:val="24"/>
      <w:lang w:val="es-BO" w:eastAsia="es-BO"/>
    </w:rPr>
  </w:style>
  <w:style w:type="paragraph" w:customStyle="1" w:styleId="bodytext210">
    <w:name w:val="bodytext21"/>
    <w:basedOn w:val="Normal"/>
    <w:rsid w:val="00DE471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DE4717"/>
    <w:rPr>
      <w:sz w:val="16"/>
      <w:szCs w:val="16"/>
    </w:rPr>
  </w:style>
  <w:style w:type="paragraph" w:styleId="Textocomentario">
    <w:name w:val="annotation text"/>
    <w:basedOn w:val="Normal"/>
    <w:link w:val="TextocomentarioCar"/>
    <w:uiPriority w:val="99"/>
    <w:unhideWhenUsed/>
    <w:rsid w:val="00DE4717"/>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DE4717"/>
    <w:rPr>
      <w:rFonts w:eastAsiaTheme="minorEastAsia"/>
      <w:sz w:val="20"/>
      <w:szCs w:val="20"/>
      <w:lang w:val="es-BO" w:eastAsia="es-BO"/>
    </w:rPr>
  </w:style>
  <w:style w:type="paragraph" w:styleId="Textoindependiente2">
    <w:name w:val="Body Text 2"/>
    <w:basedOn w:val="Normal"/>
    <w:link w:val="Textoindependiente2Car"/>
    <w:rsid w:val="00DE4717"/>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DE4717"/>
    <w:rPr>
      <w:rFonts w:ascii="Calibri" w:eastAsia="Times New Roman" w:hAnsi="Calibri" w:cs="Times New Roman"/>
      <w:lang w:val="es-BO" w:eastAsia="es-BO"/>
    </w:rPr>
  </w:style>
  <w:style w:type="paragraph" w:styleId="Subttulo">
    <w:name w:val="Subtitle"/>
    <w:basedOn w:val="Normal"/>
    <w:link w:val="SubttuloCar"/>
    <w:rsid w:val="00DE4717"/>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DE4717"/>
    <w:rPr>
      <w:rFonts w:ascii="Arial" w:eastAsia="Times New Roman" w:hAnsi="Arial" w:cs="Arial"/>
      <w:b/>
      <w:bCs/>
      <w:sz w:val="28"/>
      <w:szCs w:val="28"/>
      <w:lang w:eastAsia="es-ES"/>
    </w:rPr>
  </w:style>
  <w:style w:type="paragraph" w:styleId="Revisin">
    <w:name w:val="Revision"/>
    <w:hidden/>
    <w:uiPriority w:val="99"/>
    <w:semiHidden/>
    <w:rsid w:val="00DE4717"/>
    <w:pPr>
      <w:spacing w:after="0" w:line="240" w:lineRule="auto"/>
    </w:pPr>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E4717"/>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DE4717"/>
    <w:rPr>
      <w:rFonts w:ascii="Times New Roman" w:eastAsia="Times New Roman" w:hAnsi="Times New Roman" w:cs="Times New Roman"/>
      <w:b/>
      <w:bCs/>
      <w:sz w:val="20"/>
      <w:szCs w:val="20"/>
      <w:lang w:val="es-BO" w:eastAsia="es-BO"/>
    </w:rPr>
  </w:style>
  <w:style w:type="paragraph" w:styleId="ndice1">
    <w:name w:val="index 1"/>
    <w:basedOn w:val="Normal"/>
    <w:next w:val="Normal"/>
    <w:autoRedefine/>
    <w:uiPriority w:val="99"/>
    <w:semiHidden/>
    <w:unhideWhenUsed/>
    <w:rsid w:val="00DE4717"/>
    <w:pPr>
      <w:ind w:left="200" w:hanging="200"/>
    </w:pPr>
  </w:style>
  <w:style w:type="paragraph" w:styleId="Ttulodendice">
    <w:name w:val="index heading"/>
    <w:basedOn w:val="Normal"/>
    <w:rsid w:val="00DE4717"/>
    <w:rPr>
      <w:sz w:val="24"/>
      <w:szCs w:val="24"/>
      <w:lang w:val="es-BO" w:eastAsia="es-ES"/>
    </w:rPr>
  </w:style>
  <w:style w:type="paragraph" w:customStyle="1" w:styleId="Document1">
    <w:name w:val="Document 1"/>
    <w:rsid w:val="00DE4717"/>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DE4717"/>
    <w:rPr>
      <w:color w:val="605E5C"/>
      <w:shd w:val="clear" w:color="auto" w:fill="E1DFDD"/>
    </w:rPr>
  </w:style>
  <w:style w:type="paragraph" w:styleId="Sangradetextonormal">
    <w:name w:val="Body Text Indent"/>
    <w:basedOn w:val="Normal"/>
    <w:link w:val="SangradetextonormalCar"/>
    <w:uiPriority w:val="99"/>
    <w:unhideWhenUsed/>
    <w:rsid w:val="00DE4717"/>
    <w:pPr>
      <w:spacing w:after="120"/>
      <w:ind w:left="283"/>
    </w:pPr>
  </w:style>
  <w:style w:type="character" w:customStyle="1" w:styleId="SangradetextonormalCar">
    <w:name w:val="Sangría de texto normal Car"/>
    <w:basedOn w:val="Fuentedeprrafopredeter"/>
    <w:link w:val="Sangradetextonormal"/>
    <w:uiPriority w:val="99"/>
    <w:rsid w:val="00DE4717"/>
    <w:rPr>
      <w:rFonts w:ascii="Times New Roman" w:eastAsia="Times New Roman" w:hAnsi="Times New Roman" w:cs="Times New Roman"/>
      <w:sz w:val="20"/>
      <w:szCs w:val="20"/>
    </w:rPr>
  </w:style>
  <w:style w:type="paragraph" w:styleId="Textoindependienteprimerasangra2">
    <w:name w:val="Body Text First Indent 2"/>
    <w:basedOn w:val="Sangradetextonormal"/>
    <w:link w:val="Textoindependienteprimerasangra2Car"/>
    <w:uiPriority w:val="99"/>
    <w:unhideWhenUsed/>
    <w:rsid w:val="00DE471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E4717"/>
    <w:rPr>
      <w:rFonts w:ascii="Times New Roman" w:eastAsia="Times New Roman" w:hAnsi="Times New Roman" w:cs="Times New Roman"/>
      <w:sz w:val="20"/>
      <w:szCs w:val="20"/>
    </w:rPr>
  </w:style>
  <w:style w:type="paragraph" w:styleId="Lista">
    <w:name w:val="List"/>
    <w:basedOn w:val="Normal"/>
    <w:uiPriority w:val="99"/>
    <w:unhideWhenUsed/>
    <w:rsid w:val="00DE4717"/>
    <w:pPr>
      <w:spacing w:after="200" w:line="276" w:lineRule="auto"/>
      <w:ind w:left="283" w:hanging="283"/>
      <w:contextualSpacing/>
    </w:pPr>
    <w:rPr>
      <w:rFonts w:asciiTheme="minorHAnsi" w:eastAsiaTheme="minorEastAsia" w:hAnsiTheme="minorHAnsi" w:cstheme="minorBidi"/>
      <w:sz w:val="22"/>
      <w:szCs w:val="22"/>
      <w:lang w:val="es-BO" w:eastAsia="es-BO"/>
    </w:rPr>
  </w:style>
  <w:style w:type="paragraph" w:styleId="Lista3">
    <w:name w:val="List 3"/>
    <w:basedOn w:val="Normal"/>
    <w:uiPriority w:val="99"/>
    <w:unhideWhenUsed/>
    <w:rsid w:val="00DE4717"/>
    <w:pPr>
      <w:spacing w:after="200" w:line="276" w:lineRule="auto"/>
      <w:ind w:left="849" w:hanging="283"/>
      <w:contextualSpacing/>
    </w:pPr>
    <w:rPr>
      <w:rFonts w:asciiTheme="minorHAnsi" w:eastAsiaTheme="minorEastAsia" w:hAnsiTheme="minorHAnsi" w:cstheme="minorBidi"/>
      <w:sz w:val="22"/>
      <w:szCs w:val="22"/>
      <w:lang w:val="es-BO" w:eastAsia="es-BO"/>
    </w:rPr>
  </w:style>
  <w:style w:type="paragraph" w:styleId="Lista4">
    <w:name w:val="List 4"/>
    <w:basedOn w:val="Normal"/>
    <w:uiPriority w:val="99"/>
    <w:unhideWhenUsed/>
    <w:rsid w:val="00DE4717"/>
    <w:pPr>
      <w:spacing w:after="200" w:line="276" w:lineRule="auto"/>
      <w:ind w:left="1132" w:hanging="283"/>
      <w:contextualSpacing/>
    </w:pPr>
    <w:rPr>
      <w:rFonts w:asciiTheme="minorHAnsi" w:eastAsiaTheme="minorEastAsia" w:hAnsiTheme="minorHAnsi" w:cstheme="minorBidi"/>
      <w:sz w:val="22"/>
      <w:szCs w:val="22"/>
      <w:lang w:val="es-BO" w:eastAsia="es-BO"/>
    </w:rPr>
  </w:style>
  <w:style w:type="character" w:styleId="Mencinsinresolver">
    <w:name w:val="Unresolved Mention"/>
    <w:basedOn w:val="Fuentedeprrafopredeter"/>
    <w:uiPriority w:val="99"/>
    <w:semiHidden/>
    <w:unhideWhenUsed/>
    <w:rsid w:val="00DE4717"/>
    <w:rPr>
      <w:color w:val="605E5C"/>
      <w:shd w:val="clear" w:color="auto" w:fill="E1DFDD"/>
    </w:rPr>
  </w:style>
  <w:style w:type="paragraph" w:styleId="Textosinformato">
    <w:name w:val="Plain Text"/>
    <w:basedOn w:val="Normal"/>
    <w:link w:val="TextosinformatoCar"/>
    <w:rsid w:val="00DE4717"/>
    <w:pPr>
      <w:suppressAutoHyphens/>
      <w:autoSpaceDN w:val="0"/>
      <w:textAlignment w:val="baseline"/>
    </w:pPr>
    <w:rPr>
      <w:rFonts w:ascii="Courier New" w:hAnsi="Courier New"/>
      <w:lang w:eastAsia="es-ES"/>
    </w:rPr>
  </w:style>
  <w:style w:type="character" w:customStyle="1" w:styleId="TextosinformatoCar">
    <w:name w:val="Texto sin formato Car"/>
    <w:basedOn w:val="Fuentedeprrafopredeter"/>
    <w:link w:val="Textosinformato"/>
    <w:rsid w:val="00DE4717"/>
    <w:rPr>
      <w:rFonts w:ascii="Courier New" w:eastAsia="Times New Roman" w:hAnsi="Courier New" w:cs="Times New Roman"/>
      <w:sz w:val="20"/>
      <w:szCs w:val="20"/>
      <w:lang w:eastAsia="es-ES"/>
    </w:rPr>
  </w:style>
  <w:style w:type="paragraph" w:styleId="Sangra3detindependiente">
    <w:name w:val="Body Text Indent 3"/>
    <w:basedOn w:val="Normal"/>
    <w:link w:val="Sangra3detindependienteCar"/>
    <w:uiPriority w:val="99"/>
    <w:unhideWhenUsed/>
    <w:rsid w:val="00DE471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DE4717"/>
    <w:rPr>
      <w:rFonts w:ascii="Times New Roman" w:eastAsia="Times New Roman" w:hAnsi="Times New Roman" w:cs="Times New Roman"/>
      <w:sz w:val="16"/>
      <w:szCs w:val="16"/>
    </w:rPr>
  </w:style>
  <w:style w:type="character" w:styleId="Hipervnculovisitado">
    <w:name w:val="FollowedHyperlink"/>
    <w:basedOn w:val="Fuentedeprrafopredeter"/>
    <w:uiPriority w:val="99"/>
    <w:unhideWhenUsed/>
    <w:rsid w:val="00DE4717"/>
    <w:rPr>
      <w:color w:val="954F72"/>
      <w:u w:val="single"/>
    </w:rPr>
  </w:style>
  <w:style w:type="paragraph" w:customStyle="1" w:styleId="xl65">
    <w:name w:val="xl65"/>
    <w:basedOn w:val="Normal"/>
    <w:rsid w:val="00DE47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eastAsia="es-MX"/>
    </w:rPr>
  </w:style>
  <w:style w:type="paragraph" w:customStyle="1" w:styleId="xl66">
    <w:name w:val="xl66"/>
    <w:basedOn w:val="Normal"/>
    <w:rsid w:val="00DE47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67">
    <w:name w:val="xl67"/>
    <w:basedOn w:val="Normal"/>
    <w:rsid w:val="00DE47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color w:val="000000"/>
      <w:sz w:val="24"/>
      <w:szCs w:val="24"/>
      <w:lang w:val="es-MX" w:eastAsia="es-MX"/>
    </w:rPr>
  </w:style>
  <w:style w:type="paragraph" w:customStyle="1" w:styleId="xl68">
    <w:name w:val="xl68"/>
    <w:basedOn w:val="Normal"/>
    <w:rsid w:val="00DE471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69">
    <w:name w:val="xl69"/>
    <w:basedOn w:val="Normal"/>
    <w:rsid w:val="00DE471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70">
    <w:name w:val="xl70"/>
    <w:basedOn w:val="Normal"/>
    <w:rsid w:val="00DE4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es-MX" w:eastAsia="es-MX"/>
    </w:rPr>
  </w:style>
  <w:style w:type="paragraph" w:customStyle="1" w:styleId="xl71">
    <w:name w:val="xl71"/>
    <w:basedOn w:val="Normal"/>
    <w:rsid w:val="00DE47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val="es-MX" w:eastAsia="es-MX"/>
    </w:rPr>
  </w:style>
  <w:style w:type="paragraph" w:customStyle="1" w:styleId="xl72">
    <w:name w:val="xl72"/>
    <w:basedOn w:val="Normal"/>
    <w:rsid w:val="00DE47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s-MX" w:eastAsia="es-MX"/>
    </w:rPr>
  </w:style>
  <w:style w:type="paragraph" w:customStyle="1" w:styleId="xl73">
    <w:name w:val="xl73"/>
    <w:basedOn w:val="Normal"/>
    <w:rsid w:val="00DE47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MX" w:eastAsia="es-MX"/>
    </w:rPr>
  </w:style>
  <w:style w:type="paragraph" w:customStyle="1" w:styleId="msonormal0">
    <w:name w:val="msonormal"/>
    <w:basedOn w:val="Normal"/>
    <w:rsid w:val="00DE4717"/>
    <w:pPr>
      <w:spacing w:before="100" w:beforeAutospacing="1" w:after="100" w:afterAutospacing="1"/>
    </w:pPr>
    <w:rPr>
      <w:sz w:val="24"/>
      <w:szCs w:val="24"/>
      <w:lang w:val="es-BO" w:eastAsia="es-BO"/>
    </w:rPr>
  </w:style>
  <w:style w:type="paragraph" w:customStyle="1" w:styleId="xl64">
    <w:name w:val="xl64"/>
    <w:basedOn w:val="Normal"/>
    <w:rsid w:val="00DE4717"/>
    <w:pPr>
      <w:spacing w:before="100" w:beforeAutospacing="1" w:after="100" w:afterAutospacing="1"/>
    </w:pPr>
    <w:rPr>
      <w:rFonts w:ascii="Arial" w:hAnsi="Arial" w:cs="Arial"/>
      <w:sz w:val="16"/>
      <w:szCs w:val="16"/>
      <w:lang w:val="es-BO" w:eastAsia="es-BO"/>
    </w:rPr>
  </w:style>
  <w:style w:type="paragraph" w:customStyle="1" w:styleId="xl74">
    <w:name w:val="xl74"/>
    <w:basedOn w:val="Normal"/>
    <w:rsid w:val="00DE4717"/>
    <w:pPr>
      <w:pBdr>
        <w:right w:val="single" w:sz="8" w:space="0" w:color="auto"/>
      </w:pBdr>
      <w:shd w:val="clear" w:color="000000" w:fill="D9E1F2"/>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75">
    <w:name w:val="xl75"/>
    <w:basedOn w:val="Normal"/>
    <w:rsid w:val="00DE4717"/>
    <w:pPr>
      <w:pBdr>
        <w:left w:val="single" w:sz="8" w:space="0" w:color="auto"/>
        <w:right w:val="single" w:sz="8" w:space="0" w:color="auto"/>
      </w:pBdr>
      <w:shd w:val="clear" w:color="000000" w:fill="D9E1F2"/>
      <w:spacing w:before="100" w:beforeAutospacing="1" w:after="100" w:afterAutospacing="1"/>
      <w:jc w:val="center"/>
      <w:textAlignment w:val="top"/>
    </w:pPr>
    <w:rPr>
      <w:rFonts w:ascii="Arial" w:hAnsi="Arial" w:cs="Arial"/>
      <w:b/>
      <w:bCs/>
      <w:sz w:val="16"/>
      <w:szCs w:val="16"/>
      <w:lang w:val="es-BO" w:eastAsia="es-BO"/>
    </w:rPr>
  </w:style>
  <w:style w:type="paragraph" w:customStyle="1" w:styleId="xl76">
    <w:name w:val="xl76"/>
    <w:basedOn w:val="Normal"/>
    <w:rsid w:val="00DE4717"/>
    <w:pPr>
      <w:shd w:val="clear" w:color="000000" w:fill="D9E1F2"/>
      <w:spacing w:before="100" w:beforeAutospacing="1" w:after="100" w:afterAutospacing="1"/>
      <w:textAlignment w:val="center"/>
    </w:pPr>
    <w:rPr>
      <w:rFonts w:ascii="Arial" w:hAnsi="Arial" w:cs="Arial"/>
      <w:b/>
      <w:bCs/>
      <w:color w:val="000000"/>
      <w:sz w:val="16"/>
      <w:szCs w:val="16"/>
      <w:lang w:val="es-BO" w:eastAsia="es-BO"/>
    </w:rPr>
  </w:style>
  <w:style w:type="paragraph" w:customStyle="1" w:styleId="xl77">
    <w:name w:val="xl77"/>
    <w:basedOn w:val="Normal"/>
    <w:rsid w:val="00DE4717"/>
    <w:pPr>
      <w:shd w:val="clear" w:color="000000" w:fill="D9E1F2"/>
      <w:spacing w:before="100" w:beforeAutospacing="1" w:after="100" w:afterAutospacing="1"/>
    </w:pPr>
    <w:rPr>
      <w:rFonts w:ascii="Arial" w:hAnsi="Arial" w:cs="Arial"/>
      <w:b/>
      <w:bCs/>
      <w:sz w:val="24"/>
      <w:szCs w:val="24"/>
      <w:lang w:val="es-BO" w:eastAsia="es-BO"/>
    </w:rPr>
  </w:style>
  <w:style w:type="paragraph" w:customStyle="1" w:styleId="xl78">
    <w:name w:val="xl78"/>
    <w:basedOn w:val="Normal"/>
    <w:rsid w:val="00DE4717"/>
    <w:pPr>
      <w:shd w:val="clear" w:color="000000" w:fill="D9E1F2"/>
      <w:spacing w:before="100" w:beforeAutospacing="1" w:after="100" w:afterAutospacing="1"/>
    </w:pPr>
    <w:rPr>
      <w:rFonts w:ascii="Arial" w:hAnsi="Arial" w:cs="Arial"/>
      <w:sz w:val="16"/>
      <w:szCs w:val="16"/>
      <w:lang w:val="es-BO" w:eastAsia="es-BO"/>
    </w:rPr>
  </w:style>
  <w:style w:type="paragraph" w:customStyle="1" w:styleId="xl79">
    <w:name w:val="xl79"/>
    <w:basedOn w:val="Normal"/>
    <w:rsid w:val="00DE4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color w:val="000000"/>
      <w:sz w:val="16"/>
      <w:szCs w:val="16"/>
      <w:lang w:val="es-BO" w:eastAsia="es-BO"/>
    </w:rPr>
  </w:style>
  <w:style w:type="paragraph" w:customStyle="1" w:styleId="xl80">
    <w:name w:val="xl80"/>
    <w:basedOn w:val="Normal"/>
    <w:rsid w:val="00DE4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lang w:val="es-BO" w:eastAsia="es-BO"/>
    </w:rPr>
  </w:style>
  <w:style w:type="paragraph" w:customStyle="1" w:styleId="xl81">
    <w:name w:val="xl81"/>
    <w:basedOn w:val="Normal"/>
    <w:rsid w:val="00DE4717"/>
    <w:pPr>
      <w:pBdr>
        <w:top w:val="single" w:sz="8" w:space="0" w:color="auto"/>
      </w:pBdr>
      <w:shd w:val="clear" w:color="000000" w:fill="D9E1F2"/>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82">
    <w:name w:val="xl82"/>
    <w:basedOn w:val="Normal"/>
    <w:rsid w:val="00DE4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lang w:val="es-BO" w:eastAsia="es-BO"/>
    </w:rPr>
  </w:style>
  <w:style w:type="paragraph" w:customStyle="1" w:styleId="xl83">
    <w:name w:val="xl83"/>
    <w:basedOn w:val="Normal"/>
    <w:rsid w:val="00DE4717"/>
    <w:pPr>
      <w:shd w:val="clear" w:color="000000" w:fill="D6DCE4"/>
      <w:spacing w:before="100" w:beforeAutospacing="1" w:after="100" w:afterAutospacing="1"/>
      <w:textAlignment w:val="center"/>
    </w:pPr>
    <w:rPr>
      <w:rFonts w:ascii="Arial" w:hAnsi="Arial" w:cs="Arial"/>
      <w:b/>
      <w:bCs/>
      <w:color w:val="000000"/>
      <w:sz w:val="16"/>
      <w:szCs w:val="16"/>
      <w:lang w:val="es-BO" w:eastAsia="es-BO"/>
    </w:rPr>
  </w:style>
  <w:style w:type="paragraph" w:customStyle="1" w:styleId="xl84">
    <w:name w:val="xl84"/>
    <w:basedOn w:val="Normal"/>
    <w:rsid w:val="00DE47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BO" w:eastAsia="es-BO"/>
    </w:rPr>
  </w:style>
  <w:style w:type="paragraph" w:customStyle="1" w:styleId="xl85">
    <w:name w:val="xl85"/>
    <w:basedOn w:val="Normal"/>
    <w:rsid w:val="00DE47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86">
    <w:name w:val="xl86"/>
    <w:basedOn w:val="Normal"/>
    <w:rsid w:val="00DE4717"/>
    <w:pPr>
      <w:pBdr>
        <w:top w:val="single" w:sz="8" w:space="0" w:color="auto"/>
        <w:left w:val="single" w:sz="8" w:space="0" w:color="auto"/>
      </w:pBdr>
      <w:shd w:val="clear" w:color="000000" w:fill="D9E1F2"/>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87">
    <w:name w:val="xl87"/>
    <w:basedOn w:val="Normal"/>
    <w:rsid w:val="00DE4717"/>
    <w:pPr>
      <w:pBdr>
        <w:top w:val="single" w:sz="8" w:space="0" w:color="auto"/>
        <w:right w:val="single" w:sz="8" w:space="0" w:color="auto"/>
      </w:pBdr>
      <w:shd w:val="clear" w:color="000000" w:fill="D9E1F2"/>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88">
    <w:name w:val="xl88"/>
    <w:basedOn w:val="Normal"/>
    <w:rsid w:val="00DE4717"/>
    <w:pPr>
      <w:pBdr>
        <w:left w:val="single" w:sz="8" w:space="0" w:color="auto"/>
      </w:pBdr>
      <w:shd w:val="clear" w:color="000000" w:fill="D6DCE4"/>
      <w:spacing w:before="100" w:beforeAutospacing="1" w:after="100" w:afterAutospacing="1"/>
      <w:textAlignment w:val="center"/>
    </w:pPr>
    <w:rPr>
      <w:rFonts w:ascii="Arial" w:hAnsi="Arial" w:cs="Arial"/>
      <w:b/>
      <w:bCs/>
      <w:color w:val="000000"/>
      <w:sz w:val="16"/>
      <w:szCs w:val="16"/>
      <w:lang w:val="es-BO" w:eastAsia="es-BO"/>
    </w:rPr>
  </w:style>
  <w:style w:type="paragraph" w:customStyle="1" w:styleId="xl89">
    <w:name w:val="xl89"/>
    <w:basedOn w:val="Normal"/>
    <w:rsid w:val="00DE4717"/>
    <w:pPr>
      <w:pBdr>
        <w:right w:val="single" w:sz="8" w:space="0" w:color="auto"/>
      </w:pBdr>
      <w:shd w:val="clear" w:color="000000" w:fill="D9E1F2"/>
      <w:spacing w:before="100" w:beforeAutospacing="1" w:after="100" w:afterAutospacing="1"/>
    </w:pPr>
    <w:rPr>
      <w:rFonts w:ascii="Arial" w:hAnsi="Arial" w:cs="Arial"/>
      <w:sz w:val="16"/>
      <w:szCs w:val="16"/>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enuncias.csbp@csbp.com.b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rling.herbas@csbp.com.b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victor.caballero@csbp.com.b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71</Pages>
  <Words>17199</Words>
  <Characters>94595</Characters>
  <Application>Microsoft Office Word</Application>
  <DocSecurity>0</DocSecurity>
  <Lines>788</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 CARMIN HERBAS AGUILA</dc:creator>
  <cp:keywords/>
  <dc:description/>
  <cp:lastModifiedBy>DARLING CARMIN HERBAS AGUILA</cp:lastModifiedBy>
  <cp:revision>3</cp:revision>
  <dcterms:created xsi:type="dcterms:W3CDTF">2024-11-29T18:49:00Z</dcterms:created>
  <dcterms:modified xsi:type="dcterms:W3CDTF">2024-11-29T18:58:00Z</dcterms:modified>
</cp:coreProperties>
</file>