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37D7F8EC"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566CEB">
        <w:rPr>
          <w:rFonts w:asciiTheme="minorHAnsi" w:hAnsiTheme="minorHAnsi" w:cs="Arial"/>
          <w:b/>
          <w:bCs/>
        </w:rPr>
        <w:t>1</w:t>
      </w:r>
      <w:r w:rsidRPr="00A81DCD">
        <w:rPr>
          <w:rFonts w:asciiTheme="minorHAnsi" w:hAnsiTheme="minorHAnsi" w:cs="Arial"/>
          <w:b/>
          <w:bCs/>
        </w:rPr>
        <w:t>-202</w:t>
      </w:r>
      <w:r w:rsidR="00566CEB">
        <w:rPr>
          <w:rFonts w:asciiTheme="minorHAnsi" w:hAnsiTheme="minorHAnsi" w:cs="Arial"/>
          <w:b/>
          <w:bCs/>
        </w:rPr>
        <w:t>4</w:t>
      </w:r>
      <w:r>
        <w:rPr>
          <w:rFonts w:asciiTheme="minorHAnsi" w:hAnsiTheme="minorHAnsi" w:cs="Arial"/>
          <w:b/>
          <w:bCs/>
        </w:rPr>
        <w:t xml:space="preserve">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r w:rsidR="004B6D84">
        <w:rPr>
          <w:rFonts w:asciiTheme="minorHAnsi" w:hAnsiTheme="minorHAnsi" w:cs="Arial"/>
          <w:b/>
          <w:bCs/>
        </w:rPr>
        <w:t>Ginecólogo Obstetra</w:t>
      </w:r>
      <w:r w:rsidR="00E70251">
        <w:rPr>
          <w:rFonts w:asciiTheme="minorHAnsi" w:hAnsiTheme="minorHAnsi" w:cs="Arial"/>
          <w:b/>
          <w:bCs/>
        </w:rPr>
        <w:t xml:space="preserve">, </w:t>
      </w:r>
      <w:r w:rsidR="004B6D84">
        <w:rPr>
          <w:rFonts w:asciiTheme="minorHAnsi" w:hAnsiTheme="minorHAnsi" w:cs="Arial"/>
          <w:b/>
          <w:bCs/>
        </w:rPr>
        <w:t>Monto Fijo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683D72">
      <w:pPr>
        <w:ind w:left="851"/>
        <w:rPr>
          <w:rFonts w:asciiTheme="minorHAnsi" w:hAnsiTheme="minorHAnsi" w:cs="Arial"/>
        </w:rPr>
      </w:pPr>
    </w:p>
    <w:p w14:paraId="5426D95E" w14:textId="77777777" w:rsidR="009B507E" w:rsidRPr="00A81DCD" w:rsidRDefault="009B507E" w:rsidP="00683D72">
      <w:pPr>
        <w:pStyle w:val="Sinespaciado"/>
        <w:numPr>
          <w:ilvl w:val="0"/>
          <w:numId w:val="2"/>
        </w:numPr>
        <w:ind w:left="851"/>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683D72">
      <w:pPr>
        <w:pStyle w:val="Sinespaciado"/>
        <w:ind w:left="851"/>
        <w:rPr>
          <w:rFonts w:asciiTheme="minorHAnsi" w:hAnsiTheme="minorHAnsi" w:cs="Arial"/>
        </w:rPr>
      </w:pPr>
    </w:p>
    <w:p w14:paraId="1E80A92D" w14:textId="77777777" w:rsidR="009B507E" w:rsidRPr="00A81DCD" w:rsidRDefault="009B507E" w:rsidP="00683D72">
      <w:pPr>
        <w:pStyle w:val="Sinespaciado"/>
        <w:numPr>
          <w:ilvl w:val="0"/>
          <w:numId w:val="2"/>
        </w:numPr>
        <w:ind w:left="851"/>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683D72">
      <w:pPr>
        <w:pStyle w:val="Sinespaciado"/>
        <w:ind w:left="851"/>
        <w:rPr>
          <w:rFonts w:asciiTheme="minorHAnsi" w:hAnsiTheme="minorHAnsi" w:cs="Arial"/>
        </w:rPr>
      </w:pPr>
    </w:p>
    <w:p w14:paraId="5B4AA8A2" w14:textId="77777777" w:rsidR="009B507E" w:rsidRPr="00A81DCD" w:rsidRDefault="009B507E" w:rsidP="00683D72">
      <w:pPr>
        <w:pStyle w:val="Sinespaciado"/>
        <w:numPr>
          <w:ilvl w:val="0"/>
          <w:numId w:val="2"/>
        </w:numPr>
        <w:ind w:left="851"/>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683D72">
      <w:pPr>
        <w:pStyle w:val="Sinespaciado"/>
        <w:ind w:left="851"/>
        <w:rPr>
          <w:rFonts w:asciiTheme="minorHAnsi" w:hAnsiTheme="minorHAnsi" w:cs="Arial"/>
        </w:rPr>
      </w:pPr>
    </w:p>
    <w:p w14:paraId="1F8B0EA5" w14:textId="77777777" w:rsidR="009B507E" w:rsidRPr="00A81DCD" w:rsidRDefault="009B507E" w:rsidP="00683D72">
      <w:pPr>
        <w:pStyle w:val="Sinespaciado"/>
        <w:numPr>
          <w:ilvl w:val="0"/>
          <w:numId w:val="2"/>
        </w:numPr>
        <w:ind w:left="851"/>
        <w:rPr>
          <w:rFonts w:asciiTheme="minorHAnsi" w:hAnsiTheme="minorHAnsi" w:cs="Arial"/>
        </w:rPr>
      </w:pPr>
      <w:r w:rsidRPr="00A81DCD">
        <w:rPr>
          <w:rFonts w:asciiTheme="minorHAnsi" w:hAnsiTheme="minorHAnsi" w:cs="Arial"/>
        </w:rPr>
        <w:t xml:space="preserve">Teléfonos ___________________Celular: ______________ </w:t>
      </w:r>
      <w:bookmarkStart w:id="5" w:name="_GoBack"/>
      <w:bookmarkEnd w:id="5"/>
    </w:p>
    <w:p w14:paraId="34BD9A32" w14:textId="77777777" w:rsidR="009B507E" w:rsidRPr="00A81DCD" w:rsidRDefault="009B507E" w:rsidP="00683D72">
      <w:pPr>
        <w:pStyle w:val="Sinespaciado"/>
        <w:ind w:left="851"/>
        <w:rPr>
          <w:rFonts w:asciiTheme="minorHAnsi" w:hAnsiTheme="minorHAnsi" w:cs="Arial"/>
        </w:rPr>
      </w:pPr>
    </w:p>
    <w:p w14:paraId="68D14A3A" w14:textId="77777777" w:rsidR="009B507E" w:rsidRPr="00A81DCD" w:rsidRDefault="009B507E" w:rsidP="00683D72">
      <w:pPr>
        <w:pStyle w:val="Sinespaciado"/>
        <w:numPr>
          <w:ilvl w:val="0"/>
          <w:numId w:val="2"/>
        </w:numPr>
        <w:ind w:left="851"/>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683D72">
      <w:pPr>
        <w:pStyle w:val="Sinespaciado"/>
        <w:ind w:left="851"/>
        <w:rPr>
          <w:rFonts w:asciiTheme="minorHAnsi" w:hAnsiTheme="minorHAnsi" w:cs="Arial"/>
        </w:rPr>
      </w:pPr>
    </w:p>
    <w:p w14:paraId="2C5CA255" w14:textId="77777777" w:rsidR="009B507E" w:rsidRPr="00A81DCD" w:rsidRDefault="009B507E" w:rsidP="00683D72">
      <w:pPr>
        <w:pStyle w:val="Sinespaciado"/>
        <w:numPr>
          <w:ilvl w:val="0"/>
          <w:numId w:val="2"/>
        </w:numPr>
        <w:ind w:left="851"/>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683D72">
      <w:pPr>
        <w:pStyle w:val="Sinespaciado"/>
        <w:ind w:left="851"/>
        <w:rPr>
          <w:rFonts w:asciiTheme="minorHAnsi" w:hAnsiTheme="minorHAnsi" w:cs="Arial"/>
        </w:rPr>
      </w:pPr>
    </w:p>
    <w:p w14:paraId="547AA69F" w14:textId="77777777" w:rsidR="009B507E" w:rsidRPr="00A81DCD" w:rsidRDefault="009B507E" w:rsidP="00683D72">
      <w:pPr>
        <w:pStyle w:val="Sinespaciado"/>
        <w:numPr>
          <w:ilvl w:val="0"/>
          <w:numId w:val="2"/>
        </w:numPr>
        <w:ind w:left="851"/>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683D72">
      <w:pPr>
        <w:pStyle w:val="Sinespaciado"/>
        <w:ind w:left="851"/>
        <w:rPr>
          <w:rFonts w:asciiTheme="minorHAnsi" w:hAnsiTheme="minorHAnsi" w:cs="Arial"/>
        </w:rPr>
      </w:pPr>
    </w:p>
    <w:p w14:paraId="1923873E" w14:textId="449E8A15" w:rsidR="009B507E" w:rsidRPr="009B507E" w:rsidRDefault="009B507E" w:rsidP="00683D72">
      <w:pPr>
        <w:pStyle w:val="Sinespaciado"/>
        <w:numPr>
          <w:ilvl w:val="0"/>
          <w:numId w:val="2"/>
        </w:numPr>
        <w:ind w:left="851"/>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683D72">
      <w:pPr>
        <w:pStyle w:val="Sinespaciado"/>
        <w:ind w:left="851"/>
        <w:rPr>
          <w:rFonts w:asciiTheme="minorHAnsi" w:hAnsiTheme="minorHAnsi" w:cs="Arial"/>
        </w:rPr>
      </w:pPr>
    </w:p>
    <w:p w14:paraId="66879415" w14:textId="7EE375E9" w:rsidR="009B507E" w:rsidRPr="00A81DCD" w:rsidRDefault="009B507E" w:rsidP="00683D72">
      <w:pPr>
        <w:pStyle w:val="Sinespaciado"/>
        <w:numPr>
          <w:ilvl w:val="0"/>
          <w:numId w:val="2"/>
        </w:numPr>
        <w:ind w:left="851"/>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683D72">
      <w:pPr>
        <w:pStyle w:val="Sinespaciado"/>
        <w:ind w:left="851"/>
        <w:rPr>
          <w:rFonts w:asciiTheme="minorHAnsi" w:hAnsiTheme="minorHAnsi" w:cs="Arial"/>
        </w:rPr>
      </w:pPr>
    </w:p>
    <w:p w14:paraId="16D96071" w14:textId="0596C670" w:rsidR="009B507E" w:rsidRPr="009B507E" w:rsidRDefault="009B507E" w:rsidP="00683D72">
      <w:pPr>
        <w:pStyle w:val="Sinespaciado"/>
        <w:numPr>
          <w:ilvl w:val="0"/>
          <w:numId w:val="2"/>
        </w:numPr>
        <w:ind w:left="851"/>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683D72">
      <w:pPr>
        <w:pStyle w:val="Sinespaciado"/>
        <w:ind w:left="851"/>
        <w:rPr>
          <w:rFonts w:asciiTheme="minorHAnsi" w:hAnsiTheme="minorHAnsi" w:cs="Arial"/>
        </w:rPr>
      </w:pPr>
    </w:p>
    <w:p w14:paraId="477005EA" w14:textId="4517255D" w:rsidR="009B507E" w:rsidRPr="009B507E" w:rsidRDefault="009B507E" w:rsidP="00683D72">
      <w:pPr>
        <w:pStyle w:val="Sinespaciado"/>
        <w:numPr>
          <w:ilvl w:val="0"/>
          <w:numId w:val="2"/>
        </w:numPr>
        <w:ind w:left="851"/>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6" w:name="_Hlk137478682"/>
      <w:r>
        <w:rPr>
          <w:rFonts w:asciiTheme="minorHAnsi" w:hAnsiTheme="minorHAnsi" w:cstheme="minorHAnsi"/>
          <w:b/>
          <w:sz w:val="22"/>
          <w:szCs w:val="22"/>
        </w:rPr>
        <w:t xml:space="preserve">FORMULARIO Nº3 </w:t>
      </w:r>
    </w:p>
    <w:bookmarkEnd w:id="6"/>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0B249B0F"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w:t>
            </w:r>
            <w:r w:rsidR="004B6D84">
              <w:rPr>
                <w:rFonts w:asciiTheme="minorHAnsi" w:hAnsiTheme="minorHAnsi" w:cstheme="minorHAnsi"/>
                <w:b/>
                <w:bCs/>
                <w:color w:val="FF0000"/>
                <w:sz w:val="22"/>
                <w:szCs w:val="22"/>
                <w:lang w:val="es-BO" w:eastAsia="es-BO"/>
              </w:rPr>
              <w:t>01</w:t>
            </w:r>
            <w:r w:rsidRPr="005726FF">
              <w:rPr>
                <w:rFonts w:asciiTheme="minorHAnsi" w:hAnsiTheme="minorHAnsi" w:cstheme="minorHAnsi"/>
                <w:b/>
                <w:bCs/>
                <w:color w:val="FF0000"/>
                <w:sz w:val="22"/>
                <w:szCs w:val="22"/>
                <w:lang w:val="es-BO" w:eastAsia="es-BO"/>
              </w:rPr>
              <w:t>-202</w:t>
            </w:r>
            <w:r w:rsidR="004B6D84">
              <w:rPr>
                <w:rFonts w:asciiTheme="minorHAnsi" w:hAnsiTheme="minorHAnsi" w:cstheme="minorHAnsi"/>
                <w:b/>
                <w:bCs/>
                <w:color w:val="FF0000"/>
                <w:sz w:val="22"/>
                <w:szCs w:val="22"/>
                <w:lang w:val="es-BO" w:eastAsia="es-BO"/>
              </w:rPr>
              <w:t>4</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3D932CC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F42565">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13FE377D"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4B6D84">
        <w:rPr>
          <w:rFonts w:asciiTheme="minorHAnsi" w:hAnsiTheme="minorHAnsi" w:cstheme="minorHAnsi"/>
          <w:b/>
          <w:sz w:val="22"/>
          <w:szCs w:val="22"/>
        </w:rPr>
        <w:t>GINECÓLOGO OBSTETRA, MONTO FIJO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79F69C97" w14:textId="77777777" w:rsidR="004B6D84" w:rsidRDefault="004B6D84" w:rsidP="002155DD">
            <w:pPr>
              <w:rPr>
                <w:rFonts w:ascii="Arial" w:hAnsi="Arial" w:cs="Arial"/>
                <w:bCs/>
                <w:i/>
                <w:iCs/>
                <w:sz w:val="18"/>
                <w:szCs w:val="18"/>
                <w:lang w:eastAsia="es-ES"/>
              </w:rPr>
            </w:pPr>
          </w:p>
          <w:p w14:paraId="268E81DB" w14:textId="3957520B" w:rsidR="002155DD" w:rsidRDefault="002155DD" w:rsidP="002155DD">
            <w:pPr>
              <w:rPr>
                <w:rFonts w:ascii="Arial" w:hAnsi="Arial" w:cs="Arial"/>
                <w:bCs/>
                <w:i/>
                <w:iCs/>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4B6D84">
              <w:rPr>
                <w:rFonts w:ascii="Arial" w:hAnsi="Arial" w:cs="Arial"/>
                <w:bCs/>
                <w:i/>
                <w:iCs/>
                <w:sz w:val="18"/>
                <w:szCs w:val="18"/>
                <w:lang w:eastAsia="es-ES"/>
              </w:rPr>
              <w:t xml:space="preserve">Ginecólogo Obstetra a Monto Fijo, </w:t>
            </w:r>
            <w:r w:rsidR="004B6D84" w:rsidRPr="004B6D84">
              <w:rPr>
                <w:rFonts w:ascii="Arial" w:hAnsi="Arial" w:cs="Arial"/>
                <w:bCs/>
                <w:i/>
                <w:iCs/>
                <w:sz w:val="18"/>
                <w:szCs w:val="18"/>
                <w:lang w:eastAsia="es-ES"/>
              </w:rPr>
              <w:t xml:space="preserve">para atenciones médicas en centros de atención (Clínicas) de contrato y Atención de Emergencias, de sus asegurados </w:t>
            </w:r>
            <w:r w:rsidRPr="002155DD">
              <w:rPr>
                <w:rFonts w:ascii="Arial" w:hAnsi="Arial" w:cs="Arial"/>
                <w:bCs/>
                <w:i/>
                <w:iCs/>
                <w:sz w:val="18"/>
                <w:szCs w:val="18"/>
                <w:lang w:eastAsia="es-ES"/>
              </w:rPr>
              <w:t>por el lapso de 2 años sujetos a ampliación de contrato.</w:t>
            </w:r>
          </w:p>
          <w:p w14:paraId="65F34809" w14:textId="411F6B85" w:rsidR="004B6D84" w:rsidRDefault="004B6D84" w:rsidP="002155DD">
            <w:pPr>
              <w:rPr>
                <w:rFonts w:ascii="Arial" w:hAnsi="Arial" w:cs="Arial"/>
                <w:bCs/>
                <w:i/>
                <w:iCs/>
                <w:sz w:val="18"/>
                <w:szCs w:val="18"/>
                <w:lang w:eastAsia="es-ES"/>
              </w:rPr>
            </w:pPr>
          </w:p>
          <w:p w14:paraId="6D6C9685" w14:textId="1F35F7C5" w:rsidR="004B6D84" w:rsidRDefault="004B6D84" w:rsidP="002155DD">
            <w:pPr>
              <w:rPr>
                <w:rFonts w:ascii="Arial" w:hAnsi="Arial" w:cs="Arial"/>
                <w:bCs/>
                <w:i/>
                <w:iCs/>
                <w:sz w:val="18"/>
                <w:szCs w:val="18"/>
                <w:lang w:eastAsia="es-ES"/>
              </w:rPr>
            </w:pPr>
            <w:r w:rsidRPr="004B6D84">
              <w:rPr>
                <w:rFonts w:ascii="Arial" w:hAnsi="Arial" w:cs="Arial"/>
                <w:b/>
                <w:bCs/>
                <w:i/>
                <w:iCs/>
                <w:sz w:val="18"/>
                <w:szCs w:val="18"/>
                <w:lang w:eastAsia="es-ES"/>
              </w:rPr>
              <w:t>Nota aclaratoria:</w:t>
            </w:r>
            <w:r>
              <w:rPr>
                <w:rFonts w:ascii="Arial" w:hAnsi="Arial" w:cs="Arial"/>
                <w:bCs/>
                <w:i/>
                <w:iCs/>
                <w:sz w:val="18"/>
                <w:szCs w:val="18"/>
                <w:lang w:eastAsia="es-ES"/>
              </w:rPr>
              <w:t xml:space="preserve"> </w:t>
            </w:r>
            <w:r w:rsidRPr="004B6D84">
              <w:rPr>
                <w:rFonts w:ascii="Arial" w:hAnsi="Arial" w:cs="Arial"/>
                <w:bCs/>
                <w:i/>
                <w:iCs/>
                <w:sz w:val="18"/>
                <w:szCs w:val="18"/>
                <w:lang w:eastAsia="es-ES"/>
              </w:rPr>
              <w:t>El Monto Fijo</w:t>
            </w:r>
            <w:r>
              <w:rPr>
                <w:rFonts w:ascii="Arial" w:hAnsi="Arial" w:cs="Arial"/>
                <w:bCs/>
                <w:i/>
                <w:iCs/>
                <w:sz w:val="18"/>
                <w:szCs w:val="18"/>
                <w:lang w:eastAsia="es-ES"/>
              </w:rPr>
              <w:t xml:space="preserve"> es</w:t>
            </w:r>
            <w:r w:rsidRPr="004B6D84">
              <w:rPr>
                <w:rFonts w:ascii="Arial" w:hAnsi="Arial" w:cs="Arial"/>
                <w:bCs/>
                <w:i/>
                <w:iCs/>
                <w:sz w:val="18"/>
                <w:szCs w:val="18"/>
                <w:lang w:eastAsia="es-ES"/>
              </w:rPr>
              <w:t xml:space="preserve"> Mensual </w:t>
            </w:r>
            <w:r>
              <w:rPr>
                <w:rFonts w:ascii="Arial" w:hAnsi="Arial" w:cs="Arial"/>
                <w:bCs/>
                <w:i/>
                <w:iCs/>
                <w:sz w:val="18"/>
                <w:szCs w:val="18"/>
                <w:lang w:eastAsia="es-ES"/>
              </w:rPr>
              <w:t xml:space="preserve">y </w:t>
            </w:r>
            <w:r w:rsidRPr="004B6D84">
              <w:rPr>
                <w:rFonts w:ascii="Arial" w:hAnsi="Arial" w:cs="Arial"/>
                <w:bCs/>
                <w:i/>
                <w:iCs/>
                <w:sz w:val="18"/>
                <w:szCs w:val="18"/>
                <w:lang w:eastAsia="es-ES"/>
              </w:rPr>
              <w:t>debe contemplar todos los costos, como ser: costos de transporte del profesional, Impuestos por prestación, y otros que demande el servicio.</w:t>
            </w:r>
          </w:p>
          <w:p w14:paraId="6753D81A" w14:textId="68BC9AE0" w:rsidR="004B6D84" w:rsidRPr="002155DD" w:rsidRDefault="004B6D84" w:rsidP="002155DD">
            <w:pPr>
              <w:rPr>
                <w:rFonts w:ascii="Arial" w:hAnsi="Arial" w:cs="Arial"/>
                <w:b/>
                <w:bCs/>
                <w:color w:val="FFFFFF"/>
                <w:sz w:val="18"/>
                <w:szCs w:val="18"/>
                <w:lang w:eastAsia="es-ES"/>
              </w:rPr>
            </w:pPr>
          </w:p>
        </w:tc>
        <w:tc>
          <w:tcPr>
            <w:tcW w:w="1896" w:type="dxa"/>
            <w:shd w:val="clear" w:color="auto" w:fill="auto"/>
            <w:vAlign w:val="center"/>
          </w:tcPr>
          <w:p w14:paraId="169655B5" w14:textId="77777777" w:rsidR="002155DD" w:rsidRPr="004B6D84"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2DD56BB0" w14:textId="65BAD146" w:rsidR="002155DD" w:rsidRPr="002155DD" w:rsidRDefault="00320396" w:rsidP="00320396">
            <w:pPr>
              <w:pStyle w:val="Prrafodelista"/>
              <w:numPr>
                <w:ilvl w:val="3"/>
                <w:numId w:val="6"/>
              </w:numPr>
              <w:rPr>
                <w:rFonts w:ascii="Arial" w:hAnsi="Arial" w:cs="Arial"/>
                <w:sz w:val="18"/>
                <w:szCs w:val="18"/>
                <w:lang w:eastAsia="es-ES"/>
              </w:rPr>
            </w:pPr>
            <w:r w:rsidRPr="00320396">
              <w:rPr>
                <w:rFonts w:ascii="Arial" w:hAnsi="Arial" w:cs="Arial"/>
                <w:sz w:val="18"/>
                <w:szCs w:val="18"/>
                <w:lang w:eastAsia="es-ES"/>
              </w:rPr>
              <w:t>Realizar la prestación de servicios de atención médica con oportunidad, eficacia, efectividad y eficiencia.</w:t>
            </w: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7FDD80EE" w14:textId="77777777" w:rsidR="00320396" w:rsidRPr="00320396" w:rsidRDefault="00320396" w:rsidP="00320396">
            <w:pPr>
              <w:pStyle w:val="Prrafodelista"/>
              <w:numPr>
                <w:ilvl w:val="3"/>
                <w:numId w:val="6"/>
              </w:numPr>
              <w:rPr>
                <w:rFonts w:ascii="Arial" w:hAnsi="Arial" w:cs="Arial"/>
                <w:sz w:val="18"/>
                <w:szCs w:val="18"/>
                <w:lang w:eastAsia="es-ES"/>
              </w:rPr>
            </w:pPr>
            <w:r w:rsidRPr="00320396">
              <w:rPr>
                <w:rFonts w:ascii="Arial" w:hAnsi="Arial" w:cs="Arial"/>
                <w:sz w:val="18"/>
                <w:szCs w:val="18"/>
                <w:lang w:eastAsia="es-ES"/>
              </w:rPr>
              <w:t>Brindar servicios médicos integrales, personalizados con calidad y calidez en Consulta Externa (valoración preoperatoria) - Hospitalización y Post hospitalización.</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6EA74065" w14:textId="77777777" w:rsidR="00320396" w:rsidRPr="00320396" w:rsidRDefault="00320396" w:rsidP="00320396">
            <w:pPr>
              <w:pStyle w:val="Prrafodelista"/>
              <w:numPr>
                <w:ilvl w:val="3"/>
                <w:numId w:val="6"/>
              </w:numPr>
              <w:rPr>
                <w:rFonts w:ascii="Arial" w:hAnsi="Arial" w:cs="Arial"/>
                <w:sz w:val="18"/>
                <w:szCs w:val="18"/>
                <w:lang w:eastAsia="es-ES"/>
              </w:rPr>
            </w:pPr>
            <w:r w:rsidRPr="00320396">
              <w:rPr>
                <w:rFonts w:ascii="Arial" w:hAnsi="Arial" w:cs="Arial"/>
                <w:sz w:val="18"/>
                <w:szCs w:val="18"/>
                <w:lang w:eastAsia="es-ES"/>
              </w:rPr>
              <w:t xml:space="preserve">Realizar procesos de atención médica en el marco de las normas, protocolos de tipo general e institucional sujetos al rigor científico de los conocimientos en el campo de la salud. </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5D4E54C5" w14:textId="77777777" w:rsidR="00320396" w:rsidRPr="00320396" w:rsidRDefault="00320396" w:rsidP="00320396">
            <w:pPr>
              <w:pStyle w:val="Prrafodelista"/>
              <w:numPr>
                <w:ilvl w:val="3"/>
                <w:numId w:val="6"/>
              </w:numPr>
              <w:jc w:val="both"/>
              <w:rPr>
                <w:rFonts w:ascii="Arial" w:hAnsi="Arial" w:cs="Arial"/>
                <w:bCs/>
                <w:iCs/>
                <w:sz w:val="18"/>
                <w:szCs w:val="18"/>
                <w:lang w:eastAsia="es-ES"/>
              </w:rPr>
            </w:pPr>
            <w:r w:rsidRPr="00320396">
              <w:rPr>
                <w:rFonts w:ascii="Arial" w:hAnsi="Arial" w:cs="Arial"/>
                <w:bCs/>
                <w:iCs/>
                <w:sz w:val="18"/>
                <w:szCs w:val="18"/>
                <w:lang w:eastAsia="es-ES"/>
              </w:rPr>
              <w:lastRenderedPageBreak/>
              <w:t xml:space="preserve">Transcribir y Elaborar en forma cuidadosa y legible el expediente clínico a nivel de Hospitalización, bajo los siguientes alcances: </w:t>
            </w:r>
          </w:p>
          <w:p w14:paraId="479239B4" w14:textId="77777777" w:rsidR="00320396" w:rsidRDefault="00320396" w:rsidP="00320396">
            <w:pPr>
              <w:pStyle w:val="Prrafodelista"/>
              <w:numPr>
                <w:ilvl w:val="0"/>
                <w:numId w:val="19"/>
              </w:numPr>
              <w:jc w:val="both"/>
              <w:rPr>
                <w:rFonts w:ascii="Arial" w:hAnsi="Arial" w:cs="Arial"/>
                <w:bCs/>
                <w:iCs/>
                <w:sz w:val="18"/>
                <w:szCs w:val="18"/>
                <w:lang w:eastAsia="es-ES"/>
              </w:rPr>
            </w:pPr>
            <w:r w:rsidRPr="00320396">
              <w:rPr>
                <w:rFonts w:ascii="Arial" w:hAnsi="Arial" w:cs="Arial"/>
                <w:bCs/>
                <w:iCs/>
                <w:sz w:val="18"/>
                <w:szCs w:val="18"/>
                <w:lang w:eastAsia="es-ES"/>
              </w:rPr>
              <w:t>La Historia Clínica Informatizada debe ser llenada en el Software Médico de propiedad de la CSBP, en forma completa y de calidad, procediendo a la impresión y respectiva firma y sello, el profesional deberá efectuar el llenado de la Historia Clínica física de forma manual en los formularios y formatos proporcionados por la CSBP en Clínica, con letra clara y legible.</w:t>
            </w:r>
          </w:p>
          <w:p w14:paraId="0C831D29" w14:textId="77777777" w:rsidR="00320396" w:rsidRDefault="00320396" w:rsidP="00320396">
            <w:pPr>
              <w:pStyle w:val="Prrafodelista"/>
              <w:numPr>
                <w:ilvl w:val="0"/>
                <w:numId w:val="19"/>
              </w:numPr>
              <w:jc w:val="both"/>
              <w:rPr>
                <w:rFonts w:ascii="Arial" w:hAnsi="Arial" w:cs="Arial"/>
                <w:bCs/>
                <w:iCs/>
                <w:sz w:val="18"/>
                <w:szCs w:val="18"/>
                <w:lang w:eastAsia="es-ES"/>
              </w:rPr>
            </w:pPr>
            <w:r w:rsidRPr="00320396">
              <w:rPr>
                <w:rFonts w:ascii="Arial" w:hAnsi="Arial" w:cs="Arial"/>
                <w:bCs/>
                <w:iCs/>
                <w:sz w:val="18"/>
                <w:szCs w:val="18"/>
                <w:lang w:eastAsia="es-ES"/>
              </w:rPr>
              <w:t xml:space="preserve">Las prescripciones farmacéuticas deben ser elaboradas y sustentadas de acuerdo a reglamento institucional. </w:t>
            </w:r>
          </w:p>
          <w:p w14:paraId="4CA050A2" w14:textId="77777777" w:rsidR="00320396" w:rsidRDefault="00320396" w:rsidP="00320396">
            <w:pPr>
              <w:pStyle w:val="Prrafodelista"/>
              <w:numPr>
                <w:ilvl w:val="0"/>
                <w:numId w:val="19"/>
              </w:numPr>
              <w:jc w:val="both"/>
              <w:rPr>
                <w:rFonts w:ascii="Arial" w:hAnsi="Arial" w:cs="Arial"/>
                <w:bCs/>
                <w:iCs/>
                <w:sz w:val="18"/>
                <w:szCs w:val="18"/>
                <w:lang w:eastAsia="es-ES"/>
              </w:rPr>
            </w:pPr>
            <w:r w:rsidRPr="00320396">
              <w:rPr>
                <w:rFonts w:ascii="Arial" w:hAnsi="Arial" w:cs="Arial"/>
                <w:bCs/>
                <w:iCs/>
                <w:sz w:val="18"/>
                <w:szCs w:val="18"/>
                <w:lang w:eastAsia="es-ES"/>
              </w:rPr>
              <w:t>Las solicitudes de servicios complementarios de diagnóstico y tratamiento deben ser requeridos de manera racional de acuerdo a normativa institucional y protocolos médicos.</w:t>
            </w:r>
          </w:p>
          <w:p w14:paraId="053DCEE6" w14:textId="77777777" w:rsidR="00320396" w:rsidRDefault="00320396" w:rsidP="00320396">
            <w:pPr>
              <w:pStyle w:val="Prrafodelista"/>
              <w:numPr>
                <w:ilvl w:val="0"/>
                <w:numId w:val="19"/>
              </w:numPr>
              <w:jc w:val="both"/>
              <w:rPr>
                <w:rFonts w:ascii="Arial" w:hAnsi="Arial" w:cs="Arial"/>
                <w:bCs/>
                <w:iCs/>
                <w:sz w:val="18"/>
                <w:szCs w:val="18"/>
                <w:lang w:eastAsia="es-ES"/>
              </w:rPr>
            </w:pPr>
            <w:r w:rsidRPr="00320396">
              <w:rPr>
                <w:rFonts w:ascii="Arial" w:hAnsi="Arial" w:cs="Arial"/>
                <w:bCs/>
                <w:iCs/>
                <w:sz w:val="18"/>
                <w:szCs w:val="18"/>
                <w:lang w:eastAsia="es-ES"/>
              </w:rPr>
              <w:t xml:space="preserve">Elaborar informes médicos, ya sea a solicitud de Jefatura Médica o en caso de requerir algún tratamiento, estudio o medicamento específico no contemplados. </w:t>
            </w:r>
          </w:p>
          <w:p w14:paraId="291EF92B" w14:textId="77777777" w:rsidR="00320396" w:rsidRDefault="00320396" w:rsidP="00320396">
            <w:pPr>
              <w:pStyle w:val="Prrafodelista"/>
              <w:numPr>
                <w:ilvl w:val="0"/>
                <w:numId w:val="19"/>
              </w:numPr>
              <w:jc w:val="both"/>
              <w:rPr>
                <w:rFonts w:ascii="Arial" w:hAnsi="Arial" w:cs="Arial"/>
                <w:bCs/>
                <w:iCs/>
                <w:sz w:val="18"/>
                <w:szCs w:val="18"/>
                <w:lang w:eastAsia="es-ES"/>
              </w:rPr>
            </w:pPr>
            <w:r w:rsidRPr="00320396">
              <w:rPr>
                <w:rFonts w:ascii="Arial" w:hAnsi="Arial" w:cs="Arial"/>
                <w:bCs/>
                <w:iCs/>
                <w:sz w:val="18"/>
                <w:szCs w:val="18"/>
                <w:lang w:eastAsia="es-ES"/>
              </w:rPr>
              <w:t>Elaborar los informes correspondientes de las juntas médicas en las que participe en forma completa y detallada.</w:t>
            </w:r>
          </w:p>
          <w:p w14:paraId="0083BD50" w14:textId="77777777" w:rsidR="00320396" w:rsidRDefault="00320396" w:rsidP="00320396">
            <w:pPr>
              <w:pStyle w:val="Prrafodelista"/>
              <w:numPr>
                <w:ilvl w:val="0"/>
                <w:numId w:val="19"/>
              </w:numPr>
              <w:jc w:val="both"/>
              <w:rPr>
                <w:rFonts w:ascii="Arial" w:hAnsi="Arial" w:cs="Arial"/>
                <w:bCs/>
                <w:iCs/>
                <w:sz w:val="18"/>
                <w:szCs w:val="18"/>
                <w:lang w:eastAsia="es-ES"/>
              </w:rPr>
            </w:pPr>
            <w:r w:rsidRPr="00320396">
              <w:rPr>
                <w:rFonts w:ascii="Arial" w:hAnsi="Arial" w:cs="Arial"/>
                <w:bCs/>
                <w:iCs/>
                <w:sz w:val="18"/>
                <w:szCs w:val="18"/>
                <w:lang w:eastAsia="es-ES"/>
              </w:rPr>
              <w:t>Registrar protocolo operatorio de carácter obligatorio posterior a cada cirugía.</w:t>
            </w:r>
          </w:p>
          <w:p w14:paraId="61DA16E4" w14:textId="77777777" w:rsidR="00320396" w:rsidRDefault="00320396" w:rsidP="00320396">
            <w:pPr>
              <w:pStyle w:val="Prrafodelista"/>
              <w:numPr>
                <w:ilvl w:val="0"/>
                <w:numId w:val="19"/>
              </w:numPr>
              <w:jc w:val="both"/>
              <w:rPr>
                <w:rFonts w:ascii="Arial" w:hAnsi="Arial" w:cs="Arial"/>
                <w:bCs/>
                <w:iCs/>
                <w:sz w:val="18"/>
                <w:szCs w:val="18"/>
                <w:lang w:eastAsia="es-ES"/>
              </w:rPr>
            </w:pPr>
            <w:r w:rsidRPr="00320396">
              <w:rPr>
                <w:rFonts w:ascii="Arial" w:hAnsi="Arial" w:cs="Arial"/>
                <w:bCs/>
                <w:iCs/>
                <w:sz w:val="18"/>
                <w:szCs w:val="18"/>
                <w:lang w:eastAsia="es-ES"/>
              </w:rPr>
              <w:t>Dar a conocer al paciente y hacer firmar el Consentimiento Informado obligatorio, sobre los procedimientos a efectuar durante su atención.</w:t>
            </w:r>
          </w:p>
          <w:p w14:paraId="2FC82FCF" w14:textId="5797490B" w:rsidR="00816BEF" w:rsidRPr="00320396" w:rsidRDefault="00320396" w:rsidP="00320396">
            <w:pPr>
              <w:pStyle w:val="Prrafodelista"/>
              <w:numPr>
                <w:ilvl w:val="0"/>
                <w:numId w:val="19"/>
              </w:numPr>
              <w:jc w:val="both"/>
              <w:rPr>
                <w:rFonts w:ascii="Arial" w:hAnsi="Arial" w:cs="Arial"/>
                <w:bCs/>
                <w:iCs/>
                <w:sz w:val="18"/>
                <w:szCs w:val="18"/>
                <w:lang w:eastAsia="es-ES"/>
              </w:rPr>
            </w:pPr>
            <w:r w:rsidRPr="00320396">
              <w:rPr>
                <w:rFonts w:ascii="Arial" w:hAnsi="Arial" w:cs="Arial"/>
                <w:bCs/>
                <w:iCs/>
                <w:sz w:val="18"/>
                <w:szCs w:val="18"/>
                <w:lang w:eastAsia="es-ES"/>
              </w:rPr>
              <w:t xml:space="preserve">Cualquier otro registro manual o electrónico que en el marco de la prestación de servicios se considere conveniente disponer para el registro de información. </w:t>
            </w: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411D9A" w:rsidRPr="002155DD" w14:paraId="5A0D3F2B" w14:textId="77777777" w:rsidTr="00C47D86">
        <w:trPr>
          <w:cantSplit/>
          <w:trHeight w:val="373"/>
        </w:trPr>
        <w:tc>
          <w:tcPr>
            <w:tcW w:w="5475" w:type="dxa"/>
            <w:vAlign w:val="center"/>
          </w:tcPr>
          <w:p w14:paraId="7C35AF57" w14:textId="77777777" w:rsidR="00320396" w:rsidRPr="00320396" w:rsidRDefault="00320396" w:rsidP="00320396">
            <w:pPr>
              <w:pStyle w:val="Prrafodelista"/>
              <w:numPr>
                <w:ilvl w:val="3"/>
                <w:numId w:val="6"/>
              </w:numPr>
              <w:rPr>
                <w:rFonts w:ascii="Arial" w:hAnsi="Arial" w:cs="Arial"/>
                <w:sz w:val="18"/>
                <w:szCs w:val="18"/>
                <w:lang w:eastAsia="es-ES"/>
              </w:rPr>
            </w:pPr>
            <w:r w:rsidRPr="00320396">
              <w:rPr>
                <w:rFonts w:ascii="Arial" w:hAnsi="Arial" w:cs="Arial"/>
                <w:sz w:val="18"/>
                <w:szCs w:val="18"/>
                <w:lang w:eastAsia="es-ES"/>
              </w:rPr>
              <w:t>Realizar valoración preoperatoria a todo procedimiento programado o de emergencia.</w:t>
            </w:r>
          </w:p>
          <w:p w14:paraId="3838792B" w14:textId="77777777" w:rsidR="00411D9A" w:rsidRPr="00170772" w:rsidRDefault="00411D9A" w:rsidP="00411D9A">
            <w:pPr>
              <w:pStyle w:val="Prrafodelista"/>
              <w:ind w:left="360"/>
              <w:jc w:val="both"/>
              <w:rPr>
                <w:rFonts w:ascii="Arial" w:hAnsi="Arial" w:cs="Arial"/>
                <w:bCs/>
                <w:iCs/>
                <w:sz w:val="18"/>
                <w:szCs w:val="18"/>
                <w:lang w:eastAsia="es-ES"/>
              </w:rPr>
            </w:pPr>
          </w:p>
        </w:tc>
        <w:tc>
          <w:tcPr>
            <w:tcW w:w="1896" w:type="dxa"/>
            <w:vAlign w:val="center"/>
          </w:tcPr>
          <w:p w14:paraId="698D28EE"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67682925"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21FF65DB"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DF34E3C"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320396" w:rsidRPr="002155DD" w14:paraId="127C8A64" w14:textId="77777777" w:rsidTr="00C47D86">
        <w:trPr>
          <w:cantSplit/>
          <w:trHeight w:val="373"/>
        </w:trPr>
        <w:tc>
          <w:tcPr>
            <w:tcW w:w="5475" w:type="dxa"/>
            <w:vAlign w:val="center"/>
          </w:tcPr>
          <w:p w14:paraId="51003A36" w14:textId="12CF97F8" w:rsidR="00320396" w:rsidRPr="00320396" w:rsidRDefault="00320396" w:rsidP="00320396">
            <w:pPr>
              <w:pStyle w:val="Prrafodelista"/>
              <w:numPr>
                <w:ilvl w:val="3"/>
                <w:numId w:val="6"/>
              </w:numPr>
              <w:jc w:val="both"/>
              <w:rPr>
                <w:rFonts w:ascii="Arial" w:hAnsi="Arial" w:cs="Arial"/>
                <w:b/>
                <w:bCs/>
                <w:iCs/>
                <w:sz w:val="18"/>
                <w:szCs w:val="18"/>
                <w:lang w:eastAsia="es-ES"/>
              </w:rPr>
            </w:pPr>
            <w:r w:rsidRPr="00320396">
              <w:rPr>
                <w:rFonts w:ascii="Arial" w:hAnsi="Arial" w:cs="Arial"/>
                <w:b/>
                <w:bCs/>
                <w:iCs/>
                <w:sz w:val="18"/>
                <w:szCs w:val="18"/>
                <w:lang w:eastAsia="es-ES"/>
              </w:rPr>
              <w:t>Medicamentos:</w:t>
            </w:r>
          </w:p>
          <w:p w14:paraId="10C60449" w14:textId="77777777" w:rsidR="00320396" w:rsidRPr="002155DD" w:rsidRDefault="00320396" w:rsidP="00320396">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179F0FC2" w14:textId="77777777" w:rsidR="00320396" w:rsidRPr="00487C04" w:rsidRDefault="00320396" w:rsidP="00320396">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p w14:paraId="364045C5" w14:textId="77777777" w:rsidR="00320396" w:rsidRPr="00320396" w:rsidRDefault="00320396" w:rsidP="00320396">
            <w:pPr>
              <w:rPr>
                <w:rFonts w:ascii="Arial" w:hAnsi="Arial" w:cs="Arial"/>
                <w:sz w:val="18"/>
                <w:szCs w:val="18"/>
                <w:lang w:eastAsia="es-ES"/>
              </w:rPr>
            </w:pPr>
          </w:p>
        </w:tc>
        <w:tc>
          <w:tcPr>
            <w:tcW w:w="1896" w:type="dxa"/>
            <w:vAlign w:val="center"/>
          </w:tcPr>
          <w:p w14:paraId="5AC17640" w14:textId="77777777" w:rsidR="00320396" w:rsidRPr="002155DD" w:rsidRDefault="0032039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4AE24D5E" w14:textId="77777777" w:rsidR="00320396" w:rsidRPr="002155DD" w:rsidRDefault="0032039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6BEDA00" w14:textId="77777777" w:rsidR="00320396" w:rsidRPr="002155DD" w:rsidRDefault="0032039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2BE1D73" w14:textId="77777777" w:rsidR="00320396" w:rsidRPr="002155DD" w:rsidRDefault="00320396"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tbl>
      <w:tblPr>
        <w:tblStyle w:val="Tablaconcuadrcula"/>
        <w:tblW w:w="10080" w:type="dxa"/>
        <w:tblLook w:val="04A0" w:firstRow="1" w:lastRow="0" w:firstColumn="1" w:lastColumn="0" w:noHBand="0" w:noVBand="1"/>
      </w:tblPr>
      <w:tblGrid>
        <w:gridCol w:w="5524"/>
        <w:gridCol w:w="1842"/>
        <w:gridCol w:w="567"/>
        <w:gridCol w:w="567"/>
        <w:gridCol w:w="1580"/>
      </w:tblGrid>
      <w:tr w:rsidR="00843F4F" w14:paraId="2E4B5EDB" w14:textId="77777777" w:rsidTr="00320396">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02161020" w:rsidR="00843F4F" w:rsidRDefault="00320396" w:rsidP="002A481F">
            <w:pPr>
              <w:jc w:val="both"/>
              <w:rPr>
                <w:rFonts w:ascii="Arial" w:hAnsi="Arial" w:cs="Arial"/>
                <w:b/>
                <w:bCs/>
                <w:sz w:val="18"/>
                <w:szCs w:val="18"/>
                <w:lang w:eastAsia="es-ES"/>
              </w:rPr>
            </w:pPr>
            <w:r>
              <w:rPr>
                <w:rFonts w:ascii="Arial" w:hAnsi="Arial" w:cs="Arial"/>
                <w:b/>
                <w:bCs/>
                <w:sz w:val="18"/>
                <w:szCs w:val="18"/>
                <w:lang w:eastAsia="es-ES"/>
              </w:rPr>
              <w:t>B</w:t>
            </w:r>
            <w:r w:rsidR="002A481F" w:rsidRPr="002155DD">
              <w:rPr>
                <w:rFonts w:ascii="Arial" w:hAnsi="Arial" w:cs="Arial"/>
                <w:b/>
                <w:bCs/>
                <w:sz w:val="18"/>
                <w:szCs w:val="18"/>
                <w:lang w:eastAsia="es-ES"/>
              </w:rPr>
              <w:t xml:space="preserve">. CONDICIONES </w:t>
            </w:r>
            <w:r>
              <w:rPr>
                <w:rFonts w:ascii="Arial" w:hAnsi="Arial" w:cs="Arial"/>
                <w:b/>
                <w:bCs/>
                <w:sz w:val="18"/>
                <w:szCs w:val="18"/>
                <w:lang w:eastAsia="es-ES"/>
              </w:rPr>
              <w:t>ESPECÍFICAS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320396">
        <w:trPr>
          <w:trHeight w:val="397"/>
        </w:trPr>
        <w:tc>
          <w:tcPr>
            <w:tcW w:w="5524" w:type="dxa"/>
          </w:tcPr>
          <w:p w14:paraId="601B2EFE" w14:textId="09E66248" w:rsidR="00487C04" w:rsidRPr="00320396" w:rsidRDefault="00320396" w:rsidP="00320396">
            <w:pPr>
              <w:pStyle w:val="Prrafodelista"/>
              <w:numPr>
                <w:ilvl w:val="0"/>
                <w:numId w:val="20"/>
              </w:numPr>
              <w:jc w:val="both"/>
              <w:rPr>
                <w:rFonts w:ascii="Arial" w:hAnsi="Arial" w:cs="Arial"/>
                <w:bCs/>
                <w:sz w:val="18"/>
                <w:szCs w:val="18"/>
                <w:lang w:eastAsia="es-ES"/>
              </w:rPr>
            </w:pPr>
            <w:r w:rsidRPr="00320396">
              <w:rPr>
                <w:rFonts w:ascii="Arial" w:hAnsi="Arial" w:cs="Arial"/>
                <w:bCs/>
                <w:sz w:val="18"/>
                <w:szCs w:val="18"/>
                <w:lang w:eastAsia="es-ES"/>
              </w:rPr>
              <w:t>Participar de Juntas Médicas convocadas por Jefatura Médica.</w:t>
            </w: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320396" w:rsidRPr="002155DD" w14:paraId="1BFEE540" w14:textId="77777777" w:rsidTr="00320396">
        <w:trPr>
          <w:trHeight w:val="397"/>
        </w:trPr>
        <w:tc>
          <w:tcPr>
            <w:tcW w:w="5524" w:type="dxa"/>
          </w:tcPr>
          <w:p w14:paraId="4FAE3A70" w14:textId="31F3D55C" w:rsidR="00320396" w:rsidRPr="00320396" w:rsidRDefault="00320396" w:rsidP="00320396">
            <w:pPr>
              <w:pStyle w:val="Prrafodelista"/>
              <w:numPr>
                <w:ilvl w:val="0"/>
                <w:numId w:val="20"/>
              </w:numPr>
              <w:jc w:val="both"/>
              <w:rPr>
                <w:rFonts w:ascii="Arial" w:hAnsi="Arial" w:cs="Arial"/>
                <w:bCs/>
                <w:iCs/>
                <w:sz w:val="18"/>
                <w:szCs w:val="18"/>
                <w:lang w:eastAsia="es-ES"/>
              </w:rPr>
            </w:pPr>
            <w:r w:rsidRPr="00320396">
              <w:rPr>
                <w:rFonts w:ascii="Arial" w:hAnsi="Arial" w:cs="Arial"/>
                <w:bCs/>
                <w:iCs/>
                <w:sz w:val="18"/>
                <w:szCs w:val="18"/>
                <w:lang w:eastAsia="es-ES"/>
              </w:rPr>
              <w:t>Utilizar de manera oportuna, adecuada y confiable el software médico institucional, aplicando los formularios correspondientes.</w:t>
            </w:r>
          </w:p>
        </w:tc>
        <w:tc>
          <w:tcPr>
            <w:tcW w:w="1842" w:type="dxa"/>
          </w:tcPr>
          <w:p w14:paraId="6A04B054" w14:textId="77777777" w:rsidR="00320396" w:rsidRPr="002155DD" w:rsidRDefault="00320396" w:rsidP="005B5CA9">
            <w:pPr>
              <w:ind w:left="290" w:hanging="290"/>
              <w:jc w:val="both"/>
              <w:rPr>
                <w:rFonts w:ascii="Arial" w:hAnsi="Arial" w:cs="Arial"/>
                <w:b/>
                <w:bCs/>
                <w:sz w:val="18"/>
                <w:szCs w:val="18"/>
                <w:lang w:eastAsia="es-ES"/>
              </w:rPr>
            </w:pPr>
          </w:p>
        </w:tc>
        <w:tc>
          <w:tcPr>
            <w:tcW w:w="567" w:type="dxa"/>
          </w:tcPr>
          <w:p w14:paraId="50ED77F5" w14:textId="77777777" w:rsidR="00320396" w:rsidRPr="002155DD" w:rsidRDefault="00320396" w:rsidP="005B5CA9">
            <w:pPr>
              <w:ind w:left="290" w:hanging="290"/>
              <w:jc w:val="both"/>
              <w:rPr>
                <w:rFonts w:ascii="Arial" w:hAnsi="Arial" w:cs="Arial"/>
                <w:b/>
                <w:bCs/>
                <w:sz w:val="18"/>
                <w:szCs w:val="18"/>
                <w:lang w:eastAsia="es-ES"/>
              </w:rPr>
            </w:pPr>
          </w:p>
        </w:tc>
        <w:tc>
          <w:tcPr>
            <w:tcW w:w="567" w:type="dxa"/>
          </w:tcPr>
          <w:p w14:paraId="411FCBFE" w14:textId="77777777" w:rsidR="00320396" w:rsidRPr="002155DD" w:rsidRDefault="00320396" w:rsidP="005B5CA9">
            <w:pPr>
              <w:ind w:left="290" w:hanging="290"/>
              <w:jc w:val="both"/>
              <w:rPr>
                <w:rFonts w:ascii="Arial" w:hAnsi="Arial" w:cs="Arial"/>
                <w:b/>
                <w:bCs/>
                <w:sz w:val="18"/>
                <w:szCs w:val="18"/>
                <w:lang w:eastAsia="es-ES"/>
              </w:rPr>
            </w:pPr>
          </w:p>
        </w:tc>
        <w:tc>
          <w:tcPr>
            <w:tcW w:w="1580" w:type="dxa"/>
          </w:tcPr>
          <w:p w14:paraId="7BE1AEE1" w14:textId="77777777" w:rsidR="00320396" w:rsidRPr="002155DD" w:rsidRDefault="00320396" w:rsidP="005B5CA9">
            <w:pPr>
              <w:ind w:left="290" w:hanging="290"/>
              <w:jc w:val="both"/>
              <w:rPr>
                <w:rFonts w:ascii="Arial" w:hAnsi="Arial" w:cs="Arial"/>
                <w:b/>
                <w:bCs/>
                <w:sz w:val="18"/>
                <w:szCs w:val="18"/>
                <w:lang w:eastAsia="es-ES"/>
              </w:rPr>
            </w:pPr>
          </w:p>
        </w:tc>
      </w:tr>
      <w:tr w:rsidR="00320396" w:rsidRPr="002155DD" w14:paraId="14AC61DB" w14:textId="77777777" w:rsidTr="00320396">
        <w:trPr>
          <w:trHeight w:val="397"/>
        </w:trPr>
        <w:tc>
          <w:tcPr>
            <w:tcW w:w="5524" w:type="dxa"/>
          </w:tcPr>
          <w:p w14:paraId="436BD0A6" w14:textId="77777777" w:rsidR="00411FD9" w:rsidRPr="00411FD9" w:rsidRDefault="00411FD9" w:rsidP="00411FD9">
            <w:pPr>
              <w:pStyle w:val="Prrafodelista"/>
              <w:numPr>
                <w:ilvl w:val="0"/>
                <w:numId w:val="20"/>
              </w:numPr>
              <w:rPr>
                <w:rFonts w:ascii="Arial" w:hAnsi="Arial" w:cs="Arial"/>
                <w:bCs/>
                <w:iCs/>
                <w:sz w:val="18"/>
                <w:szCs w:val="18"/>
                <w:lang w:eastAsia="es-ES"/>
              </w:rPr>
            </w:pPr>
            <w:r w:rsidRPr="00411FD9">
              <w:rPr>
                <w:rFonts w:ascii="Arial" w:hAnsi="Arial" w:cs="Arial"/>
                <w:bCs/>
                <w:iCs/>
                <w:sz w:val="18"/>
                <w:szCs w:val="18"/>
                <w:lang w:eastAsia="es-ES"/>
              </w:rPr>
              <w:lastRenderedPageBreak/>
              <w:t>Presentar en forma mensual, la factura correspondiente junto al detalle de pacientes atendidos según cronograma definido por la CSBP.</w:t>
            </w:r>
          </w:p>
          <w:p w14:paraId="7E22ABDB" w14:textId="77777777" w:rsidR="00320396" w:rsidRPr="00624D33" w:rsidRDefault="00320396" w:rsidP="00624D33">
            <w:pPr>
              <w:jc w:val="both"/>
              <w:rPr>
                <w:rFonts w:ascii="Arial" w:hAnsi="Arial" w:cs="Arial"/>
                <w:bCs/>
                <w:iCs/>
                <w:sz w:val="18"/>
                <w:szCs w:val="18"/>
                <w:lang w:eastAsia="es-ES"/>
              </w:rPr>
            </w:pPr>
          </w:p>
        </w:tc>
        <w:tc>
          <w:tcPr>
            <w:tcW w:w="1842" w:type="dxa"/>
          </w:tcPr>
          <w:p w14:paraId="1327DDE2" w14:textId="77777777" w:rsidR="00320396" w:rsidRPr="002155DD" w:rsidRDefault="00320396" w:rsidP="005B5CA9">
            <w:pPr>
              <w:ind w:left="290" w:hanging="290"/>
              <w:jc w:val="both"/>
              <w:rPr>
                <w:rFonts w:ascii="Arial" w:hAnsi="Arial" w:cs="Arial"/>
                <w:b/>
                <w:bCs/>
                <w:sz w:val="18"/>
                <w:szCs w:val="18"/>
                <w:lang w:eastAsia="es-ES"/>
              </w:rPr>
            </w:pPr>
          </w:p>
        </w:tc>
        <w:tc>
          <w:tcPr>
            <w:tcW w:w="567" w:type="dxa"/>
          </w:tcPr>
          <w:p w14:paraId="7B77DB2C" w14:textId="77777777" w:rsidR="00320396" w:rsidRPr="002155DD" w:rsidRDefault="00320396" w:rsidP="005B5CA9">
            <w:pPr>
              <w:ind w:left="290" w:hanging="290"/>
              <w:jc w:val="both"/>
              <w:rPr>
                <w:rFonts w:ascii="Arial" w:hAnsi="Arial" w:cs="Arial"/>
                <w:b/>
                <w:bCs/>
                <w:sz w:val="18"/>
                <w:szCs w:val="18"/>
                <w:lang w:eastAsia="es-ES"/>
              </w:rPr>
            </w:pPr>
          </w:p>
        </w:tc>
        <w:tc>
          <w:tcPr>
            <w:tcW w:w="567" w:type="dxa"/>
          </w:tcPr>
          <w:p w14:paraId="40203067" w14:textId="77777777" w:rsidR="00320396" w:rsidRPr="002155DD" w:rsidRDefault="00320396" w:rsidP="005B5CA9">
            <w:pPr>
              <w:ind w:left="290" w:hanging="290"/>
              <w:jc w:val="both"/>
              <w:rPr>
                <w:rFonts w:ascii="Arial" w:hAnsi="Arial" w:cs="Arial"/>
                <w:b/>
                <w:bCs/>
                <w:sz w:val="18"/>
                <w:szCs w:val="18"/>
                <w:lang w:eastAsia="es-ES"/>
              </w:rPr>
            </w:pPr>
          </w:p>
        </w:tc>
        <w:tc>
          <w:tcPr>
            <w:tcW w:w="1580" w:type="dxa"/>
          </w:tcPr>
          <w:p w14:paraId="2DEDBE5B" w14:textId="77777777" w:rsidR="00320396" w:rsidRPr="002155DD" w:rsidRDefault="00320396" w:rsidP="005B5CA9">
            <w:pPr>
              <w:ind w:left="290" w:hanging="290"/>
              <w:jc w:val="both"/>
              <w:rPr>
                <w:rFonts w:ascii="Arial" w:hAnsi="Arial" w:cs="Arial"/>
                <w:b/>
                <w:bCs/>
                <w:sz w:val="18"/>
                <w:szCs w:val="18"/>
                <w:lang w:eastAsia="es-ES"/>
              </w:rPr>
            </w:pPr>
          </w:p>
        </w:tc>
      </w:tr>
      <w:tr w:rsidR="00624D33" w:rsidRPr="002155DD" w14:paraId="217337B0" w14:textId="77777777" w:rsidTr="00320396">
        <w:trPr>
          <w:trHeight w:val="397"/>
        </w:trPr>
        <w:tc>
          <w:tcPr>
            <w:tcW w:w="5524" w:type="dxa"/>
          </w:tcPr>
          <w:p w14:paraId="24C47EE2" w14:textId="77777777" w:rsidR="00624D33" w:rsidRPr="00624D33" w:rsidRDefault="00624D33" w:rsidP="00624D33">
            <w:pPr>
              <w:pStyle w:val="Prrafodelista"/>
              <w:numPr>
                <w:ilvl w:val="0"/>
                <w:numId w:val="20"/>
              </w:numPr>
              <w:rPr>
                <w:rFonts w:ascii="Arial" w:hAnsi="Arial" w:cs="Arial"/>
                <w:bCs/>
                <w:iCs/>
                <w:sz w:val="18"/>
                <w:szCs w:val="18"/>
                <w:lang w:eastAsia="es-ES"/>
              </w:rPr>
            </w:pPr>
            <w:r w:rsidRPr="00624D33">
              <w:rPr>
                <w:rFonts w:ascii="Arial" w:hAnsi="Arial" w:cs="Arial"/>
                <w:bCs/>
                <w:iCs/>
                <w:sz w:val="18"/>
                <w:szCs w:val="18"/>
                <w:lang w:eastAsia="es-ES"/>
              </w:rPr>
              <w:t>El Profesional debe comprometerse a realizar el registro de las Historias Clínicas en el Software Medico de propiedad de la CSBP.</w:t>
            </w:r>
          </w:p>
          <w:p w14:paraId="3DE2BC5C" w14:textId="21447434" w:rsidR="00624D33" w:rsidRPr="00624D33" w:rsidRDefault="00624D33" w:rsidP="00624D33">
            <w:pPr>
              <w:pStyle w:val="Prrafodelista"/>
              <w:ind w:left="360"/>
              <w:rPr>
                <w:rFonts w:ascii="Arial" w:hAnsi="Arial" w:cs="Arial"/>
                <w:b/>
                <w:bCs/>
                <w:iCs/>
                <w:sz w:val="18"/>
                <w:szCs w:val="18"/>
                <w:lang w:eastAsia="es-ES"/>
              </w:rPr>
            </w:pPr>
            <w:r w:rsidRPr="00624D33">
              <w:rPr>
                <w:rFonts w:ascii="Arial" w:hAnsi="Arial" w:cs="Arial"/>
                <w:b/>
                <w:bCs/>
                <w:iCs/>
                <w:sz w:val="18"/>
                <w:szCs w:val="18"/>
                <w:lang w:eastAsia="es-ES"/>
              </w:rPr>
              <w:t>El proponente mediante nota debe manifestar su compromiso sobre este requerimiento.</w:t>
            </w:r>
          </w:p>
        </w:tc>
        <w:tc>
          <w:tcPr>
            <w:tcW w:w="1842" w:type="dxa"/>
          </w:tcPr>
          <w:p w14:paraId="3E60EBAA" w14:textId="77777777" w:rsidR="00624D33" w:rsidRPr="002155DD" w:rsidRDefault="00624D33" w:rsidP="005B5CA9">
            <w:pPr>
              <w:ind w:left="290" w:hanging="290"/>
              <w:jc w:val="both"/>
              <w:rPr>
                <w:rFonts w:ascii="Arial" w:hAnsi="Arial" w:cs="Arial"/>
                <w:b/>
                <w:bCs/>
                <w:sz w:val="18"/>
                <w:szCs w:val="18"/>
                <w:lang w:eastAsia="es-ES"/>
              </w:rPr>
            </w:pPr>
          </w:p>
        </w:tc>
        <w:tc>
          <w:tcPr>
            <w:tcW w:w="567" w:type="dxa"/>
          </w:tcPr>
          <w:p w14:paraId="273DB539" w14:textId="77777777" w:rsidR="00624D33" w:rsidRPr="002155DD" w:rsidRDefault="00624D33" w:rsidP="005B5CA9">
            <w:pPr>
              <w:ind w:left="290" w:hanging="290"/>
              <w:jc w:val="both"/>
              <w:rPr>
                <w:rFonts w:ascii="Arial" w:hAnsi="Arial" w:cs="Arial"/>
                <w:b/>
                <w:bCs/>
                <w:sz w:val="18"/>
                <w:szCs w:val="18"/>
                <w:lang w:eastAsia="es-ES"/>
              </w:rPr>
            </w:pPr>
          </w:p>
        </w:tc>
        <w:tc>
          <w:tcPr>
            <w:tcW w:w="567" w:type="dxa"/>
          </w:tcPr>
          <w:p w14:paraId="055E04BB" w14:textId="77777777" w:rsidR="00624D33" w:rsidRPr="002155DD" w:rsidRDefault="00624D33" w:rsidP="005B5CA9">
            <w:pPr>
              <w:ind w:left="290" w:hanging="290"/>
              <w:jc w:val="both"/>
              <w:rPr>
                <w:rFonts w:ascii="Arial" w:hAnsi="Arial" w:cs="Arial"/>
                <w:b/>
                <w:bCs/>
                <w:sz w:val="18"/>
                <w:szCs w:val="18"/>
                <w:lang w:eastAsia="es-ES"/>
              </w:rPr>
            </w:pPr>
          </w:p>
        </w:tc>
        <w:tc>
          <w:tcPr>
            <w:tcW w:w="1580" w:type="dxa"/>
          </w:tcPr>
          <w:p w14:paraId="02E8362E" w14:textId="77777777" w:rsidR="00624D33" w:rsidRPr="002155DD" w:rsidRDefault="00624D33" w:rsidP="005B5CA9">
            <w:pPr>
              <w:ind w:left="290" w:hanging="290"/>
              <w:jc w:val="both"/>
              <w:rPr>
                <w:rFonts w:ascii="Arial" w:hAnsi="Arial" w:cs="Arial"/>
                <w:b/>
                <w:bCs/>
                <w:sz w:val="18"/>
                <w:szCs w:val="18"/>
                <w:lang w:eastAsia="es-ES"/>
              </w:rPr>
            </w:pPr>
          </w:p>
        </w:tc>
      </w:tr>
      <w:tr w:rsidR="00624D33" w:rsidRPr="002155DD" w14:paraId="05FDCF19" w14:textId="77777777" w:rsidTr="00320396">
        <w:trPr>
          <w:trHeight w:val="397"/>
        </w:trPr>
        <w:tc>
          <w:tcPr>
            <w:tcW w:w="5524" w:type="dxa"/>
          </w:tcPr>
          <w:p w14:paraId="04098E05" w14:textId="77777777" w:rsidR="00624D33" w:rsidRPr="00624D33" w:rsidRDefault="00624D33" w:rsidP="00624D33">
            <w:pPr>
              <w:pStyle w:val="Prrafodelista"/>
              <w:numPr>
                <w:ilvl w:val="0"/>
                <w:numId w:val="20"/>
              </w:numPr>
              <w:rPr>
                <w:rFonts w:ascii="Arial" w:hAnsi="Arial" w:cs="Arial"/>
                <w:bCs/>
                <w:iCs/>
                <w:sz w:val="18"/>
                <w:szCs w:val="18"/>
                <w:lang w:eastAsia="es-ES"/>
              </w:rPr>
            </w:pPr>
            <w:r w:rsidRPr="00624D33">
              <w:rPr>
                <w:rFonts w:ascii="Arial" w:hAnsi="Arial" w:cs="Arial"/>
                <w:bCs/>
                <w:iCs/>
                <w:sz w:val="18"/>
                <w:szCs w:val="18"/>
                <w:lang w:eastAsia="es-ES"/>
              </w:rPr>
              <w:t>El Profesional, de acuerdo a un cronograma elaborado por la CSBP, debe presentar un reporte estadístico y detalle de las atenciones realizadas en el mes, emisión de la factura respectivas.  Para ello en proponente realizará un corte a las fechas indicadas en el cronograma.</w:t>
            </w:r>
          </w:p>
          <w:p w14:paraId="0B857093" w14:textId="7D9A04F1" w:rsidR="00624D33" w:rsidRPr="00624D33" w:rsidRDefault="00624D33" w:rsidP="00624D33">
            <w:pPr>
              <w:pStyle w:val="Prrafodelista"/>
              <w:ind w:left="360"/>
              <w:rPr>
                <w:rFonts w:ascii="Arial" w:hAnsi="Arial" w:cs="Arial"/>
                <w:b/>
                <w:bCs/>
                <w:iCs/>
                <w:sz w:val="18"/>
                <w:szCs w:val="18"/>
                <w:lang w:eastAsia="es-ES"/>
              </w:rPr>
            </w:pPr>
            <w:r w:rsidRPr="00624D33">
              <w:rPr>
                <w:rFonts w:ascii="Arial" w:hAnsi="Arial" w:cs="Arial"/>
                <w:b/>
                <w:bCs/>
                <w:iCs/>
                <w:sz w:val="18"/>
                <w:szCs w:val="18"/>
                <w:lang w:eastAsia="es-ES"/>
              </w:rPr>
              <w:t>El proponente mediante nota debe manifestar su compromiso sobre este requerimiento.</w:t>
            </w:r>
          </w:p>
        </w:tc>
        <w:tc>
          <w:tcPr>
            <w:tcW w:w="1842" w:type="dxa"/>
          </w:tcPr>
          <w:p w14:paraId="193C7B11" w14:textId="77777777" w:rsidR="00624D33" w:rsidRPr="002155DD" w:rsidRDefault="00624D33" w:rsidP="005B5CA9">
            <w:pPr>
              <w:ind w:left="290" w:hanging="290"/>
              <w:jc w:val="both"/>
              <w:rPr>
                <w:rFonts w:ascii="Arial" w:hAnsi="Arial" w:cs="Arial"/>
                <w:b/>
                <w:bCs/>
                <w:sz w:val="18"/>
                <w:szCs w:val="18"/>
                <w:lang w:eastAsia="es-ES"/>
              </w:rPr>
            </w:pPr>
          </w:p>
        </w:tc>
        <w:tc>
          <w:tcPr>
            <w:tcW w:w="567" w:type="dxa"/>
          </w:tcPr>
          <w:p w14:paraId="4049EF7A" w14:textId="77777777" w:rsidR="00624D33" w:rsidRPr="002155DD" w:rsidRDefault="00624D33" w:rsidP="005B5CA9">
            <w:pPr>
              <w:ind w:left="290" w:hanging="290"/>
              <w:jc w:val="both"/>
              <w:rPr>
                <w:rFonts w:ascii="Arial" w:hAnsi="Arial" w:cs="Arial"/>
                <w:b/>
                <w:bCs/>
                <w:sz w:val="18"/>
                <w:szCs w:val="18"/>
                <w:lang w:eastAsia="es-ES"/>
              </w:rPr>
            </w:pPr>
          </w:p>
        </w:tc>
        <w:tc>
          <w:tcPr>
            <w:tcW w:w="567" w:type="dxa"/>
          </w:tcPr>
          <w:p w14:paraId="6F74ECEA" w14:textId="77777777" w:rsidR="00624D33" w:rsidRPr="002155DD" w:rsidRDefault="00624D33" w:rsidP="005B5CA9">
            <w:pPr>
              <w:ind w:left="290" w:hanging="290"/>
              <w:jc w:val="both"/>
              <w:rPr>
                <w:rFonts w:ascii="Arial" w:hAnsi="Arial" w:cs="Arial"/>
                <w:b/>
                <w:bCs/>
                <w:sz w:val="18"/>
                <w:szCs w:val="18"/>
                <w:lang w:eastAsia="es-ES"/>
              </w:rPr>
            </w:pPr>
          </w:p>
        </w:tc>
        <w:tc>
          <w:tcPr>
            <w:tcW w:w="1580" w:type="dxa"/>
          </w:tcPr>
          <w:p w14:paraId="73B1C5CA" w14:textId="77777777" w:rsidR="00624D33" w:rsidRPr="002155DD" w:rsidRDefault="00624D33" w:rsidP="005B5CA9">
            <w:pPr>
              <w:ind w:left="290" w:hanging="290"/>
              <w:jc w:val="both"/>
              <w:rPr>
                <w:rFonts w:ascii="Arial" w:hAnsi="Arial" w:cs="Arial"/>
                <w:b/>
                <w:bCs/>
                <w:sz w:val="18"/>
                <w:szCs w:val="18"/>
                <w:lang w:eastAsia="es-ES"/>
              </w:rPr>
            </w:pPr>
          </w:p>
        </w:tc>
      </w:tr>
      <w:tr w:rsidR="00624D33" w:rsidRPr="002155DD" w14:paraId="42CD1FCA" w14:textId="77777777" w:rsidTr="00320396">
        <w:trPr>
          <w:trHeight w:val="397"/>
        </w:trPr>
        <w:tc>
          <w:tcPr>
            <w:tcW w:w="5524" w:type="dxa"/>
          </w:tcPr>
          <w:p w14:paraId="0705511B" w14:textId="77777777" w:rsidR="00624D33" w:rsidRPr="00624D33" w:rsidRDefault="00624D33" w:rsidP="00624D33">
            <w:pPr>
              <w:pStyle w:val="Prrafodelista"/>
              <w:numPr>
                <w:ilvl w:val="0"/>
                <w:numId w:val="20"/>
              </w:numPr>
              <w:rPr>
                <w:rFonts w:ascii="Arial" w:hAnsi="Arial" w:cs="Arial"/>
                <w:bCs/>
                <w:iCs/>
                <w:sz w:val="18"/>
                <w:szCs w:val="18"/>
                <w:lang w:eastAsia="es-ES"/>
              </w:rPr>
            </w:pPr>
            <w:r w:rsidRPr="00624D33">
              <w:rPr>
                <w:rFonts w:ascii="Arial" w:hAnsi="Arial" w:cs="Arial"/>
                <w:bCs/>
                <w:iCs/>
                <w:sz w:val="18"/>
                <w:szCs w:val="18"/>
                <w:lang w:eastAsia="es-ES"/>
              </w:rPr>
              <w:t>El Profesional se compromete a participar de reuniones de coordinación convocadas por la CSBP y podrá también solicitar reuniones para tratar temas de interés común.</w:t>
            </w:r>
          </w:p>
          <w:p w14:paraId="4CAE579C" w14:textId="72052683" w:rsidR="00624D33" w:rsidRPr="00624D33" w:rsidRDefault="00624D33" w:rsidP="00624D33">
            <w:pPr>
              <w:pStyle w:val="Prrafodelista"/>
              <w:ind w:left="360"/>
              <w:rPr>
                <w:rFonts w:ascii="Arial" w:hAnsi="Arial" w:cs="Arial"/>
                <w:b/>
                <w:bCs/>
                <w:iCs/>
                <w:sz w:val="18"/>
                <w:szCs w:val="18"/>
                <w:lang w:eastAsia="es-ES"/>
              </w:rPr>
            </w:pPr>
            <w:r w:rsidRPr="00624D33">
              <w:rPr>
                <w:rFonts w:ascii="Arial" w:hAnsi="Arial" w:cs="Arial"/>
                <w:b/>
                <w:bCs/>
                <w:iCs/>
                <w:sz w:val="18"/>
                <w:szCs w:val="18"/>
                <w:lang w:eastAsia="es-ES"/>
              </w:rPr>
              <w:t>El proponente mediante nota debe manifestar su compromiso sobre este requerimiento.</w:t>
            </w:r>
          </w:p>
        </w:tc>
        <w:tc>
          <w:tcPr>
            <w:tcW w:w="1842" w:type="dxa"/>
          </w:tcPr>
          <w:p w14:paraId="5763E804" w14:textId="77777777" w:rsidR="00624D33" w:rsidRPr="002155DD" w:rsidRDefault="00624D33" w:rsidP="005B5CA9">
            <w:pPr>
              <w:ind w:left="290" w:hanging="290"/>
              <w:jc w:val="both"/>
              <w:rPr>
                <w:rFonts w:ascii="Arial" w:hAnsi="Arial" w:cs="Arial"/>
                <w:b/>
                <w:bCs/>
                <w:sz w:val="18"/>
                <w:szCs w:val="18"/>
                <w:lang w:eastAsia="es-ES"/>
              </w:rPr>
            </w:pPr>
          </w:p>
        </w:tc>
        <w:tc>
          <w:tcPr>
            <w:tcW w:w="567" w:type="dxa"/>
          </w:tcPr>
          <w:p w14:paraId="2EC8D452" w14:textId="77777777" w:rsidR="00624D33" w:rsidRPr="002155DD" w:rsidRDefault="00624D33" w:rsidP="005B5CA9">
            <w:pPr>
              <w:ind w:left="290" w:hanging="290"/>
              <w:jc w:val="both"/>
              <w:rPr>
                <w:rFonts w:ascii="Arial" w:hAnsi="Arial" w:cs="Arial"/>
                <w:b/>
                <w:bCs/>
                <w:sz w:val="18"/>
                <w:szCs w:val="18"/>
                <w:lang w:eastAsia="es-ES"/>
              </w:rPr>
            </w:pPr>
          </w:p>
        </w:tc>
        <w:tc>
          <w:tcPr>
            <w:tcW w:w="567" w:type="dxa"/>
          </w:tcPr>
          <w:p w14:paraId="698612B9" w14:textId="77777777" w:rsidR="00624D33" w:rsidRPr="002155DD" w:rsidRDefault="00624D33" w:rsidP="005B5CA9">
            <w:pPr>
              <w:ind w:left="290" w:hanging="290"/>
              <w:jc w:val="both"/>
              <w:rPr>
                <w:rFonts w:ascii="Arial" w:hAnsi="Arial" w:cs="Arial"/>
                <w:b/>
                <w:bCs/>
                <w:sz w:val="18"/>
                <w:szCs w:val="18"/>
                <w:lang w:eastAsia="es-ES"/>
              </w:rPr>
            </w:pPr>
          </w:p>
        </w:tc>
        <w:tc>
          <w:tcPr>
            <w:tcW w:w="1580" w:type="dxa"/>
          </w:tcPr>
          <w:p w14:paraId="5789213E" w14:textId="77777777" w:rsidR="00624D33" w:rsidRPr="002155DD" w:rsidRDefault="00624D33" w:rsidP="005B5CA9">
            <w:pPr>
              <w:ind w:left="290" w:hanging="290"/>
              <w:jc w:val="both"/>
              <w:rPr>
                <w:rFonts w:ascii="Arial" w:hAnsi="Arial" w:cs="Arial"/>
                <w:b/>
                <w:bCs/>
                <w:sz w:val="18"/>
                <w:szCs w:val="18"/>
                <w:lang w:eastAsia="es-ES"/>
              </w:rPr>
            </w:pPr>
          </w:p>
        </w:tc>
      </w:tr>
      <w:tr w:rsidR="002A481F" w:rsidRPr="002155DD" w14:paraId="1EC2E4A6" w14:textId="77777777" w:rsidTr="00320396">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320396">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bookmarkStart w:id="7" w:name="_Hlk158996832"/>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bookmarkEnd w:id="7"/>
      <w:tr w:rsidR="002A481F" w:rsidRPr="002155DD" w14:paraId="676FEFAE" w14:textId="77777777" w:rsidTr="00320396">
        <w:trPr>
          <w:trHeight w:val="622"/>
        </w:trPr>
        <w:tc>
          <w:tcPr>
            <w:tcW w:w="5524" w:type="dxa"/>
            <w:vAlign w:val="center"/>
          </w:tcPr>
          <w:p w14:paraId="50D3B5E9" w14:textId="77777777" w:rsidR="00624D33" w:rsidRPr="00624D33" w:rsidRDefault="00624D33" w:rsidP="00624D33">
            <w:pPr>
              <w:pStyle w:val="Prrafodelista"/>
              <w:numPr>
                <w:ilvl w:val="0"/>
                <w:numId w:val="15"/>
              </w:numPr>
              <w:jc w:val="both"/>
              <w:rPr>
                <w:rFonts w:ascii="Arial" w:hAnsi="Arial" w:cs="Arial"/>
                <w:sz w:val="18"/>
                <w:szCs w:val="18"/>
                <w:lang w:eastAsia="es-ES"/>
              </w:rPr>
            </w:pPr>
            <w:r w:rsidRPr="00624D33">
              <w:rPr>
                <w:rFonts w:ascii="Arial" w:hAnsi="Arial" w:cs="Arial"/>
                <w:sz w:val="18"/>
                <w:szCs w:val="18"/>
                <w:lang w:eastAsia="es-ES"/>
              </w:rPr>
              <w:t>Contar con Título Académico de Médico Cirujano del o los profesionales que prestaran el servicio.</w:t>
            </w:r>
          </w:p>
          <w:p w14:paraId="29D20FDE" w14:textId="77777777" w:rsidR="002A481F" w:rsidRDefault="00624D33" w:rsidP="00624D33">
            <w:pPr>
              <w:pStyle w:val="Prrafodelista"/>
              <w:jc w:val="both"/>
              <w:rPr>
                <w:rFonts w:ascii="Arial" w:hAnsi="Arial" w:cs="Arial"/>
                <w:b/>
                <w:sz w:val="18"/>
                <w:szCs w:val="18"/>
                <w:lang w:eastAsia="es-ES"/>
              </w:rPr>
            </w:pPr>
            <w:r w:rsidRPr="00624D33">
              <w:rPr>
                <w:rFonts w:ascii="Arial" w:hAnsi="Arial" w:cs="Arial"/>
                <w:b/>
                <w:sz w:val="18"/>
                <w:szCs w:val="18"/>
                <w:lang w:eastAsia="es-ES"/>
              </w:rPr>
              <w:t>Adjuntar fotocopia simple</w:t>
            </w:r>
          </w:p>
          <w:p w14:paraId="09296931" w14:textId="5A668390" w:rsidR="00F42565" w:rsidRPr="002A481F" w:rsidRDefault="00F42565" w:rsidP="00624D33">
            <w:pPr>
              <w:pStyle w:val="Prrafodelista"/>
              <w:jc w:val="both"/>
              <w:rPr>
                <w:rFonts w:ascii="Arial" w:hAnsi="Arial" w:cs="Arial"/>
                <w:b/>
                <w:bCs/>
                <w:sz w:val="18"/>
                <w:szCs w:val="18"/>
                <w:lang w:eastAsia="es-ES"/>
              </w:rPr>
            </w:pP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320396">
        <w:trPr>
          <w:trHeight w:val="547"/>
        </w:trPr>
        <w:tc>
          <w:tcPr>
            <w:tcW w:w="5524" w:type="dxa"/>
            <w:vAlign w:val="center"/>
          </w:tcPr>
          <w:p w14:paraId="3BDBCE43" w14:textId="77777777" w:rsidR="00624D33" w:rsidRPr="00624D33" w:rsidRDefault="00624D33" w:rsidP="00624D33">
            <w:pPr>
              <w:pStyle w:val="Prrafodelista"/>
              <w:numPr>
                <w:ilvl w:val="0"/>
                <w:numId w:val="15"/>
              </w:numPr>
              <w:jc w:val="both"/>
              <w:rPr>
                <w:rFonts w:ascii="Arial" w:hAnsi="Arial" w:cs="Arial"/>
                <w:sz w:val="18"/>
                <w:szCs w:val="18"/>
                <w:lang w:eastAsia="es-ES"/>
              </w:rPr>
            </w:pPr>
            <w:r w:rsidRPr="00624D33">
              <w:rPr>
                <w:rFonts w:ascii="Arial" w:hAnsi="Arial" w:cs="Arial"/>
                <w:sz w:val="18"/>
                <w:szCs w:val="18"/>
                <w:lang w:eastAsia="es-ES"/>
              </w:rPr>
              <w:t>Contar con Título En Provisión Nacional de Médico Cirujano del o los profesionales que prestaran el servicio.</w:t>
            </w:r>
          </w:p>
          <w:p w14:paraId="5AA794FA" w14:textId="7A84B5AE" w:rsidR="002A481F" w:rsidRPr="002A481F" w:rsidRDefault="00624D33" w:rsidP="00624D33">
            <w:pPr>
              <w:pStyle w:val="Prrafodelista"/>
              <w:jc w:val="both"/>
              <w:rPr>
                <w:rFonts w:ascii="Arial" w:hAnsi="Arial" w:cs="Arial"/>
                <w:b/>
                <w:bCs/>
                <w:sz w:val="18"/>
                <w:szCs w:val="18"/>
                <w:lang w:eastAsia="es-ES"/>
              </w:rPr>
            </w:pPr>
            <w:r w:rsidRPr="00624D33">
              <w:rPr>
                <w:rFonts w:ascii="Arial" w:hAnsi="Arial" w:cs="Arial"/>
                <w:b/>
                <w:sz w:val="18"/>
                <w:szCs w:val="18"/>
                <w:lang w:eastAsia="es-ES"/>
              </w:rPr>
              <w:t>Adjuntar fotocopia simple</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320396">
        <w:trPr>
          <w:trHeight w:val="555"/>
        </w:trPr>
        <w:tc>
          <w:tcPr>
            <w:tcW w:w="5524" w:type="dxa"/>
            <w:vAlign w:val="center"/>
          </w:tcPr>
          <w:p w14:paraId="1938BFF1" w14:textId="77777777" w:rsidR="00624D33" w:rsidRPr="00624D33" w:rsidRDefault="00624D33" w:rsidP="00624D33">
            <w:pPr>
              <w:pStyle w:val="Prrafodelista"/>
              <w:numPr>
                <w:ilvl w:val="0"/>
                <w:numId w:val="15"/>
              </w:numPr>
              <w:jc w:val="both"/>
              <w:rPr>
                <w:rFonts w:ascii="Arial" w:hAnsi="Arial" w:cs="Arial"/>
                <w:sz w:val="18"/>
                <w:szCs w:val="18"/>
                <w:lang w:eastAsia="es-ES"/>
              </w:rPr>
            </w:pPr>
            <w:r w:rsidRPr="00624D33">
              <w:rPr>
                <w:rFonts w:ascii="Arial" w:hAnsi="Arial" w:cs="Arial"/>
                <w:sz w:val="18"/>
                <w:szCs w:val="18"/>
                <w:lang w:eastAsia="es-ES"/>
              </w:rPr>
              <w:t xml:space="preserve">Contar con Título de Especialización como Médico Ginecólogo Obstetra </w:t>
            </w:r>
          </w:p>
          <w:p w14:paraId="2857209E" w14:textId="31283168" w:rsidR="002A481F" w:rsidRPr="002A481F" w:rsidRDefault="00624D33" w:rsidP="00624D33">
            <w:pPr>
              <w:pStyle w:val="Prrafodelista"/>
              <w:jc w:val="both"/>
              <w:rPr>
                <w:rFonts w:ascii="Arial" w:hAnsi="Arial" w:cs="Arial"/>
                <w:b/>
                <w:sz w:val="18"/>
                <w:szCs w:val="18"/>
                <w:lang w:eastAsia="es-ES"/>
              </w:rPr>
            </w:pPr>
            <w:r w:rsidRPr="00624D33">
              <w:rPr>
                <w:rFonts w:ascii="Arial" w:hAnsi="Arial" w:cs="Arial"/>
                <w:b/>
                <w:sz w:val="18"/>
                <w:szCs w:val="18"/>
                <w:lang w:eastAsia="es-ES"/>
              </w:rPr>
              <w:t>Adjuntar fotocopia simple</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320396">
        <w:trPr>
          <w:trHeight w:val="845"/>
        </w:trPr>
        <w:tc>
          <w:tcPr>
            <w:tcW w:w="5524" w:type="dxa"/>
            <w:vAlign w:val="center"/>
          </w:tcPr>
          <w:p w14:paraId="42B54261" w14:textId="77777777" w:rsidR="00624D33" w:rsidRPr="00624D33" w:rsidRDefault="00624D33" w:rsidP="00624D33">
            <w:pPr>
              <w:pStyle w:val="Prrafodelista"/>
              <w:numPr>
                <w:ilvl w:val="0"/>
                <w:numId w:val="15"/>
              </w:numPr>
              <w:jc w:val="both"/>
              <w:rPr>
                <w:rFonts w:ascii="Arial" w:hAnsi="Arial" w:cs="Arial"/>
                <w:sz w:val="18"/>
                <w:szCs w:val="18"/>
                <w:lang w:eastAsia="es-ES"/>
              </w:rPr>
            </w:pPr>
            <w:r w:rsidRPr="00624D33">
              <w:rPr>
                <w:rFonts w:ascii="Arial" w:hAnsi="Arial" w:cs="Arial"/>
                <w:sz w:val="18"/>
                <w:szCs w:val="18"/>
                <w:lang w:eastAsia="es-ES"/>
              </w:rPr>
              <w:t>Contar con Matricula Profesional del o los profesionales que prestaran el servicio.</w:t>
            </w:r>
          </w:p>
          <w:p w14:paraId="1B6F4D6E" w14:textId="3EC05D01" w:rsidR="002A481F" w:rsidRPr="002A481F" w:rsidRDefault="00624D33" w:rsidP="00624D33">
            <w:pPr>
              <w:pStyle w:val="Prrafodelista"/>
              <w:jc w:val="both"/>
              <w:rPr>
                <w:rFonts w:ascii="Arial" w:hAnsi="Arial" w:cs="Arial"/>
                <w:b/>
                <w:sz w:val="18"/>
                <w:szCs w:val="18"/>
                <w:lang w:eastAsia="es-ES"/>
              </w:rPr>
            </w:pPr>
            <w:r w:rsidRPr="00624D33">
              <w:rPr>
                <w:rFonts w:ascii="Arial" w:hAnsi="Arial" w:cs="Arial"/>
                <w:b/>
                <w:sz w:val="18"/>
                <w:szCs w:val="18"/>
                <w:lang w:eastAsia="es-ES"/>
              </w:rPr>
              <w:t>Adjuntar fotocopia simple</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624D33" w:rsidRPr="002155DD" w14:paraId="1B93723C" w14:textId="77777777" w:rsidTr="00320396">
        <w:trPr>
          <w:trHeight w:val="845"/>
        </w:trPr>
        <w:tc>
          <w:tcPr>
            <w:tcW w:w="5524" w:type="dxa"/>
            <w:vAlign w:val="center"/>
          </w:tcPr>
          <w:p w14:paraId="71BDCE04" w14:textId="77777777" w:rsidR="00624D33" w:rsidRPr="00624D33" w:rsidRDefault="00624D33" w:rsidP="00624D33">
            <w:pPr>
              <w:pStyle w:val="Prrafodelista"/>
              <w:numPr>
                <w:ilvl w:val="0"/>
                <w:numId w:val="15"/>
              </w:numPr>
              <w:jc w:val="both"/>
              <w:rPr>
                <w:rFonts w:ascii="Arial" w:hAnsi="Arial" w:cs="Arial"/>
                <w:sz w:val="18"/>
                <w:szCs w:val="18"/>
                <w:lang w:eastAsia="es-ES"/>
              </w:rPr>
            </w:pPr>
            <w:r w:rsidRPr="00624D33">
              <w:rPr>
                <w:rFonts w:ascii="Arial" w:hAnsi="Arial" w:cs="Arial"/>
                <w:sz w:val="18"/>
                <w:szCs w:val="18"/>
                <w:lang w:eastAsia="es-ES"/>
              </w:rPr>
              <w:t>Contar con Matricula del Colegio Médico del o los profesionales que prestaran el servicio.</w:t>
            </w:r>
          </w:p>
          <w:p w14:paraId="68915EC9" w14:textId="199556C8" w:rsidR="00624D33" w:rsidRPr="00624D33" w:rsidRDefault="00624D33" w:rsidP="00624D33">
            <w:pPr>
              <w:pStyle w:val="Prrafodelista"/>
              <w:jc w:val="both"/>
              <w:rPr>
                <w:rFonts w:ascii="Arial" w:hAnsi="Arial" w:cs="Arial"/>
                <w:b/>
                <w:sz w:val="18"/>
                <w:szCs w:val="18"/>
                <w:lang w:eastAsia="es-ES"/>
              </w:rPr>
            </w:pPr>
            <w:r w:rsidRPr="00624D33">
              <w:rPr>
                <w:rFonts w:ascii="Arial" w:hAnsi="Arial" w:cs="Arial"/>
                <w:b/>
                <w:sz w:val="18"/>
                <w:szCs w:val="18"/>
                <w:lang w:eastAsia="es-ES"/>
              </w:rPr>
              <w:t>Adjuntar fotocopia simple</w:t>
            </w:r>
          </w:p>
        </w:tc>
        <w:tc>
          <w:tcPr>
            <w:tcW w:w="1842" w:type="dxa"/>
          </w:tcPr>
          <w:p w14:paraId="2BEE22E8" w14:textId="77777777" w:rsidR="00624D33" w:rsidRPr="002155DD" w:rsidRDefault="00624D33" w:rsidP="002A481F">
            <w:pPr>
              <w:ind w:left="290" w:hanging="290"/>
              <w:jc w:val="both"/>
              <w:rPr>
                <w:rFonts w:ascii="Arial" w:hAnsi="Arial" w:cs="Arial"/>
                <w:b/>
                <w:bCs/>
                <w:sz w:val="18"/>
                <w:szCs w:val="18"/>
                <w:lang w:eastAsia="es-ES"/>
              </w:rPr>
            </w:pPr>
          </w:p>
        </w:tc>
        <w:tc>
          <w:tcPr>
            <w:tcW w:w="567" w:type="dxa"/>
          </w:tcPr>
          <w:p w14:paraId="69BDE89C" w14:textId="77777777" w:rsidR="00624D33" w:rsidRPr="002155DD" w:rsidRDefault="00624D33" w:rsidP="002A481F">
            <w:pPr>
              <w:ind w:left="290" w:hanging="290"/>
              <w:jc w:val="both"/>
              <w:rPr>
                <w:rFonts w:ascii="Arial" w:hAnsi="Arial" w:cs="Arial"/>
                <w:b/>
                <w:bCs/>
                <w:sz w:val="18"/>
                <w:szCs w:val="18"/>
                <w:lang w:eastAsia="es-ES"/>
              </w:rPr>
            </w:pPr>
          </w:p>
        </w:tc>
        <w:tc>
          <w:tcPr>
            <w:tcW w:w="567" w:type="dxa"/>
          </w:tcPr>
          <w:p w14:paraId="359189B4" w14:textId="77777777" w:rsidR="00624D33" w:rsidRPr="002155DD" w:rsidRDefault="00624D33" w:rsidP="002A481F">
            <w:pPr>
              <w:ind w:left="290" w:hanging="290"/>
              <w:jc w:val="both"/>
              <w:rPr>
                <w:rFonts w:ascii="Arial" w:hAnsi="Arial" w:cs="Arial"/>
                <w:b/>
                <w:bCs/>
                <w:sz w:val="18"/>
                <w:szCs w:val="18"/>
                <w:lang w:eastAsia="es-ES"/>
              </w:rPr>
            </w:pPr>
          </w:p>
        </w:tc>
        <w:tc>
          <w:tcPr>
            <w:tcW w:w="1580" w:type="dxa"/>
          </w:tcPr>
          <w:p w14:paraId="2B5CA0D9" w14:textId="77777777" w:rsidR="00624D33" w:rsidRPr="002155DD" w:rsidRDefault="00624D33" w:rsidP="002A481F">
            <w:pPr>
              <w:ind w:left="290" w:hanging="290"/>
              <w:jc w:val="both"/>
              <w:rPr>
                <w:rFonts w:ascii="Arial" w:hAnsi="Arial" w:cs="Arial"/>
                <w:b/>
                <w:bCs/>
                <w:sz w:val="18"/>
                <w:szCs w:val="18"/>
                <w:lang w:eastAsia="es-ES"/>
              </w:rPr>
            </w:pPr>
          </w:p>
        </w:tc>
      </w:tr>
      <w:tr w:rsidR="00624D33" w:rsidRPr="002155DD" w14:paraId="26DF34B2" w14:textId="77777777" w:rsidTr="00320396">
        <w:trPr>
          <w:trHeight w:val="845"/>
        </w:trPr>
        <w:tc>
          <w:tcPr>
            <w:tcW w:w="5524" w:type="dxa"/>
            <w:vAlign w:val="center"/>
          </w:tcPr>
          <w:p w14:paraId="26176CD6" w14:textId="77777777" w:rsidR="00624D33" w:rsidRPr="00624D33" w:rsidRDefault="00624D33" w:rsidP="00624D33">
            <w:pPr>
              <w:pStyle w:val="Prrafodelista"/>
              <w:numPr>
                <w:ilvl w:val="0"/>
                <w:numId w:val="15"/>
              </w:numPr>
              <w:jc w:val="both"/>
              <w:rPr>
                <w:rFonts w:ascii="Arial" w:hAnsi="Arial" w:cs="Arial"/>
                <w:sz w:val="18"/>
                <w:szCs w:val="18"/>
                <w:lang w:eastAsia="es-ES"/>
              </w:rPr>
            </w:pPr>
            <w:r w:rsidRPr="00624D33">
              <w:rPr>
                <w:rFonts w:ascii="Arial" w:hAnsi="Arial" w:cs="Arial"/>
                <w:sz w:val="18"/>
                <w:szCs w:val="18"/>
                <w:lang w:eastAsia="es-ES"/>
              </w:rPr>
              <w:t>Contar con Inscripción al SEDES del o los profesionales que prestaran el servicio.</w:t>
            </w:r>
          </w:p>
          <w:p w14:paraId="21E87F48" w14:textId="6BB710A7" w:rsidR="00624D33" w:rsidRPr="00624D33" w:rsidRDefault="00624D33" w:rsidP="00624D33">
            <w:pPr>
              <w:pStyle w:val="Prrafodelista"/>
              <w:jc w:val="both"/>
              <w:rPr>
                <w:rFonts w:ascii="Arial" w:hAnsi="Arial" w:cs="Arial"/>
                <w:b/>
                <w:sz w:val="18"/>
                <w:szCs w:val="18"/>
                <w:lang w:eastAsia="es-ES"/>
              </w:rPr>
            </w:pPr>
            <w:r w:rsidRPr="00624D33">
              <w:rPr>
                <w:rFonts w:ascii="Arial" w:hAnsi="Arial" w:cs="Arial"/>
                <w:b/>
                <w:sz w:val="18"/>
                <w:szCs w:val="18"/>
                <w:lang w:eastAsia="es-ES"/>
              </w:rPr>
              <w:t>Adjuntar fotocopia simple</w:t>
            </w:r>
          </w:p>
        </w:tc>
        <w:tc>
          <w:tcPr>
            <w:tcW w:w="1842" w:type="dxa"/>
          </w:tcPr>
          <w:p w14:paraId="6F67AC05" w14:textId="77777777" w:rsidR="00624D33" w:rsidRPr="002155DD" w:rsidRDefault="00624D33" w:rsidP="002A481F">
            <w:pPr>
              <w:ind w:left="290" w:hanging="290"/>
              <w:jc w:val="both"/>
              <w:rPr>
                <w:rFonts w:ascii="Arial" w:hAnsi="Arial" w:cs="Arial"/>
                <w:b/>
                <w:bCs/>
                <w:sz w:val="18"/>
                <w:szCs w:val="18"/>
                <w:lang w:eastAsia="es-ES"/>
              </w:rPr>
            </w:pPr>
          </w:p>
        </w:tc>
        <w:tc>
          <w:tcPr>
            <w:tcW w:w="567" w:type="dxa"/>
          </w:tcPr>
          <w:p w14:paraId="773F24DD" w14:textId="77777777" w:rsidR="00624D33" w:rsidRPr="002155DD" w:rsidRDefault="00624D33" w:rsidP="002A481F">
            <w:pPr>
              <w:ind w:left="290" w:hanging="290"/>
              <w:jc w:val="both"/>
              <w:rPr>
                <w:rFonts w:ascii="Arial" w:hAnsi="Arial" w:cs="Arial"/>
                <w:b/>
                <w:bCs/>
                <w:sz w:val="18"/>
                <w:szCs w:val="18"/>
                <w:lang w:eastAsia="es-ES"/>
              </w:rPr>
            </w:pPr>
          </w:p>
        </w:tc>
        <w:tc>
          <w:tcPr>
            <w:tcW w:w="567" w:type="dxa"/>
          </w:tcPr>
          <w:p w14:paraId="4C762599" w14:textId="77777777" w:rsidR="00624D33" w:rsidRPr="002155DD" w:rsidRDefault="00624D33" w:rsidP="002A481F">
            <w:pPr>
              <w:ind w:left="290" w:hanging="290"/>
              <w:jc w:val="both"/>
              <w:rPr>
                <w:rFonts w:ascii="Arial" w:hAnsi="Arial" w:cs="Arial"/>
                <w:b/>
                <w:bCs/>
                <w:sz w:val="18"/>
                <w:szCs w:val="18"/>
                <w:lang w:eastAsia="es-ES"/>
              </w:rPr>
            </w:pPr>
          </w:p>
        </w:tc>
        <w:tc>
          <w:tcPr>
            <w:tcW w:w="1580" w:type="dxa"/>
          </w:tcPr>
          <w:p w14:paraId="6B8D4D66" w14:textId="77777777" w:rsidR="00624D33" w:rsidRPr="002155DD" w:rsidRDefault="00624D33" w:rsidP="002A481F">
            <w:pPr>
              <w:ind w:left="290" w:hanging="290"/>
              <w:jc w:val="both"/>
              <w:rPr>
                <w:rFonts w:ascii="Arial" w:hAnsi="Arial" w:cs="Arial"/>
                <w:b/>
                <w:bCs/>
                <w:sz w:val="18"/>
                <w:szCs w:val="18"/>
                <w:lang w:eastAsia="es-ES"/>
              </w:rPr>
            </w:pPr>
          </w:p>
        </w:tc>
      </w:tr>
      <w:tr w:rsidR="00F42565" w:rsidRPr="002155DD" w14:paraId="5C706D20" w14:textId="77777777" w:rsidTr="00320396">
        <w:trPr>
          <w:trHeight w:val="845"/>
        </w:trPr>
        <w:tc>
          <w:tcPr>
            <w:tcW w:w="5524" w:type="dxa"/>
            <w:vAlign w:val="center"/>
          </w:tcPr>
          <w:p w14:paraId="7A2A84D1" w14:textId="77777777" w:rsidR="00F42565" w:rsidRDefault="00F42565" w:rsidP="00624D33">
            <w:pPr>
              <w:pStyle w:val="Prrafodelista"/>
              <w:numPr>
                <w:ilvl w:val="0"/>
                <w:numId w:val="15"/>
              </w:numPr>
              <w:jc w:val="both"/>
              <w:rPr>
                <w:rFonts w:ascii="Arial" w:hAnsi="Arial" w:cs="Arial"/>
                <w:sz w:val="18"/>
                <w:szCs w:val="18"/>
                <w:lang w:eastAsia="es-ES"/>
              </w:rPr>
            </w:pPr>
            <w:r>
              <w:rPr>
                <w:rFonts w:ascii="Arial" w:hAnsi="Arial" w:cs="Arial"/>
                <w:sz w:val="18"/>
                <w:szCs w:val="18"/>
                <w:lang w:eastAsia="es-ES"/>
              </w:rPr>
              <w:t>Contar con NIT (Número de Identificación Tributaria)</w:t>
            </w:r>
          </w:p>
          <w:p w14:paraId="5A97AC09" w14:textId="4C364E4B" w:rsidR="00F42565" w:rsidRPr="00624D33" w:rsidRDefault="00F42565" w:rsidP="00F42565">
            <w:pPr>
              <w:pStyle w:val="Prrafodelista"/>
              <w:jc w:val="both"/>
              <w:rPr>
                <w:rFonts w:ascii="Arial" w:hAnsi="Arial" w:cs="Arial"/>
                <w:sz w:val="18"/>
                <w:szCs w:val="18"/>
                <w:lang w:eastAsia="es-ES"/>
              </w:rPr>
            </w:pPr>
            <w:r w:rsidRPr="00624D33">
              <w:rPr>
                <w:rFonts w:ascii="Arial" w:hAnsi="Arial" w:cs="Arial"/>
                <w:b/>
                <w:sz w:val="18"/>
                <w:szCs w:val="18"/>
                <w:lang w:eastAsia="es-ES"/>
              </w:rPr>
              <w:t>Adjuntar fotocopia simple</w:t>
            </w:r>
          </w:p>
        </w:tc>
        <w:tc>
          <w:tcPr>
            <w:tcW w:w="1842" w:type="dxa"/>
          </w:tcPr>
          <w:p w14:paraId="07AFC285" w14:textId="77777777" w:rsidR="00F42565" w:rsidRPr="002155DD" w:rsidRDefault="00F42565" w:rsidP="002A481F">
            <w:pPr>
              <w:ind w:left="290" w:hanging="290"/>
              <w:jc w:val="both"/>
              <w:rPr>
                <w:rFonts w:ascii="Arial" w:hAnsi="Arial" w:cs="Arial"/>
                <w:b/>
                <w:bCs/>
                <w:sz w:val="18"/>
                <w:szCs w:val="18"/>
                <w:lang w:eastAsia="es-ES"/>
              </w:rPr>
            </w:pPr>
          </w:p>
        </w:tc>
        <w:tc>
          <w:tcPr>
            <w:tcW w:w="567" w:type="dxa"/>
          </w:tcPr>
          <w:p w14:paraId="7CC61558" w14:textId="77777777" w:rsidR="00F42565" w:rsidRPr="002155DD" w:rsidRDefault="00F42565" w:rsidP="002A481F">
            <w:pPr>
              <w:ind w:left="290" w:hanging="290"/>
              <w:jc w:val="both"/>
              <w:rPr>
                <w:rFonts w:ascii="Arial" w:hAnsi="Arial" w:cs="Arial"/>
                <w:b/>
                <w:bCs/>
                <w:sz w:val="18"/>
                <w:szCs w:val="18"/>
                <w:lang w:eastAsia="es-ES"/>
              </w:rPr>
            </w:pPr>
          </w:p>
        </w:tc>
        <w:tc>
          <w:tcPr>
            <w:tcW w:w="567" w:type="dxa"/>
          </w:tcPr>
          <w:p w14:paraId="562DD78A" w14:textId="77777777" w:rsidR="00F42565" w:rsidRPr="002155DD" w:rsidRDefault="00F42565" w:rsidP="002A481F">
            <w:pPr>
              <w:ind w:left="290" w:hanging="290"/>
              <w:jc w:val="both"/>
              <w:rPr>
                <w:rFonts w:ascii="Arial" w:hAnsi="Arial" w:cs="Arial"/>
                <w:b/>
                <w:bCs/>
                <w:sz w:val="18"/>
                <w:szCs w:val="18"/>
                <w:lang w:eastAsia="es-ES"/>
              </w:rPr>
            </w:pPr>
          </w:p>
        </w:tc>
        <w:tc>
          <w:tcPr>
            <w:tcW w:w="1580" w:type="dxa"/>
          </w:tcPr>
          <w:p w14:paraId="37B2ABAA" w14:textId="77777777" w:rsidR="00F42565" w:rsidRPr="002155DD" w:rsidRDefault="00F42565" w:rsidP="002A481F">
            <w:pPr>
              <w:ind w:left="290" w:hanging="290"/>
              <w:jc w:val="both"/>
              <w:rPr>
                <w:rFonts w:ascii="Arial" w:hAnsi="Arial" w:cs="Arial"/>
                <w:b/>
                <w:bCs/>
                <w:sz w:val="18"/>
                <w:szCs w:val="18"/>
                <w:lang w:eastAsia="es-ES"/>
              </w:rPr>
            </w:pPr>
          </w:p>
        </w:tc>
      </w:tr>
      <w:tr w:rsidR="00624D33" w:rsidRPr="002155DD" w14:paraId="1FB82BF3" w14:textId="77777777" w:rsidTr="00320396">
        <w:trPr>
          <w:trHeight w:val="845"/>
        </w:trPr>
        <w:tc>
          <w:tcPr>
            <w:tcW w:w="5524" w:type="dxa"/>
            <w:vAlign w:val="center"/>
          </w:tcPr>
          <w:p w14:paraId="177944C8" w14:textId="77777777" w:rsidR="00624D33" w:rsidRPr="00624D33" w:rsidRDefault="00624D33" w:rsidP="00624D33">
            <w:pPr>
              <w:pStyle w:val="Prrafodelista"/>
              <w:numPr>
                <w:ilvl w:val="0"/>
                <w:numId w:val="15"/>
              </w:numPr>
              <w:jc w:val="both"/>
              <w:rPr>
                <w:rFonts w:ascii="Arial" w:hAnsi="Arial" w:cs="Arial"/>
                <w:sz w:val="18"/>
                <w:szCs w:val="18"/>
                <w:lang w:eastAsia="es-ES"/>
              </w:rPr>
            </w:pPr>
            <w:r w:rsidRPr="00624D33">
              <w:rPr>
                <w:rFonts w:ascii="Arial" w:hAnsi="Arial" w:cs="Arial"/>
                <w:sz w:val="18"/>
                <w:szCs w:val="18"/>
                <w:lang w:eastAsia="es-ES"/>
              </w:rPr>
              <w:t>Experiencia de trabajo con especialidad (mínimo 2 años) del o los profesionales que brindaran el servicio.</w:t>
            </w:r>
          </w:p>
          <w:p w14:paraId="319FB6DA" w14:textId="57A64A39" w:rsidR="00624D33" w:rsidRPr="00624D33" w:rsidRDefault="00624D33" w:rsidP="00624D33">
            <w:pPr>
              <w:pStyle w:val="Prrafodelista"/>
              <w:jc w:val="both"/>
              <w:rPr>
                <w:rFonts w:ascii="Arial" w:hAnsi="Arial" w:cs="Arial"/>
                <w:b/>
                <w:sz w:val="18"/>
                <w:szCs w:val="18"/>
                <w:lang w:eastAsia="es-ES"/>
              </w:rPr>
            </w:pPr>
            <w:r w:rsidRPr="00624D33">
              <w:rPr>
                <w:rFonts w:ascii="Arial" w:hAnsi="Arial" w:cs="Arial"/>
                <w:b/>
                <w:sz w:val="18"/>
                <w:szCs w:val="18"/>
                <w:lang w:eastAsia="es-ES"/>
              </w:rPr>
              <w:t xml:space="preserve">Adjuntar </w:t>
            </w:r>
            <w:r>
              <w:rPr>
                <w:rFonts w:ascii="Arial" w:hAnsi="Arial" w:cs="Arial"/>
                <w:b/>
                <w:sz w:val="18"/>
                <w:szCs w:val="18"/>
                <w:lang w:eastAsia="es-ES"/>
              </w:rPr>
              <w:t>Hoja de Vida</w:t>
            </w:r>
            <w:r w:rsidRPr="00624D33">
              <w:rPr>
                <w:rFonts w:ascii="Arial" w:hAnsi="Arial" w:cs="Arial"/>
                <w:b/>
                <w:sz w:val="18"/>
                <w:szCs w:val="18"/>
                <w:lang w:eastAsia="es-ES"/>
              </w:rPr>
              <w:t xml:space="preserve"> </w:t>
            </w:r>
          </w:p>
        </w:tc>
        <w:tc>
          <w:tcPr>
            <w:tcW w:w="1842" w:type="dxa"/>
          </w:tcPr>
          <w:p w14:paraId="57369638" w14:textId="77777777" w:rsidR="00624D33" w:rsidRPr="002155DD" w:rsidRDefault="00624D33" w:rsidP="002A481F">
            <w:pPr>
              <w:ind w:left="290" w:hanging="290"/>
              <w:jc w:val="both"/>
              <w:rPr>
                <w:rFonts w:ascii="Arial" w:hAnsi="Arial" w:cs="Arial"/>
                <w:b/>
                <w:bCs/>
                <w:sz w:val="18"/>
                <w:szCs w:val="18"/>
                <w:lang w:eastAsia="es-ES"/>
              </w:rPr>
            </w:pPr>
          </w:p>
        </w:tc>
        <w:tc>
          <w:tcPr>
            <w:tcW w:w="567" w:type="dxa"/>
          </w:tcPr>
          <w:p w14:paraId="642DD80E" w14:textId="77777777" w:rsidR="00624D33" w:rsidRPr="002155DD" w:rsidRDefault="00624D33" w:rsidP="002A481F">
            <w:pPr>
              <w:ind w:left="290" w:hanging="290"/>
              <w:jc w:val="both"/>
              <w:rPr>
                <w:rFonts w:ascii="Arial" w:hAnsi="Arial" w:cs="Arial"/>
                <w:b/>
                <w:bCs/>
                <w:sz w:val="18"/>
                <w:szCs w:val="18"/>
                <w:lang w:eastAsia="es-ES"/>
              </w:rPr>
            </w:pPr>
          </w:p>
        </w:tc>
        <w:tc>
          <w:tcPr>
            <w:tcW w:w="567" w:type="dxa"/>
          </w:tcPr>
          <w:p w14:paraId="4DC678A3" w14:textId="77777777" w:rsidR="00624D33" w:rsidRPr="002155DD" w:rsidRDefault="00624D33" w:rsidP="002A481F">
            <w:pPr>
              <w:ind w:left="290" w:hanging="290"/>
              <w:jc w:val="both"/>
              <w:rPr>
                <w:rFonts w:ascii="Arial" w:hAnsi="Arial" w:cs="Arial"/>
                <w:b/>
                <w:bCs/>
                <w:sz w:val="18"/>
                <w:szCs w:val="18"/>
                <w:lang w:eastAsia="es-ES"/>
              </w:rPr>
            </w:pPr>
          </w:p>
        </w:tc>
        <w:tc>
          <w:tcPr>
            <w:tcW w:w="1580" w:type="dxa"/>
          </w:tcPr>
          <w:p w14:paraId="520EE01A" w14:textId="77777777" w:rsidR="00624D33" w:rsidRPr="002155DD" w:rsidRDefault="00624D33" w:rsidP="002A481F">
            <w:pPr>
              <w:ind w:left="290" w:hanging="290"/>
              <w:jc w:val="both"/>
              <w:rPr>
                <w:rFonts w:ascii="Arial" w:hAnsi="Arial" w:cs="Arial"/>
                <w:b/>
                <w:bCs/>
                <w:sz w:val="18"/>
                <w:szCs w:val="18"/>
                <w:lang w:eastAsia="es-ES"/>
              </w:rPr>
            </w:pPr>
          </w:p>
        </w:tc>
      </w:tr>
      <w:tr w:rsidR="00170772" w:rsidRPr="002155DD" w14:paraId="4A6D46D6" w14:textId="77777777" w:rsidTr="00320396">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lastRenderedPageBreak/>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320396">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20396">
        <w:trPr>
          <w:trHeight w:val="397"/>
        </w:trPr>
        <w:tc>
          <w:tcPr>
            <w:tcW w:w="5524" w:type="dxa"/>
            <w:vAlign w:val="center"/>
          </w:tcPr>
          <w:p w14:paraId="707FC056" w14:textId="77777777" w:rsidR="00624D33" w:rsidRPr="00624D33" w:rsidRDefault="00624D33" w:rsidP="00624D33">
            <w:pPr>
              <w:pStyle w:val="Prrafodelista"/>
              <w:numPr>
                <w:ilvl w:val="0"/>
                <w:numId w:val="16"/>
              </w:numPr>
              <w:jc w:val="both"/>
              <w:rPr>
                <w:rFonts w:ascii="Arial" w:hAnsi="Arial" w:cs="Arial"/>
                <w:bCs/>
                <w:iCs/>
                <w:sz w:val="18"/>
                <w:szCs w:val="18"/>
                <w:lang w:eastAsia="es-ES"/>
              </w:rPr>
            </w:pPr>
            <w:r w:rsidRPr="00624D33">
              <w:rPr>
                <w:rFonts w:ascii="Arial" w:hAnsi="Arial" w:cs="Arial"/>
                <w:bCs/>
                <w:iCs/>
                <w:sz w:val="18"/>
                <w:szCs w:val="18"/>
                <w:lang w:eastAsia="es-ES"/>
              </w:rPr>
              <w:t>El Profesional debe atender los requerimientos de emergencias quirúrgicas, el cual debe de ser atendido en un periodo o lapso no mayor a 30 minutos para atención médica en forma Oportuna.</w:t>
            </w:r>
          </w:p>
          <w:p w14:paraId="34A45740" w14:textId="77777777" w:rsidR="00624D33" w:rsidRPr="00624D33" w:rsidRDefault="00624D33" w:rsidP="00624D33">
            <w:pPr>
              <w:pStyle w:val="Prrafodelista"/>
              <w:numPr>
                <w:ilvl w:val="0"/>
                <w:numId w:val="16"/>
              </w:numPr>
              <w:jc w:val="both"/>
              <w:rPr>
                <w:rFonts w:ascii="Arial" w:hAnsi="Arial" w:cs="Arial"/>
                <w:bCs/>
                <w:iCs/>
                <w:sz w:val="18"/>
                <w:szCs w:val="18"/>
                <w:lang w:eastAsia="es-ES"/>
              </w:rPr>
            </w:pPr>
            <w:r w:rsidRPr="00624D33">
              <w:rPr>
                <w:rFonts w:ascii="Arial" w:hAnsi="Arial" w:cs="Arial"/>
                <w:bCs/>
                <w:iCs/>
                <w:sz w:val="18"/>
                <w:szCs w:val="18"/>
                <w:lang w:eastAsia="es-ES"/>
              </w:rPr>
              <w:t>El Profesional contratado deberá brindar atención ha llamado las 24 horas del día en casos de emergencia, incluyendo Atenciones a pacientes COVID-19, tantos fines de semana, feriados, paros y otros, sin costo adicional.</w:t>
            </w:r>
          </w:p>
          <w:p w14:paraId="1ADF9085" w14:textId="1FB3F6A9" w:rsidR="00487C04" w:rsidRPr="00170772" w:rsidRDefault="00624D33" w:rsidP="00F42565">
            <w:pPr>
              <w:pStyle w:val="Prrafodelista"/>
              <w:ind w:left="360"/>
              <w:jc w:val="both"/>
              <w:rPr>
                <w:rFonts w:ascii="Arial" w:hAnsi="Arial" w:cs="Arial"/>
                <w:b/>
                <w:sz w:val="18"/>
                <w:szCs w:val="18"/>
                <w:lang w:eastAsia="es-ES"/>
              </w:rPr>
            </w:pPr>
            <w:r w:rsidRPr="00F42565">
              <w:rPr>
                <w:rFonts w:ascii="Arial" w:hAnsi="Arial" w:cs="Arial"/>
                <w:b/>
                <w:bCs/>
                <w:iCs/>
                <w:sz w:val="18"/>
                <w:szCs w:val="18"/>
                <w:lang w:eastAsia="es-ES"/>
              </w:rPr>
              <w:t>El proponente mediante nota debe manifestar su compromiso sobre este requerimiento</w:t>
            </w:r>
            <w:r w:rsidRPr="00624D33">
              <w:rPr>
                <w:rFonts w:ascii="Arial" w:hAnsi="Arial" w:cs="Arial"/>
                <w:bCs/>
                <w:iCs/>
                <w:sz w:val="18"/>
                <w:szCs w:val="18"/>
                <w:lang w:eastAsia="es-ES"/>
              </w:rPr>
              <w:t>.</w:t>
            </w: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320396">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20396">
        <w:trPr>
          <w:trHeight w:val="397"/>
        </w:trPr>
        <w:tc>
          <w:tcPr>
            <w:tcW w:w="5524" w:type="dxa"/>
            <w:vAlign w:val="center"/>
          </w:tcPr>
          <w:p w14:paraId="18D8C878" w14:textId="46C06442" w:rsidR="00170772" w:rsidRPr="00487C04"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 xml:space="preserve">Las atenciones en hospitalización se desarrollarán en las Clínicas de Contrato de la CSBP inmediatamente </w:t>
            </w:r>
            <w:r w:rsidR="00F42565">
              <w:rPr>
                <w:rFonts w:ascii="Arial" w:hAnsi="Arial" w:cs="Arial"/>
                <w:bCs/>
                <w:iCs/>
                <w:sz w:val="18"/>
                <w:szCs w:val="18"/>
                <w:lang w:eastAsia="es-ES"/>
              </w:rPr>
              <w:t>se comunique la prestación del servicio</w:t>
            </w:r>
            <w:r w:rsidRPr="00170772">
              <w:rPr>
                <w:rFonts w:ascii="Arial" w:hAnsi="Arial" w:cs="Arial"/>
                <w:bCs/>
                <w:iCs/>
                <w:sz w:val="18"/>
                <w:szCs w:val="18"/>
                <w:lang w:eastAsia="es-ES"/>
              </w:rPr>
              <w:t xml:space="preserve"> (horarios diurnos o nocturnos</w:t>
            </w:r>
            <w:r w:rsidR="002D757A">
              <w:rPr>
                <w:rFonts w:ascii="Arial" w:hAnsi="Arial" w:cs="Arial"/>
                <w:bCs/>
                <w:iCs/>
                <w:sz w:val="18"/>
                <w:szCs w:val="18"/>
                <w:lang w:eastAsia="es-ES"/>
              </w:rPr>
              <w:t xml:space="preserve"> o fines de semana</w:t>
            </w:r>
            <w:r w:rsidRPr="00170772">
              <w:rPr>
                <w:rFonts w:ascii="Arial" w:hAnsi="Arial" w:cs="Arial"/>
                <w:bCs/>
                <w:iCs/>
                <w:sz w:val="18"/>
                <w:szCs w:val="18"/>
                <w:lang w:eastAsia="es-ES"/>
              </w:rPr>
              <w:t>).</w:t>
            </w:r>
          </w:p>
          <w:p w14:paraId="38874E4D" w14:textId="344A1372"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320396">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20396">
        <w:trPr>
          <w:trHeight w:val="397"/>
        </w:trPr>
        <w:tc>
          <w:tcPr>
            <w:tcW w:w="5524" w:type="dxa"/>
            <w:vAlign w:val="center"/>
          </w:tcPr>
          <w:p w14:paraId="4B25A707" w14:textId="77777777" w:rsidR="00170772" w:rsidRDefault="00170772"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p w14:paraId="2C8B137D" w14:textId="4F8F6515" w:rsidR="00487C04" w:rsidRPr="00170772" w:rsidRDefault="00487C04" w:rsidP="00170772">
            <w:pPr>
              <w:jc w:val="both"/>
              <w:rPr>
                <w:rFonts w:ascii="Arial" w:hAnsi="Arial" w:cs="Arial"/>
                <w:b/>
                <w:sz w:val="18"/>
                <w:szCs w:val="18"/>
                <w:lang w:eastAsia="es-ES"/>
              </w:rPr>
            </w:pP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320396">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20396">
        <w:trPr>
          <w:trHeight w:val="397"/>
        </w:trPr>
        <w:tc>
          <w:tcPr>
            <w:tcW w:w="5524" w:type="dxa"/>
            <w:vAlign w:val="center"/>
          </w:tcPr>
          <w:p w14:paraId="649494DE" w14:textId="256953DF" w:rsidR="00170772" w:rsidRDefault="00A954DD"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que el profesional requiera suspender en forma temporal el servicio por causas justificadas (</w:t>
            </w:r>
            <w:r w:rsidR="00F42565">
              <w:rPr>
                <w:rFonts w:ascii="Arial" w:hAnsi="Arial" w:cs="Arial"/>
                <w:bCs/>
                <w:iCs/>
                <w:sz w:val="18"/>
                <w:szCs w:val="18"/>
                <w:lang w:val="es-ES_tradnl" w:eastAsia="es-ES"/>
              </w:rPr>
              <w:t>participación en seminarios, cursos</w:t>
            </w:r>
            <w:r w:rsidRPr="00170772">
              <w:rPr>
                <w:rFonts w:ascii="Arial" w:hAnsi="Arial" w:cs="Arial"/>
                <w:bCs/>
                <w:iCs/>
                <w:sz w:val="18"/>
                <w:szCs w:val="18"/>
                <w:lang w:val="es-ES_tradnl" w:eastAsia="es-ES"/>
              </w:rPr>
              <w:t xml:space="preserve">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p w14:paraId="45E151C5" w14:textId="7E858D8F" w:rsidR="00487C04" w:rsidRPr="00170772" w:rsidRDefault="00487C04" w:rsidP="00170772">
            <w:pPr>
              <w:jc w:val="both"/>
              <w:rPr>
                <w:rFonts w:ascii="Arial" w:hAnsi="Arial" w:cs="Arial"/>
                <w:b/>
                <w:sz w:val="18"/>
                <w:szCs w:val="18"/>
                <w:lang w:eastAsia="es-ES"/>
              </w:rPr>
            </w:pP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320396">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20396">
        <w:trPr>
          <w:trHeight w:val="397"/>
        </w:trPr>
        <w:tc>
          <w:tcPr>
            <w:tcW w:w="5524" w:type="dxa"/>
            <w:vAlign w:val="center"/>
          </w:tcPr>
          <w:p w14:paraId="035147CE" w14:textId="4E8B3CA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4EA2ADDB" w14:textId="77777777" w:rsidR="007C7AB5" w:rsidRDefault="007C7AB5" w:rsidP="00170772">
            <w:pPr>
              <w:jc w:val="both"/>
              <w:rPr>
                <w:rFonts w:ascii="Arial" w:hAnsi="Arial" w:cs="Arial"/>
                <w:bCs/>
                <w:iCs/>
                <w:sz w:val="18"/>
                <w:szCs w:val="18"/>
                <w:lang w:eastAsia="es-ES"/>
              </w:rPr>
            </w:pPr>
          </w:p>
          <w:p w14:paraId="5C922BF6" w14:textId="5259EFC7"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5F5080C7" w14:textId="77777777" w:rsidR="00487C04" w:rsidRPr="00170772" w:rsidRDefault="00487C04" w:rsidP="00487C04">
            <w:pPr>
              <w:pStyle w:val="Prrafodelista"/>
              <w:ind w:left="360"/>
              <w:jc w:val="both"/>
              <w:rPr>
                <w:rFonts w:ascii="Arial" w:hAnsi="Arial" w:cs="Arial"/>
                <w:bCs/>
                <w:iCs/>
                <w:sz w:val="18"/>
                <w:szCs w:val="18"/>
                <w:lang w:eastAsia="es-ES"/>
              </w:rPr>
            </w:pPr>
          </w:p>
          <w:p w14:paraId="6EAD706E" w14:textId="331FF479"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 xml:space="preserve">EN CASO DE QUEJAS Y / O RECLAMOS PROCEDENTES: En caso de que el COMITÉ DE SATISFACCION DEL USUARIO defina como procedente el reclamo realizado por </w:t>
            </w:r>
            <w:r w:rsidRPr="00170772">
              <w:rPr>
                <w:rFonts w:ascii="Arial" w:hAnsi="Arial" w:cs="Arial"/>
                <w:bCs/>
                <w:iCs/>
                <w:sz w:val="18"/>
                <w:szCs w:val="18"/>
                <w:lang w:eastAsia="es-ES"/>
              </w:rPr>
              <w:lastRenderedPageBreak/>
              <w:t>parte del asegurado, la CSBP procederá con la aplicación de multas progresivas de la siguiente manera:</w:t>
            </w:r>
          </w:p>
          <w:p w14:paraId="6BF2880B" w14:textId="77777777" w:rsidR="00487C04" w:rsidRPr="00170772" w:rsidRDefault="00487C04" w:rsidP="00487C04">
            <w:pPr>
              <w:pStyle w:val="Prrafodelista"/>
              <w:ind w:left="360"/>
              <w:jc w:val="both"/>
              <w:rPr>
                <w:rFonts w:ascii="Arial" w:hAnsi="Arial" w:cs="Arial"/>
                <w:bCs/>
                <w:iCs/>
                <w:sz w:val="18"/>
                <w:szCs w:val="18"/>
                <w:lang w:eastAsia="es-ES"/>
              </w:rPr>
            </w:pP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2CDB6AFA" w14:textId="77777777" w:rsidR="00170772" w:rsidRPr="007C7AB5"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p w14:paraId="41B96C6D" w14:textId="51F48692" w:rsidR="007C7AB5" w:rsidRPr="00170772" w:rsidRDefault="007C7AB5" w:rsidP="007C7AB5">
            <w:pPr>
              <w:pStyle w:val="Prrafodelista"/>
              <w:ind w:left="360"/>
              <w:jc w:val="both"/>
              <w:rPr>
                <w:rFonts w:ascii="Arial" w:hAnsi="Arial" w:cs="Arial"/>
                <w:bCs/>
                <w:iCs/>
                <w:sz w:val="18"/>
                <w:szCs w:val="18"/>
                <w:lang w:val="es-ES_tradnl" w:eastAsia="es-ES"/>
              </w:rPr>
            </w:pP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320396">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20396">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320396">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20396">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1C332C" w:rsidRPr="002155DD" w14:paraId="4C6D4544" w14:textId="77777777" w:rsidTr="00320396">
        <w:trPr>
          <w:trHeight w:val="397"/>
        </w:trPr>
        <w:tc>
          <w:tcPr>
            <w:tcW w:w="5524" w:type="dxa"/>
            <w:shd w:val="clear" w:color="auto" w:fill="CCFFCC"/>
            <w:vAlign w:val="center"/>
          </w:tcPr>
          <w:p w14:paraId="785F9904" w14:textId="64611816" w:rsidR="001C332C" w:rsidRPr="00170772" w:rsidRDefault="001C332C"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7E3660"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32F8C789"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0D0B9143" w14:textId="77777777" w:rsidR="001C332C" w:rsidRPr="002155DD" w:rsidRDefault="001C332C" w:rsidP="00623360">
            <w:pPr>
              <w:ind w:left="290" w:hanging="290"/>
              <w:jc w:val="both"/>
              <w:rPr>
                <w:rFonts w:ascii="Arial" w:hAnsi="Arial" w:cs="Arial"/>
                <w:b/>
                <w:bCs/>
                <w:sz w:val="18"/>
                <w:szCs w:val="18"/>
                <w:lang w:eastAsia="es-ES"/>
              </w:rPr>
            </w:pPr>
          </w:p>
        </w:tc>
        <w:tc>
          <w:tcPr>
            <w:tcW w:w="1580" w:type="dxa"/>
            <w:shd w:val="clear" w:color="auto" w:fill="CCFFCC"/>
          </w:tcPr>
          <w:p w14:paraId="0FD07D8D" w14:textId="77777777" w:rsidR="001C332C" w:rsidRPr="002155DD" w:rsidRDefault="001C332C" w:rsidP="00623360">
            <w:pPr>
              <w:ind w:left="290" w:hanging="290"/>
              <w:jc w:val="both"/>
              <w:rPr>
                <w:rFonts w:ascii="Arial" w:hAnsi="Arial" w:cs="Arial"/>
                <w:b/>
                <w:bCs/>
                <w:sz w:val="18"/>
                <w:szCs w:val="18"/>
                <w:lang w:eastAsia="es-ES"/>
              </w:rPr>
            </w:pPr>
          </w:p>
        </w:tc>
      </w:tr>
      <w:tr w:rsidR="001C332C" w:rsidRPr="002155DD" w14:paraId="13419C5C" w14:textId="77777777" w:rsidTr="00320396">
        <w:trPr>
          <w:trHeight w:val="397"/>
        </w:trPr>
        <w:tc>
          <w:tcPr>
            <w:tcW w:w="5524" w:type="dxa"/>
          </w:tcPr>
          <w:p w14:paraId="0EC3276D" w14:textId="2E60FCCE" w:rsidR="00631958" w:rsidRPr="00631958"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 xml:space="preserve">En caso de que el proponente considere que existe algún tipo de irregularidad en el proceso de contratación, puede realizar una denuncia al correo </w:t>
            </w:r>
            <w:hyperlink r:id="rId8" w:history="1">
              <w:r w:rsidRPr="00631958">
                <w:rPr>
                  <w:rFonts w:ascii="Arial" w:hAnsi="Arial"/>
                  <w:bCs/>
                  <w:iCs/>
                  <w:color w:val="2E74B5" w:themeColor="accent1" w:themeShade="BF"/>
                  <w:sz w:val="18"/>
                  <w:szCs w:val="18"/>
                  <w:lang w:eastAsia="es-ES"/>
                </w:rPr>
                <w:t>denuncias.csbp@csbp.com.bo</w:t>
              </w:r>
            </w:hyperlink>
            <w:r w:rsidRPr="00631958">
              <w:rPr>
                <w:rFonts w:ascii="Arial" w:hAnsi="Arial" w:cs="Arial"/>
                <w:bCs/>
                <w:iCs/>
                <w:sz w:val="18"/>
                <w:szCs w:val="18"/>
                <w:lang w:eastAsia="es-ES"/>
              </w:rPr>
              <w:t xml:space="preserve"> la cual debe ser acompañada por la cedula de identidad del denunciante, identificación del denunciado, relación del hecho y los indicios o elementos probatorios.</w:t>
            </w:r>
          </w:p>
          <w:p w14:paraId="17EE550D" w14:textId="77777777" w:rsidR="001C332C"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Se aclara que cualquier denuncia no suspenderá los plazos o actividades del Proceso de Contratación.</w:t>
            </w:r>
          </w:p>
          <w:p w14:paraId="1E5A96F7" w14:textId="7D96A96A" w:rsidR="00487C04" w:rsidRPr="00170772" w:rsidRDefault="00487C04" w:rsidP="00631958">
            <w:pPr>
              <w:jc w:val="both"/>
              <w:rPr>
                <w:rFonts w:ascii="Arial" w:hAnsi="Arial" w:cs="Arial"/>
                <w:bCs/>
                <w:iCs/>
                <w:sz w:val="18"/>
                <w:szCs w:val="18"/>
                <w:lang w:eastAsia="es-ES"/>
              </w:rPr>
            </w:pPr>
          </w:p>
        </w:tc>
        <w:tc>
          <w:tcPr>
            <w:tcW w:w="1842" w:type="dxa"/>
          </w:tcPr>
          <w:p w14:paraId="145E5428"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1CF2E85"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4384956" w14:textId="77777777" w:rsidR="001C332C" w:rsidRPr="002155DD" w:rsidRDefault="001C332C" w:rsidP="00623360">
            <w:pPr>
              <w:ind w:left="290" w:hanging="290"/>
              <w:jc w:val="both"/>
              <w:rPr>
                <w:rFonts w:ascii="Arial" w:hAnsi="Arial" w:cs="Arial"/>
                <w:b/>
                <w:bCs/>
                <w:sz w:val="18"/>
                <w:szCs w:val="18"/>
                <w:lang w:eastAsia="es-ES"/>
              </w:rPr>
            </w:pPr>
          </w:p>
        </w:tc>
        <w:tc>
          <w:tcPr>
            <w:tcW w:w="1580" w:type="dxa"/>
          </w:tcPr>
          <w:p w14:paraId="7E621160" w14:textId="77777777" w:rsidR="001C332C" w:rsidRPr="002155DD" w:rsidRDefault="001C332C"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630C133E"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F42565">
        <w:rPr>
          <w:rFonts w:asciiTheme="minorHAnsi" w:eastAsia="Calibri" w:hAnsiTheme="minorHAnsi" w:cstheme="minorHAnsi"/>
          <w:b/>
          <w:kern w:val="2"/>
          <w:lang w:val="es-BO"/>
          <w14:ligatures w14:val="standard"/>
        </w:rPr>
        <w:t>23</w:t>
      </w:r>
      <w:r w:rsidRPr="008C66AE">
        <w:rPr>
          <w:rFonts w:asciiTheme="minorHAnsi" w:eastAsia="Calibri" w:hAnsiTheme="minorHAnsi" w:cstheme="minorHAnsi"/>
          <w:b/>
          <w:bCs/>
          <w:kern w:val="2"/>
          <w:lang w:val="es-BO"/>
          <w14:ligatures w14:val="standard"/>
        </w:rPr>
        <w:t xml:space="preserve"> de </w:t>
      </w:r>
      <w:r w:rsidR="00F42565">
        <w:rPr>
          <w:rFonts w:asciiTheme="minorHAnsi" w:eastAsia="Calibri" w:hAnsiTheme="minorHAnsi" w:cstheme="minorHAnsi"/>
          <w:b/>
          <w:bCs/>
          <w:kern w:val="2"/>
          <w:lang w:val="es-BO"/>
          <w14:ligatures w14:val="standard"/>
        </w:rPr>
        <w:t>febrero</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6444C264"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lastRenderedPageBreak/>
        <w:t>En caso de presentar su propuesta en forma física, puede entregarla en la siguiente dirección: Calle Adolfo Mier esq. Camacho Nro. 1027 Plataforma, en sobre cerrado, debidamente rotulado especificando la referencia de la siguiente manera: “OR-CP-0</w:t>
      </w:r>
      <w:r w:rsidR="00F42565">
        <w:rPr>
          <w:rFonts w:asciiTheme="minorHAnsi" w:eastAsia="Calibri" w:hAnsiTheme="minorHAnsi" w:cstheme="minorHAnsi"/>
          <w:kern w:val="2"/>
          <w:lang w:val="es-BO"/>
          <w14:ligatures w14:val="standard"/>
        </w:rPr>
        <w:t>01</w:t>
      </w:r>
      <w:r w:rsidRPr="00DF777A">
        <w:rPr>
          <w:rFonts w:asciiTheme="minorHAnsi" w:eastAsia="Calibri" w:hAnsiTheme="minorHAnsi" w:cstheme="minorHAnsi"/>
          <w:kern w:val="2"/>
          <w:lang w:val="es-BO"/>
          <w14:ligatures w14:val="standard"/>
        </w:rPr>
        <w:t>-202</w:t>
      </w:r>
      <w:r w:rsidR="00F42565">
        <w:rPr>
          <w:rFonts w:asciiTheme="minorHAnsi" w:eastAsia="Calibri" w:hAnsiTheme="minorHAnsi" w:cstheme="minorHAnsi"/>
          <w:kern w:val="2"/>
          <w:lang w:val="es-BO"/>
          <w14:ligatures w14:val="standard"/>
        </w:rPr>
        <w:t>4</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 xml:space="preserve">MÉDICO </w:t>
      </w:r>
      <w:r w:rsidR="00F42565">
        <w:rPr>
          <w:rFonts w:asciiTheme="minorHAnsi" w:eastAsia="Calibri" w:hAnsiTheme="minorHAnsi" w:cstheme="minorHAnsi"/>
          <w:kern w:val="2"/>
          <w:lang w:val="es-BO"/>
          <w14:ligatures w14:val="standard"/>
        </w:rPr>
        <w:t>GINECOLOGO OBSTETRA, MONTO FIJO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487C04">
        <w:rPr>
          <w:rFonts w:asciiTheme="minorHAnsi" w:eastAsia="Calibri" w:hAnsiTheme="minorHAnsi" w:cstheme="minorHAnsi"/>
          <w:kern w:val="2"/>
          <w:lang w:val="es-BO"/>
          <w14:ligatures w14:val="standard"/>
        </w:rPr>
        <w:t>PRIMERA</w:t>
      </w:r>
      <w:r w:rsidR="003946CC">
        <w:rPr>
          <w:rFonts w:asciiTheme="minorHAnsi" w:eastAsia="Calibri" w:hAnsiTheme="minorHAnsi" w:cstheme="minorHAnsi"/>
          <w:kern w:val="2"/>
          <w:lang w:val="es-BO"/>
          <w14:ligatures w14:val="standard"/>
        </w:rPr>
        <w:t xml:space="preserve">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F42565">
        <w:rPr>
          <w:rFonts w:asciiTheme="minorHAnsi" w:eastAsia="Calibri" w:hAnsiTheme="minorHAnsi" w:cstheme="minorHAnsi"/>
          <w:b/>
          <w:kern w:val="2"/>
          <w:lang w:val="es-BO"/>
          <w14:ligatures w14:val="standard"/>
        </w:rPr>
        <w:t>23</w:t>
      </w:r>
      <w:r w:rsidR="00F42565" w:rsidRPr="008C66AE">
        <w:rPr>
          <w:rFonts w:asciiTheme="minorHAnsi" w:eastAsia="Calibri" w:hAnsiTheme="minorHAnsi" w:cstheme="minorHAnsi"/>
          <w:b/>
          <w:bCs/>
          <w:kern w:val="2"/>
          <w:lang w:val="es-BO"/>
          <w14:ligatures w14:val="standard"/>
        </w:rPr>
        <w:t xml:space="preserve"> de </w:t>
      </w:r>
      <w:r w:rsidR="00F42565">
        <w:rPr>
          <w:rFonts w:asciiTheme="minorHAnsi" w:eastAsia="Calibri" w:hAnsiTheme="minorHAnsi" w:cstheme="minorHAnsi"/>
          <w:b/>
          <w:bCs/>
          <w:kern w:val="2"/>
          <w:lang w:val="es-BO"/>
          <w14:ligatures w14:val="standard"/>
        </w:rPr>
        <w:t>febrero</w:t>
      </w:r>
      <w:r w:rsidR="00F42565" w:rsidRPr="008C66AE">
        <w:rPr>
          <w:rFonts w:asciiTheme="minorHAnsi" w:eastAsia="Calibri" w:hAnsiTheme="minorHAnsi" w:cstheme="minorHAnsi"/>
          <w:b/>
          <w:bCs/>
          <w:kern w:val="2"/>
          <w:lang w:val="es-BO"/>
          <w14:ligatures w14:val="standard"/>
        </w:rPr>
        <w:t xml:space="preserve"> a horas 1</w:t>
      </w:r>
      <w:r w:rsidR="00F42565">
        <w:rPr>
          <w:rFonts w:asciiTheme="minorHAnsi" w:eastAsia="Calibri" w:hAnsiTheme="minorHAnsi" w:cstheme="minorHAnsi"/>
          <w:b/>
          <w:bCs/>
          <w:kern w:val="2"/>
          <w:lang w:val="es-BO"/>
          <w14:ligatures w14:val="standard"/>
        </w:rPr>
        <w:t>7</w:t>
      </w:r>
      <w:r w:rsidR="00F42565"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1EE562E9"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F42565">
              <w:rPr>
                <w:rFonts w:asciiTheme="minorHAnsi" w:hAnsiTheme="minorHAnsi" w:cstheme="minorHAnsi"/>
                <w:b/>
                <w:bCs/>
                <w:sz w:val="22"/>
                <w:szCs w:val="22"/>
                <w:lang w:val="es-BO" w:eastAsia="es-BO"/>
              </w:rPr>
              <w:t>4</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78A3CDC9" w:rsidR="0018089A" w:rsidRDefault="0018089A" w:rsidP="003946CC">
      <w:pPr>
        <w:spacing w:after="160" w:line="259" w:lineRule="auto"/>
        <w:jc w:val="center"/>
        <w:rPr>
          <w:rFonts w:asciiTheme="minorHAnsi" w:hAnsiTheme="minorHAnsi" w:cstheme="minorHAnsi"/>
          <w:b/>
          <w:sz w:val="22"/>
          <w:szCs w:val="22"/>
        </w:rPr>
      </w:pPr>
    </w:p>
    <w:p w14:paraId="3F1A9779" w14:textId="7A31D5BE" w:rsidR="007C7AB5" w:rsidRDefault="007C7AB5" w:rsidP="003946CC">
      <w:pPr>
        <w:spacing w:after="160" w:line="259" w:lineRule="auto"/>
        <w:jc w:val="center"/>
        <w:rPr>
          <w:rFonts w:asciiTheme="minorHAnsi" w:hAnsiTheme="minorHAnsi" w:cstheme="minorHAnsi"/>
          <w:b/>
          <w:sz w:val="22"/>
          <w:szCs w:val="22"/>
        </w:rPr>
      </w:pPr>
    </w:p>
    <w:p w14:paraId="64E1E397" w14:textId="48E50494" w:rsidR="007C7AB5" w:rsidRDefault="007C7AB5" w:rsidP="003946CC">
      <w:pPr>
        <w:spacing w:after="160" w:line="259" w:lineRule="auto"/>
        <w:jc w:val="center"/>
        <w:rPr>
          <w:rFonts w:asciiTheme="minorHAnsi" w:hAnsiTheme="minorHAnsi" w:cstheme="minorHAnsi"/>
          <w:b/>
          <w:sz w:val="22"/>
          <w:szCs w:val="22"/>
        </w:rPr>
      </w:pPr>
    </w:p>
    <w:p w14:paraId="14ED6AC0" w14:textId="7324F813" w:rsidR="007C7AB5" w:rsidRDefault="007C7AB5" w:rsidP="003946CC">
      <w:pPr>
        <w:spacing w:after="160" w:line="259" w:lineRule="auto"/>
        <w:jc w:val="center"/>
        <w:rPr>
          <w:rFonts w:asciiTheme="minorHAnsi" w:hAnsiTheme="minorHAnsi" w:cstheme="minorHAnsi"/>
          <w:b/>
          <w:sz w:val="22"/>
          <w:szCs w:val="22"/>
        </w:rPr>
      </w:pPr>
    </w:p>
    <w:p w14:paraId="6C4DF72C" w14:textId="06104002" w:rsidR="007C7AB5" w:rsidRDefault="007C7AB5" w:rsidP="003946CC">
      <w:pPr>
        <w:spacing w:after="160" w:line="259" w:lineRule="auto"/>
        <w:jc w:val="center"/>
        <w:rPr>
          <w:rFonts w:asciiTheme="minorHAnsi" w:hAnsiTheme="minorHAnsi" w:cstheme="minorHAnsi"/>
          <w:b/>
          <w:sz w:val="22"/>
          <w:szCs w:val="22"/>
        </w:rPr>
      </w:pPr>
    </w:p>
    <w:p w14:paraId="38744B4B" w14:textId="6079496C" w:rsidR="007C7AB5" w:rsidRDefault="007C7AB5" w:rsidP="003946CC">
      <w:pPr>
        <w:spacing w:after="160" w:line="259" w:lineRule="auto"/>
        <w:jc w:val="center"/>
        <w:rPr>
          <w:rFonts w:asciiTheme="minorHAnsi" w:hAnsiTheme="minorHAnsi" w:cstheme="minorHAnsi"/>
          <w:b/>
          <w:sz w:val="22"/>
          <w:szCs w:val="22"/>
        </w:rPr>
      </w:pPr>
    </w:p>
    <w:p w14:paraId="28029186" w14:textId="05957AA1" w:rsidR="007C7AB5" w:rsidRDefault="007C7AB5" w:rsidP="003946CC">
      <w:pPr>
        <w:spacing w:after="160" w:line="259" w:lineRule="auto"/>
        <w:jc w:val="center"/>
        <w:rPr>
          <w:rFonts w:asciiTheme="minorHAnsi" w:hAnsiTheme="minorHAnsi" w:cstheme="minorHAnsi"/>
          <w:b/>
          <w:sz w:val="22"/>
          <w:szCs w:val="22"/>
        </w:rPr>
      </w:pPr>
    </w:p>
    <w:p w14:paraId="528E27C3" w14:textId="3CE26AB1" w:rsidR="007C7AB5" w:rsidRDefault="007C7AB5" w:rsidP="003946CC">
      <w:pPr>
        <w:spacing w:after="160" w:line="259" w:lineRule="auto"/>
        <w:jc w:val="center"/>
        <w:rPr>
          <w:rFonts w:asciiTheme="minorHAnsi" w:hAnsiTheme="minorHAnsi" w:cstheme="minorHAnsi"/>
          <w:b/>
          <w:sz w:val="22"/>
          <w:szCs w:val="22"/>
        </w:rPr>
      </w:pPr>
    </w:p>
    <w:p w14:paraId="5523E583" w14:textId="5D28AAEE" w:rsidR="00F42565" w:rsidRDefault="00F42565" w:rsidP="003946CC">
      <w:pPr>
        <w:spacing w:after="160" w:line="259" w:lineRule="auto"/>
        <w:jc w:val="center"/>
        <w:rPr>
          <w:rFonts w:asciiTheme="minorHAnsi" w:hAnsiTheme="minorHAnsi" w:cstheme="minorHAnsi"/>
          <w:b/>
          <w:sz w:val="22"/>
          <w:szCs w:val="22"/>
        </w:rPr>
      </w:pPr>
    </w:p>
    <w:p w14:paraId="7C324C37" w14:textId="77777777" w:rsidR="00F42565" w:rsidRDefault="00F42565"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FORMULARIO Nº4 </w:t>
      </w:r>
    </w:p>
    <w:p w14:paraId="46D60235" w14:textId="5EA715B8"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 xml:space="preserve">MEDICO </w:t>
      </w:r>
      <w:r w:rsidR="00F42565">
        <w:rPr>
          <w:rFonts w:asciiTheme="minorHAnsi" w:hAnsiTheme="minorHAnsi" w:cstheme="minorHAnsi"/>
          <w:b/>
          <w:sz w:val="22"/>
          <w:szCs w:val="22"/>
        </w:rPr>
        <w:t>GINECOLOGO OBSTETRA, MONTO FIJO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54404E30"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F42565">
              <w:rPr>
                <w:rFonts w:asciiTheme="minorHAnsi" w:hAnsiTheme="minorHAnsi" w:cstheme="minorHAnsi"/>
                <w:b/>
                <w:bCs/>
                <w:lang w:val="es-BO" w:eastAsia="es-BO"/>
              </w:rPr>
              <w:t>4</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0F491150" w:rsidR="0063047D" w:rsidRPr="00E77981" w:rsidRDefault="0063047D" w:rsidP="00B47F2C">
            <w:pPr>
              <w:jc w:val="center"/>
              <w:rPr>
                <w:rFonts w:asciiTheme="minorHAnsi" w:hAnsiTheme="minorHAnsi" w:cstheme="minorHAnsi"/>
                <w:sz w:val="22"/>
                <w:szCs w:val="22"/>
                <w:lang w:val="es-BO" w:eastAsia="es-BO"/>
              </w:rPr>
            </w:pP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5FE1CFB0" w14:textId="6A1746A5" w:rsidR="00B47F2C" w:rsidRDefault="00B47F2C" w:rsidP="00B47F2C">
            <w:pPr>
              <w:pStyle w:val="Textoindependiente"/>
              <w:spacing w:before="120" w:after="0"/>
              <w:jc w:val="both"/>
              <w:rPr>
                <w:rFonts w:asciiTheme="minorHAnsi" w:hAnsiTheme="minorHAnsi" w:cs="Arial"/>
                <w:sz w:val="20"/>
                <w:szCs w:val="20"/>
              </w:rPr>
            </w:pPr>
            <w:r>
              <w:rPr>
                <w:rFonts w:ascii="Calibri" w:hAnsi="Calibri" w:cs="Calibri"/>
                <w:sz w:val="24"/>
                <w:szCs w:val="24"/>
              </w:rPr>
              <w:t>DETALLE DE PROCEDIMIENTOS NO LIMITATIVO</w:t>
            </w:r>
          </w:p>
          <w:p w14:paraId="59DF42FD" w14:textId="6FB723B5"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ELECTROCUATERIZACION</w:t>
            </w:r>
          </w:p>
          <w:p w14:paraId="7291E3D0"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COLPOSCOPIA Y BIOPSIA DIRIGIDA</w:t>
            </w:r>
          </w:p>
          <w:p w14:paraId="6587C4F5"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CRIOTERAPIA</w:t>
            </w:r>
          </w:p>
          <w:p w14:paraId="71136CFA"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ELECTRO FULGURACIONES DE CONDILOMA</w:t>
            </w:r>
          </w:p>
          <w:p w14:paraId="72247B62"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POLIPECTOMIA</w:t>
            </w:r>
          </w:p>
          <w:p w14:paraId="5CDB647A"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 xml:space="preserve">BIOPSIA </w:t>
            </w:r>
            <w:r w:rsidR="00B47F2C" w:rsidRPr="00B47F2C">
              <w:rPr>
                <w:rFonts w:asciiTheme="minorHAnsi" w:hAnsiTheme="minorHAnsi" w:cs="Arial"/>
                <w:sz w:val="20"/>
                <w:szCs w:val="20"/>
              </w:rPr>
              <w:t>DE VAGINA</w:t>
            </w:r>
            <w:r w:rsidRPr="00B47F2C">
              <w:rPr>
                <w:rFonts w:asciiTheme="minorHAnsi" w:hAnsiTheme="minorHAnsi" w:cs="Arial"/>
                <w:sz w:val="20"/>
                <w:szCs w:val="20"/>
              </w:rPr>
              <w:t>, ENDOMETRIO</w:t>
            </w:r>
          </w:p>
          <w:p w14:paraId="16D86F02"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 xml:space="preserve">AMEU O LUI </w:t>
            </w:r>
          </w:p>
          <w:p w14:paraId="446984AD"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LUI POR RETENCION DE RESTOS PLACENTARIOS</w:t>
            </w:r>
          </w:p>
          <w:p w14:paraId="56ACE84C"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CEPILLADOS ENDOMETRIALES</w:t>
            </w:r>
          </w:p>
          <w:p w14:paraId="645A1EB0"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TRAUMATISMO VAGINO VULVAR</w:t>
            </w:r>
          </w:p>
          <w:p w14:paraId="33A17192"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DRENAJE ABSESO DE MAMA</w:t>
            </w:r>
          </w:p>
          <w:p w14:paraId="0B619804"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BIOPSIA EXCICIONAL (EXERESIS) DE FIBROADENOMAS O FIBROQUISTES MAMARIOS</w:t>
            </w:r>
          </w:p>
          <w:p w14:paraId="045ABF8B"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DRENAJE Y MARSUPIALIZACION DE GLANDULA DE BARTHOLINO</w:t>
            </w:r>
          </w:p>
          <w:p w14:paraId="156B1239"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EXTIRPACIÓN PÓLIPO VULVAR</w:t>
            </w:r>
          </w:p>
          <w:p w14:paraId="6295E5B6"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OPERACIÓN DE HIMEN IMPERFORADO</w:t>
            </w:r>
          </w:p>
          <w:p w14:paraId="2B809CA3"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REPARACION QUIRÚRGICA TRAUMATISMO CUELLO UTERINO</w:t>
            </w:r>
          </w:p>
          <w:p w14:paraId="21453ACD"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 xml:space="preserve">REPARACION QUIRURGICA DE DESGARROS RECTOVAGINALES </w:t>
            </w:r>
          </w:p>
          <w:p w14:paraId="74242B75"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CONIZACION</w:t>
            </w:r>
          </w:p>
          <w:p w14:paraId="5BCCE287"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OPERACIÓN INCOMPETENCIA CERVICAL (CERCLAJE)</w:t>
            </w:r>
          </w:p>
          <w:p w14:paraId="16114844"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SALPINGOCLASIA BILATERAL</w:t>
            </w:r>
          </w:p>
          <w:p w14:paraId="3E0DFC1C"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PARTO EUTÓCICO MULTÍPARA</w:t>
            </w:r>
          </w:p>
          <w:p w14:paraId="04445BE1"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lastRenderedPageBreak/>
              <w:t>PARTO INDUCIDO MULTÍPARA</w:t>
            </w:r>
          </w:p>
          <w:p w14:paraId="5E87E761"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PARTO CONDUCIDO MULTÍPARA</w:t>
            </w:r>
          </w:p>
          <w:p w14:paraId="7A03806E"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PARTO GEMERAL EN PRIMIGESTA</w:t>
            </w:r>
          </w:p>
          <w:p w14:paraId="6A29E15B"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PARTO GEMELAR EN MULTIGESTA</w:t>
            </w:r>
          </w:p>
          <w:p w14:paraId="342A29BF"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CESAREA PROGRAMADA</w:t>
            </w:r>
          </w:p>
          <w:p w14:paraId="2F91EE28"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CESAREA DE EMERGENCIA</w:t>
            </w:r>
          </w:p>
          <w:p w14:paraId="45B8521F"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COLPOPERINOPLASTIA ANTERIOR Y POSTERIOR</w:t>
            </w:r>
          </w:p>
          <w:p w14:paraId="40AF0162"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HISTERECTOMIA TOTAL ABDOMINAL</w:t>
            </w:r>
          </w:p>
          <w:p w14:paraId="1E42C09A"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HISTERECTOMIA SUBTOTAL ABDOMINAL</w:t>
            </w:r>
          </w:p>
          <w:p w14:paraId="08CA138F"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HISTERECTOMIA VAGINAL</w:t>
            </w:r>
          </w:p>
          <w:p w14:paraId="2686DD31"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OPERACIÓN EMBARAZO ECTÓPICO</w:t>
            </w:r>
          </w:p>
          <w:p w14:paraId="5B9FC976"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OPERACIÓN TUMOR DE OVARIO O PARATUBARICO</w:t>
            </w:r>
          </w:p>
          <w:p w14:paraId="301D62BA"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HISTERORRAFIA POR PERFORACIÓN UTERINA</w:t>
            </w:r>
          </w:p>
          <w:p w14:paraId="348F95B2"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LAPAROTOMIA EXPLORATORIA O LAPAROSCOPIA</w:t>
            </w:r>
          </w:p>
          <w:p w14:paraId="52829C71"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LAPAROTOMÍA POR PELVIPERITONITIS</w:t>
            </w:r>
          </w:p>
          <w:p w14:paraId="7ACE448C"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MIOMECTOMÍA ABDOMINAL</w:t>
            </w:r>
          </w:p>
          <w:p w14:paraId="79F6C626"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INTERNACIONES Y SEGUIMIENTO</w:t>
            </w:r>
          </w:p>
          <w:p w14:paraId="5AAEFA08"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 xml:space="preserve">INTERCONSULTAS </w:t>
            </w:r>
          </w:p>
          <w:p w14:paraId="17A300EC" w14:textId="77777777" w:rsidR="00B47F2C"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ATENCIÓN DE EMERGENCIAS EN CONSULTA EXTERNA</w:t>
            </w:r>
          </w:p>
          <w:p w14:paraId="39451F7D" w14:textId="3DA90148" w:rsidR="00F42565" w:rsidRPr="00B47F2C" w:rsidRDefault="00F42565" w:rsidP="00B47F2C">
            <w:pPr>
              <w:pStyle w:val="Textoindependiente"/>
              <w:numPr>
                <w:ilvl w:val="0"/>
                <w:numId w:val="22"/>
              </w:numPr>
              <w:spacing w:before="120" w:after="0"/>
              <w:ind w:left="304"/>
              <w:jc w:val="both"/>
              <w:rPr>
                <w:rFonts w:asciiTheme="minorHAnsi" w:hAnsiTheme="minorHAnsi" w:cs="Arial"/>
                <w:sz w:val="20"/>
                <w:szCs w:val="20"/>
              </w:rPr>
            </w:pPr>
            <w:r w:rsidRPr="00B47F2C">
              <w:rPr>
                <w:rFonts w:asciiTheme="minorHAnsi" w:hAnsiTheme="minorHAnsi" w:cs="Arial"/>
                <w:sz w:val="20"/>
                <w:szCs w:val="20"/>
              </w:rPr>
              <w:t>ATENCIÓN DE EMERGENCIAS EN HOSPITALIZACIÓN</w:t>
            </w:r>
          </w:p>
          <w:p w14:paraId="54B18F54" w14:textId="7E71F59B" w:rsidR="0063047D" w:rsidRPr="00B47F2C" w:rsidRDefault="0063047D" w:rsidP="00B47F2C">
            <w:pPr>
              <w:pStyle w:val="Textoindependiente"/>
              <w:spacing w:after="0"/>
              <w:ind w:right="119"/>
              <w:jc w:val="both"/>
              <w:rPr>
                <w:rFonts w:asciiTheme="minorHAnsi" w:hAnsiTheme="minorHAnsi" w:cstheme="minorHAnsi"/>
                <w:sz w:val="20"/>
                <w:szCs w:val="20"/>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B47F2C">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08D3783A"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w:t>
            </w:r>
            <w:r w:rsidR="00B47F2C">
              <w:rPr>
                <w:rFonts w:asciiTheme="minorHAnsi" w:hAnsiTheme="minorHAnsi" w:cstheme="minorHAnsi"/>
                <w:b/>
                <w:bCs/>
                <w:sz w:val="24"/>
                <w:szCs w:val="24"/>
                <w:lang w:val="es-BO" w:eastAsia="es-BO"/>
              </w:rPr>
              <w:t>FIJO MENSUAL</w:t>
            </w:r>
            <w:r w:rsidR="00E77981">
              <w:rPr>
                <w:rFonts w:asciiTheme="minorHAnsi" w:hAnsiTheme="minorHAnsi" w:cstheme="minorHAnsi"/>
                <w:b/>
                <w:bCs/>
                <w:sz w:val="24"/>
                <w:szCs w:val="24"/>
                <w:lang w:val="es-BO" w:eastAsia="es-BO"/>
              </w:rPr>
              <w:t xml:space="preserve">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3204B3B1"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B47F2C">
              <w:rPr>
                <w:rFonts w:asciiTheme="minorHAnsi" w:hAnsiTheme="minorHAnsi" w:cstheme="minorHAnsi"/>
                <w:b/>
                <w:bCs/>
                <w:sz w:val="24"/>
                <w:szCs w:val="24"/>
                <w:lang w:val="es-BO" w:eastAsia="es-BO"/>
              </w:rPr>
              <w:t>4</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3A1BE" w14:textId="77777777" w:rsidR="003B638B" w:rsidRDefault="003B638B" w:rsidP="001514BD">
      <w:r>
        <w:separator/>
      </w:r>
    </w:p>
  </w:endnote>
  <w:endnote w:type="continuationSeparator" w:id="0">
    <w:p w14:paraId="6B640F7C" w14:textId="77777777" w:rsidR="003B638B" w:rsidRDefault="003B638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7B4EC" w14:textId="77777777" w:rsidR="003B638B" w:rsidRDefault="003B638B" w:rsidP="001514BD">
      <w:r>
        <w:separator/>
      </w:r>
    </w:p>
  </w:footnote>
  <w:footnote w:type="continuationSeparator" w:id="0">
    <w:p w14:paraId="139723E2" w14:textId="77777777" w:rsidR="003B638B" w:rsidRDefault="003B638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1374"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66" w:hanging="180"/>
      </w:pPr>
    </w:lvl>
    <w:lvl w:ilvl="3" w:tplc="0C0A000F" w:tentative="1">
      <w:start w:val="1"/>
      <w:numFmt w:val="decimal"/>
      <w:lvlText w:val="%4."/>
      <w:lvlJc w:val="left"/>
      <w:pPr>
        <w:ind w:left="786" w:hanging="360"/>
      </w:pPr>
    </w:lvl>
    <w:lvl w:ilvl="4" w:tplc="0C0A0019" w:tentative="1">
      <w:start w:val="1"/>
      <w:numFmt w:val="lowerLetter"/>
      <w:lvlText w:val="%5."/>
      <w:lvlJc w:val="left"/>
      <w:pPr>
        <w:ind w:left="1506" w:hanging="360"/>
      </w:pPr>
    </w:lvl>
    <w:lvl w:ilvl="5" w:tplc="0C0A001B" w:tentative="1">
      <w:start w:val="1"/>
      <w:numFmt w:val="lowerRoman"/>
      <w:lvlText w:val="%6."/>
      <w:lvlJc w:val="right"/>
      <w:pPr>
        <w:ind w:left="2226" w:hanging="180"/>
      </w:pPr>
    </w:lvl>
    <w:lvl w:ilvl="6" w:tplc="0C0A000F" w:tentative="1">
      <w:start w:val="1"/>
      <w:numFmt w:val="decimal"/>
      <w:lvlText w:val="%7."/>
      <w:lvlJc w:val="left"/>
      <w:pPr>
        <w:ind w:left="2946" w:hanging="360"/>
      </w:pPr>
    </w:lvl>
    <w:lvl w:ilvl="7" w:tplc="0C0A0019" w:tentative="1">
      <w:start w:val="1"/>
      <w:numFmt w:val="lowerLetter"/>
      <w:lvlText w:val="%8."/>
      <w:lvlJc w:val="left"/>
      <w:pPr>
        <w:ind w:left="3666" w:hanging="360"/>
      </w:pPr>
    </w:lvl>
    <w:lvl w:ilvl="8" w:tplc="0C0A001B" w:tentative="1">
      <w:start w:val="1"/>
      <w:numFmt w:val="lowerRoman"/>
      <w:lvlText w:val="%9."/>
      <w:lvlJc w:val="right"/>
      <w:pPr>
        <w:ind w:left="438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C5A2802"/>
    <w:multiLevelType w:val="hybridMultilevel"/>
    <w:tmpl w:val="1EE48FD4"/>
    <w:lvl w:ilvl="0" w:tplc="400A0001">
      <w:start w:val="1"/>
      <w:numFmt w:val="bullet"/>
      <w:lvlText w:val=""/>
      <w:lvlJc w:val="left"/>
      <w:pPr>
        <w:ind w:left="1967" w:hanging="360"/>
      </w:pPr>
      <w:rPr>
        <w:rFonts w:ascii="Symbol" w:hAnsi="Symbol" w:hint="default"/>
      </w:rPr>
    </w:lvl>
    <w:lvl w:ilvl="1" w:tplc="400A0003" w:tentative="1">
      <w:start w:val="1"/>
      <w:numFmt w:val="bullet"/>
      <w:lvlText w:val="o"/>
      <w:lvlJc w:val="left"/>
      <w:pPr>
        <w:ind w:left="2687" w:hanging="360"/>
      </w:pPr>
      <w:rPr>
        <w:rFonts w:ascii="Courier New" w:hAnsi="Courier New" w:cs="Courier New" w:hint="default"/>
      </w:rPr>
    </w:lvl>
    <w:lvl w:ilvl="2" w:tplc="400A0005" w:tentative="1">
      <w:start w:val="1"/>
      <w:numFmt w:val="bullet"/>
      <w:lvlText w:val=""/>
      <w:lvlJc w:val="left"/>
      <w:pPr>
        <w:ind w:left="3407" w:hanging="360"/>
      </w:pPr>
      <w:rPr>
        <w:rFonts w:ascii="Wingdings" w:hAnsi="Wingdings" w:hint="default"/>
      </w:rPr>
    </w:lvl>
    <w:lvl w:ilvl="3" w:tplc="400A0001" w:tentative="1">
      <w:start w:val="1"/>
      <w:numFmt w:val="bullet"/>
      <w:lvlText w:val=""/>
      <w:lvlJc w:val="left"/>
      <w:pPr>
        <w:ind w:left="4127" w:hanging="360"/>
      </w:pPr>
      <w:rPr>
        <w:rFonts w:ascii="Symbol" w:hAnsi="Symbol" w:hint="default"/>
      </w:rPr>
    </w:lvl>
    <w:lvl w:ilvl="4" w:tplc="400A0003" w:tentative="1">
      <w:start w:val="1"/>
      <w:numFmt w:val="bullet"/>
      <w:lvlText w:val="o"/>
      <w:lvlJc w:val="left"/>
      <w:pPr>
        <w:ind w:left="4847" w:hanging="360"/>
      </w:pPr>
      <w:rPr>
        <w:rFonts w:ascii="Courier New" w:hAnsi="Courier New" w:cs="Courier New" w:hint="default"/>
      </w:rPr>
    </w:lvl>
    <w:lvl w:ilvl="5" w:tplc="400A0005" w:tentative="1">
      <w:start w:val="1"/>
      <w:numFmt w:val="bullet"/>
      <w:lvlText w:val=""/>
      <w:lvlJc w:val="left"/>
      <w:pPr>
        <w:ind w:left="5567" w:hanging="360"/>
      </w:pPr>
      <w:rPr>
        <w:rFonts w:ascii="Wingdings" w:hAnsi="Wingdings" w:hint="default"/>
      </w:rPr>
    </w:lvl>
    <w:lvl w:ilvl="6" w:tplc="400A0001" w:tentative="1">
      <w:start w:val="1"/>
      <w:numFmt w:val="bullet"/>
      <w:lvlText w:val=""/>
      <w:lvlJc w:val="left"/>
      <w:pPr>
        <w:ind w:left="6287" w:hanging="360"/>
      </w:pPr>
      <w:rPr>
        <w:rFonts w:ascii="Symbol" w:hAnsi="Symbol" w:hint="default"/>
      </w:rPr>
    </w:lvl>
    <w:lvl w:ilvl="7" w:tplc="400A0003" w:tentative="1">
      <w:start w:val="1"/>
      <w:numFmt w:val="bullet"/>
      <w:lvlText w:val="o"/>
      <w:lvlJc w:val="left"/>
      <w:pPr>
        <w:ind w:left="7007" w:hanging="360"/>
      </w:pPr>
      <w:rPr>
        <w:rFonts w:ascii="Courier New" w:hAnsi="Courier New" w:cs="Courier New" w:hint="default"/>
      </w:rPr>
    </w:lvl>
    <w:lvl w:ilvl="8" w:tplc="400A0005" w:tentative="1">
      <w:start w:val="1"/>
      <w:numFmt w:val="bullet"/>
      <w:lvlText w:val=""/>
      <w:lvlJc w:val="left"/>
      <w:pPr>
        <w:ind w:left="7727" w:hanging="360"/>
      </w:pPr>
      <w:rPr>
        <w:rFonts w:ascii="Wingdings" w:hAnsi="Wingdings" w:hint="default"/>
      </w:rPr>
    </w:lvl>
  </w:abstractNum>
  <w:abstractNum w:abstractNumId="6"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15:restartNumberingAfterBreak="0">
    <w:nsid w:val="50807DD1"/>
    <w:multiLevelType w:val="hybridMultilevel"/>
    <w:tmpl w:val="2F30AC06"/>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084069"/>
    <w:multiLevelType w:val="hybridMultilevel"/>
    <w:tmpl w:val="792275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57F34C98"/>
    <w:multiLevelType w:val="hybridMultilevel"/>
    <w:tmpl w:val="79BC9F46"/>
    <w:lvl w:ilvl="0" w:tplc="AA120E1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654685D"/>
    <w:multiLevelType w:val="hybridMultilevel"/>
    <w:tmpl w:val="A7F624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21"/>
  </w:num>
  <w:num w:numId="5">
    <w:abstractNumId w:val="14"/>
  </w:num>
  <w:num w:numId="6">
    <w:abstractNumId w:val="19"/>
  </w:num>
  <w:num w:numId="7">
    <w:abstractNumId w:val="8"/>
  </w:num>
  <w:num w:numId="8">
    <w:abstractNumId w:val="9"/>
  </w:num>
  <w:num w:numId="9">
    <w:abstractNumId w:val="12"/>
  </w:num>
  <w:num w:numId="10">
    <w:abstractNumId w:val="20"/>
  </w:num>
  <w:num w:numId="11">
    <w:abstractNumId w:val="7"/>
  </w:num>
  <w:num w:numId="12">
    <w:abstractNumId w:val="4"/>
  </w:num>
  <w:num w:numId="13">
    <w:abstractNumId w:val="6"/>
  </w:num>
  <w:num w:numId="14">
    <w:abstractNumId w:val="1"/>
  </w:num>
  <w:num w:numId="15">
    <w:abstractNumId w:val="18"/>
  </w:num>
  <w:num w:numId="16">
    <w:abstractNumId w:val="13"/>
  </w:num>
  <w:num w:numId="17">
    <w:abstractNumId w:val="15"/>
  </w:num>
  <w:num w:numId="18">
    <w:abstractNumId w:val="17"/>
  </w:num>
  <w:num w:numId="19">
    <w:abstractNumId w:val="10"/>
  </w:num>
  <w:num w:numId="20">
    <w:abstractNumId w:val="16"/>
  </w:num>
  <w:num w:numId="21">
    <w:abstractNumId w:val="5"/>
  </w:num>
  <w:num w:numId="2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34BB"/>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332C"/>
    <w:rsid w:val="001C55C4"/>
    <w:rsid w:val="001D02A9"/>
    <w:rsid w:val="001D17BD"/>
    <w:rsid w:val="001D7EE6"/>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481F"/>
    <w:rsid w:val="002C6609"/>
    <w:rsid w:val="002D0245"/>
    <w:rsid w:val="002D0BB7"/>
    <w:rsid w:val="002D2D56"/>
    <w:rsid w:val="002D757A"/>
    <w:rsid w:val="002E5957"/>
    <w:rsid w:val="002E66C7"/>
    <w:rsid w:val="002E7342"/>
    <w:rsid w:val="002F57F5"/>
    <w:rsid w:val="002F5A14"/>
    <w:rsid w:val="002F5AD0"/>
    <w:rsid w:val="002F6AFC"/>
    <w:rsid w:val="00301B53"/>
    <w:rsid w:val="00310338"/>
    <w:rsid w:val="00314938"/>
    <w:rsid w:val="00320396"/>
    <w:rsid w:val="00334BBC"/>
    <w:rsid w:val="00335A4C"/>
    <w:rsid w:val="003364E7"/>
    <w:rsid w:val="00337DFD"/>
    <w:rsid w:val="00340219"/>
    <w:rsid w:val="00340D1D"/>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38B"/>
    <w:rsid w:val="003B6D5A"/>
    <w:rsid w:val="003C1672"/>
    <w:rsid w:val="003C226A"/>
    <w:rsid w:val="003C2617"/>
    <w:rsid w:val="003C335C"/>
    <w:rsid w:val="003C3F4B"/>
    <w:rsid w:val="003C77A4"/>
    <w:rsid w:val="003D4827"/>
    <w:rsid w:val="003D5456"/>
    <w:rsid w:val="003D6C67"/>
    <w:rsid w:val="003D78DD"/>
    <w:rsid w:val="003E04B3"/>
    <w:rsid w:val="003E600C"/>
    <w:rsid w:val="003E7612"/>
    <w:rsid w:val="003E7620"/>
    <w:rsid w:val="00401B9E"/>
    <w:rsid w:val="00403A07"/>
    <w:rsid w:val="00404FC8"/>
    <w:rsid w:val="00411D9A"/>
    <w:rsid w:val="00411F93"/>
    <w:rsid w:val="00411FD9"/>
    <w:rsid w:val="00417E6F"/>
    <w:rsid w:val="00443BF6"/>
    <w:rsid w:val="004539DC"/>
    <w:rsid w:val="00455F42"/>
    <w:rsid w:val="00460B53"/>
    <w:rsid w:val="00467A4F"/>
    <w:rsid w:val="004742D9"/>
    <w:rsid w:val="00476411"/>
    <w:rsid w:val="00476A63"/>
    <w:rsid w:val="004871A7"/>
    <w:rsid w:val="0048728B"/>
    <w:rsid w:val="00487C04"/>
    <w:rsid w:val="00491C65"/>
    <w:rsid w:val="004949BE"/>
    <w:rsid w:val="004964E8"/>
    <w:rsid w:val="004B0F56"/>
    <w:rsid w:val="004B6D84"/>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6CEB"/>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521A"/>
    <w:rsid w:val="006071B1"/>
    <w:rsid w:val="006108F2"/>
    <w:rsid w:val="00610DBB"/>
    <w:rsid w:val="0061606D"/>
    <w:rsid w:val="006232D2"/>
    <w:rsid w:val="00624C79"/>
    <w:rsid w:val="00624D33"/>
    <w:rsid w:val="00626795"/>
    <w:rsid w:val="00626869"/>
    <w:rsid w:val="0063047D"/>
    <w:rsid w:val="00631958"/>
    <w:rsid w:val="00635921"/>
    <w:rsid w:val="00642AC8"/>
    <w:rsid w:val="00643C3D"/>
    <w:rsid w:val="00655525"/>
    <w:rsid w:val="00655D56"/>
    <w:rsid w:val="00657034"/>
    <w:rsid w:val="0066000E"/>
    <w:rsid w:val="006601CC"/>
    <w:rsid w:val="00660AE9"/>
    <w:rsid w:val="00662098"/>
    <w:rsid w:val="006642E4"/>
    <w:rsid w:val="0066519C"/>
    <w:rsid w:val="00670184"/>
    <w:rsid w:val="00671A2D"/>
    <w:rsid w:val="00672401"/>
    <w:rsid w:val="0067285C"/>
    <w:rsid w:val="006759F4"/>
    <w:rsid w:val="006825C8"/>
    <w:rsid w:val="00683D72"/>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C607D"/>
    <w:rsid w:val="007C7AB5"/>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47F4"/>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27E39"/>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41B"/>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531C"/>
    <w:rsid w:val="00A377E1"/>
    <w:rsid w:val="00A416DE"/>
    <w:rsid w:val="00A43DFB"/>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69B0"/>
    <w:rsid w:val="00AE74A8"/>
    <w:rsid w:val="00AF12FC"/>
    <w:rsid w:val="00AF6948"/>
    <w:rsid w:val="00B00EC7"/>
    <w:rsid w:val="00B16BCF"/>
    <w:rsid w:val="00B173C1"/>
    <w:rsid w:val="00B24A7A"/>
    <w:rsid w:val="00B276F5"/>
    <w:rsid w:val="00B34A79"/>
    <w:rsid w:val="00B36D6C"/>
    <w:rsid w:val="00B3713E"/>
    <w:rsid w:val="00B37567"/>
    <w:rsid w:val="00B4255A"/>
    <w:rsid w:val="00B45558"/>
    <w:rsid w:val="00B46EF7"/>
    <w:rsid w:val="00B47F2C"/>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BF6B50"/>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536"/>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226C"/>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565"/>
    <w:rsid w:val="00F42C06"/>
    <w:rsid w:val="00F46F18"/>
    <w:rsid w:val="00F477D2"/>
    <w:rsid w:val="00F51142"/>
    <w:rsid w:val="00F67677"/>
    <w:rsid w:val="00F677FC"/>
    <w:rsid w:val="00F7418B"/>
    <w:rsid w:val="00F83621"/>
    <w:rsid w:val="00F87AAC"/>
    <w:rsid w:val="00F92103"/>
    <w:rsid w:val="00F9391C"/>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7EE81-262E-41F9-A3DE-B535E8EB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14</Pages>
  <Words>3138</Words>
  <Characters>17263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5</cp:revision>
  <cp:lastPrinted>2022-05-23T15:08:00Z</cp:lastPrinted>
  <dcterms:created xsi:type="dcterms:W3CDTF">2024-02-16T21:10:00Z</dcterms:created>
  <dcterms:modified xsi:type="dcterms:W3CDTF">2024-02-19T23:58:00Z</dcterms:modified>
</cp:coreProperties>
</file>