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F28E1" w14:textId="77777777" w:rsidR="005478DF" w:rsidRDefault="005478DF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C6A7AB" w14:textId="40EAB499" w:rsidR="006C5CFA" w:rsidRDefault="005478DF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6C5CFA">
        <w:rPr>
          <w:rFonts w:asciiTheme="minorHAnsi" w:hAnsiTheme="minorHAnsi" w:cstheme="minorHAnsi"/>
          <w:b/>
          <w:sz w:val="22"/>
          <w:szCs w:val="22"/>
        </w:rPr>
        <w:t>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1DB95875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</w:t>
            </w:r>
            <w:r w:rsidR="000C662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10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4F08E73E" w:rsidR="006C5CFA" w:rsidRPr="00A0586F" w:rsidRDefault="00307C7D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Septiembre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62A76D17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0C6622">
        <w:rPr>
          <w:rFonts w:asciiTheme="minorHAnsi" w:hAnsiTheme="minorHAnsi" w:cstheme="minorHAnsi"/>
          <w:b/>
          <w:sz w:val="22"/>
          <w:szCs w:val="22"/>
        </w:rPr>
        <w:t xml:space="preserve">MEDICO OTORRINOLARINGOLOGO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181399">
        <w:rPr>
          <w:rFonts w:asciiTheme="minorHAnsi" w:hAnsiTheme="minorHAnsi" w:cstheme="minorHAnsi"/>
          <w:b/>
          <w:sz w:val="22"/>
          <w:szCs w:val="22"/>
        </w:rPr>
        <w:t>EVENTO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FFFAE2" w14:textId="77777777" w:rsidR="00D96B2B" w:rsidRPr="001430C8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4D489C39" w14:textId="23C74D35" w:rsidR="00D96B2B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 proponente deberá detallar en la columna</w:t>
      </w:r>
      <w:r w:rsidR="00307C7D">
        <w:rPr>
          <w:rFonts w:asciiTheme="minorHAnsi" w:hAnsiTheme="minorHAnsi" w:cstheme="minorHAnsi"/>
          <w:bCs/>
          <w:sz w:val="22"/>
          <w:szCs w:val="22"/>
        </w:rPr>
        <w:t xml:space="preserve"> OFRECIDO su oferta y adjuntar los documentos de respaldo. </w:t>
      </w:r>
    </w:p>
    <w:p w14:paraId="340DC148" w14:textId="18A44D5D" w:rsidR="006C5CFA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1"/>
        <w:gridCol w:w="850"/>
      </w:tblGrid>
      <w:tr w:rsidR="00E04A62" w:rsidRPr="009D7166" w14:paraId="62DD0AEB" w14:textId="77777777" w:rsidTr="007830B6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139E3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4CF028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4A01849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CD06C7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7A0F5065" w14:textId="77777777" w:rsidTr="007830B6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54F8D62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693B740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28DEE15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2F2F2" w:themeFill="background1" w:themeFillShade="F2"/>
            <w:textDirection w:val="tbRl"/>
            <w:vAlign w:val="center"/>
          </w:tcPr>
          <w:p w14:paraId="0976EA26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320161BD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7A3361B8" w14:textId="77777777" w:rsidTr="007830B6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2246E3A" w14:textId="18C2EF1C" w:rsidR="00E04A62" w:rsidRDefault="00ED6492" w:rsidP="00D96B2B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DOCUMENTACION LEGAL ADMINISTRATIVA </w:t>
            </w:r>
            <w:r w:rsidR="00D96B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B3D1392" w14:textId="77777777" w:rsidR="005258C4" w:rsidRDefault="005258C4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01F6B82" w14:textId="6B46EE9E" w:rsidR="00D96B2B" w:rsidRPr="00D96B2B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2004D80E" w14:textId="0CC3B205" w:rsidR="00515E35" w:rsidRPr="00515E35" w:rsidRDefault="00515E35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ítulo de especialidad del profesional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que brindaran el servicio.</w:t>
            </w:r>
          </w:p>
          <w:p w14:paraId="1661D4EA" w14:textId="58CFD0CB" w:rsidR="006F1933" w:rsidRDefault="006F1933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C034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Título en Provisión</w:t>
            </w: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Nacional</w:t>
            </w:r>
            <w:r w:rsidR="000C6622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del profesional</w:t>
            </w:r>
          </w:p>
          <w:p w14:paraId="47F60D9C" w14:textId="67F7E863" w:rsidR="00C670FD" w:rsidRPr="00D96B2B" w:rsidRDefault="00C670FD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Matricula Profesional </w:t>
            </w:r>
            <w:r w:rsidR="000C6622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del proponente</w:t>
            </w:r>
          </w:p>
          <w:p w14:paraId="374296BF" w14:textId="34E53CEA" w:rsidR="00515E35" w:rsidRPr="007830B6" w:rsidRDefault="007830B6" w:rsidP="002B499F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úmero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dentificación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ributaria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(NIT) del proponente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7AA5AD1D" w14:textId="54A19B66" w:rsidR="005258C4" w:rsidRPr="003F4B2D" w:rsidRDefault="00D96B2B" w:rsidP="00D96B2B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662098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Los mismos deben de ser presentados en fotocopia simple.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40EF3017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3314B441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3C53E98C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30B6" w:rsidRPr="0060417D" w14:paraId="3304B463" w14:textId="77777777" w:rsidTr="007830B6">
        <w:trPr>
          <w:trHeight w:val="280"/>
        </w:trPr>
        <w:tc>
          <w:tcPr>
            <w:tcW w:w="998" w:type="pct"/>
          </w:tcPr>
          <w:p w14:paraId="44B9E800" w14:textId="77777777" w:rsidR="007830B6" w:rsidRDefault="007830B6" w:rsidP="007830B6">
            <w:pPr>
              <w:ind w:right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03BCD1B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ED767F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BF4229" w14:textId="51384CF7" w:rsidR="007830B6" w:rsidRDefault="00EE2010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AMBIENTES PARA LA ATENCION</w:t>
            </w:r>
          </w:p>
          <w:p w14:paraId="427DAE4E" w14:textId="50BFBCEA" w:rsidR="007830B6" w:rsidRDefault="007830B6" w:rsidP="007830B6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</w:tcPr>
          <w:p w14:paraId="61E447BE" w14:textId="77777777" w:rsidR="007830B6" w:rsidRPr="005605AF" w:rsidRDefault="007830B6" w:rsidP="005605AF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</w:p>
          <w:p w14:paraId="38254573" w14:textId="77777777" w:rsidR="005605AF" w:rsidRPr="005605AF" w:rsidRDefault="007830B6" w:rsidP="005605A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5605A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</w:t>
            </w:r>
            <w:r w:rsidR="005605AF" w:rsidRPr="005605AF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debe de contar con consultorio médico con todo el equipamiento correspondiente de la especialidad para brindar atenciones en consulta externa        </w:t>
            </w:r>
          </w:p>
          <w:p w14:paraId="6A94C711" w14:textId="56D37185" w:rsidR="007830B6" w:rsidRPr="005605AF" w:rsidRDefault="005605AF" w:rsidP="003F4B2D">
            <w:pPr>
              <w:jc w:val="both"/>
              <w:rPr>
                <w:rFonts w:asciiTheme="minorHAnsi" w:eastAsia="MS UI Gothic" w:hAnsiTheme="minorHAnsi" w:cs="Malgun Gothic Semilight"/>
                <w:i/>
                <w:iCs/>
                <w:lang w:val="es-BO"/>
              </w:rPr>
            </w:pPr>
            <w:r w:rsidRPr="005605A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especificar la dirección, Nro. telefónico Horarios de atención de su consultorio externo.</w:t>
            </w:r>
          </w:p>
        </w:tc>
        <w:tc>
          <w:tcPr>
            <w:tcW w:w="1265" w:type="pct"/>
          </w:tcPr>
          <w:p w14:paraId="68A5C41F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textDirection w:val="tbRl"/>
          </w:tcPr>
          <w:p w14:paraId="3A61B726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textDirection w:val="tbRl"/>
          </w:tcPr>
          <w:p w14:paraId="51BBF722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2389F08" w14:textId="7D40CC6F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7"/>
        <w:gridCol w:w="3684"/>
        <w:gridCol w:w="2552"/>
        <w:gridCol w:w="993"/>
        <w:gridCol w:w="848"/>
      </w:tblGrid>
      <w:tr w:rsidR="00CD0FE3" w:rsidRPr="009D7166" w14:paraId="329F34E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39383639" w14:textId="44A6979A" w:rsidR="00CD0FE3" w:rsidRPr="00AB2302" w:rsidRDefault="00AB2302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23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PROCEDIMIENTOS DE ATENCION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72E947D6" w14:textId="4FC4815B" w:rsidR="0084345C" w:rsidRPr="007A6E8B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40A36DFB" w14:textId="77777777" w:rsidR="007A6E8B" w:rsidRPr="007A6E8B" w:rsidRDefault="007A6E8B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448D8B8" w14:textId="77777777" w:rsidR="0084345C" w:rsidRPr="007A6E8B" w:rsidRDefault="005605AF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 el objetivo de la prestación del servicio, La CSBP emitirá las ordenes de atención o interconsultas debidamente autorizadas por Jefatura Medica y/o Jefatura de Enfermería para la atención a nuestros asegurados, siendo estos documentos los que autorizan al profesional para la prestación del servicio.   </w:t>
            </w:r>
          </w:p>
          <w:p w14:paraId="31C5CB29" w14:textId="77777777" w:rsidR="005605AF" w:rsidRPr="007A6E8B" w:rsidRDefault="005605AF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C8500E6" w14:textId="58BEFB91" w:rsidR="007A6E8B" w:rsidRPr="007A6E8B" w:rsidRDefault="007A6E8B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5804960" w14:textId="77777777" w:rsidR="00CD0FE3" w:rsidRPr="0084345C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58BCF34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F98C3DF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15A76415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13F33B8C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401EE8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EE9B33" w14:textId="356B6C8B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2FF0ED" w14:textId="4B3AAB88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D36EED" w14:textId="5E5350DD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52152A" w14:textId="1102AECC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F886FA" w14:textId="0F5EE783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E43307" w14:textId="3B86745A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2A6E3F" w14:textId="66D440A6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C1115E" w14:textId="44C44706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E57F08" w14:textId="5747252E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6A364B" w14:textId="08B1BA42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4335BE" w14:textId="77777777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C4C32D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807269" w14:textId="27133E3D" w:rsidR="00EC7691" w:rsidRPr="00D31D18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1D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HORARIOS DE ATENCION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 ATENCIONES DE EMERGENCIA</w:t>
            </w:r>
          </w:p>
          <w:p w14:paraId="687FE36A" w14:textId="77777777" w:rsidR="00EC7691" w:rsidRDefault="00EC7691" w:rsidP="00EC7691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04B1F08D" w14:textId="77777777" w:rsidR="00EC7691" w:rsidRPr="007A6E8B" w:rsidRDefault="00EC7691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F5E22E7" w14:textId="77777777" w:rsidR="00605C03" w:rsidRPr="00F04C65" w:rsidRDefault="00605C03" w:rsidP="00605C03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 w:rsidRPr="00F04C65">
              <w:rPr>
                <w:rFonts w:asciiTheme="minorHAnsi" w:hAnsiTheme="minorHAnsi" w:cstheme="minorHAnsi"/>
                <w:color w:val="000000"/>
                <w:lang w:val="es-MX" w:eastAsia="es-BO"/>
              </w:rPr>
              <w:t>El proponente debe especificar los horarios de atención en Consulta Externa de lunes a viernes.</w:t>
            </w:r>
          </w:p>
          <w:p w14:paraId="596DF1C0" w14:textId="77777777" w:rsidR="00605C03" w:rsidRDefault="00605C03" w:rsidP="00605C03">
            <w:pPr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04C65">
              <w:rPr>
                <w:rFonts w:asciiTheme="minorHAnsi" w:hAnsiTheme="minorHAnsi" w:cstheme="minorHAnsi"/>
                <w:color w:val="000000"/>
                <w:lang w:val="es-MX" w:eastAsia="es-BO"/>
              </w:rPr>
              <w:t>Así mismo</w:t>
            </w:r>
            <w:r w:rsidRPr="00F04C65">
              <w:rPr>
                <w:rFonts w:ascii="Calibri" w:hAnsi="Calibri" w:cs="Calibri"/>
                <w:color w:val="000000"/>
                <w:lang w:val="es-BO" w:eastAsia="es-BO"/>
              </w:rPr>
              <w:t xml:space="preserve"> el proponente debe comprometerse a prestar los servicios que se requieran 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>en:</w:t>
            </w:r>
          </w:p>
          <w:p w14:paraId="69E03A13" w14:textId="77777777" w:rsidR="00605C03" w:rsidRPr="00F74D2C" w:rsidRDefault="00605C03" w:rsidP="00605C03">
            <w:pPr>
              <w:pStyle w:val="Prrafodelista"/>
              <w:numPr>
                <w:ilvl w:val="0"/>
                <w:numId w:val="44"/>
              </w:numPr>
              <w:contextualSpacing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>Hospitalización “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 xml:space="preserve">Atenciones Médicas y </w:t>
            </w: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>Cirugías Otorrinolaringológicas programadas”</w:t>
            </w:r>
          </w:p>
          <w:p w14:paraId="5A20D73F" w14:textId="77777777" w:rsidR="00605C03" w:rsidRDefault="00605C03" w:rsidP="00605C03">
            <w:pPr>
              <w:pStyle w:val="Prrafodelista"/>
              <w:numPr>
                <w:ilvl w:val="0"/>
                <w:numId w:val="44"/>
              </w:numPr>
              <w:contextualSpacing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>Atenciones de EMERGENCIA en Consulta Extern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>a</w:t>
            </w: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 xml:space="preserve"> sean estos en días feriados, horarios nocturnos, fines de semana, paros cívicos etc.</w:t>
            </w:r>
          </w:p>
          <w:p w14:paraId="38EE7EC1" w14:textId="77777777" w:rsidR="00605C03" w:rsidRPr="00B37749" w:rsidRDefault="00605C03" w:rsidP="00605C03">
            <w:pPr>
              <w:pStyle w:val="Prrafodelista"/>
              <w:numPr>
                <w:ilvl w:val="0"/>
                <w:numId w:val="44"/>
              </w:numPr>
              <w:contextualSpacing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 xml:space="preserve">Atenciones de EMERGENCIA 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 xml:space="preserve">en </w:t>
            </w: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 xml:space="preserve">Hospitalización “Cirugías Otorrinolaringológicas de emergencia” sean estos en días feriados, horarios nocturnos, fines de semana, paros cívicos etc.                  </w:t>
            </w:r>
          </w:p>
          <w:p w14:paraId="3081770C" w14:textId="77777777" w:rsidR="00605C03" w:rsidRPr="00B37749" w:rsidRDefault="00605C03" w:rsidP="00605C0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highlight w:val="yellow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 xml:space="preserve">En los casos de Emergencia el proponente </w:t>
            </w:r>
            <w:r w:rsidRPr="00DE7CC1">
              <w:rPr>
                <w:rFonts w:ascii="Calibri" w:hAnsi="Calibri" w:cs="Calibri"/>
                <w:color w:val="000000"/>
                <w:lang w:val="es-BO" w:eastAsia="es-BO"/>
              </w:rPr>
              <w:t>debe realizar atenciones de emergencia en los centros autorizados por la CSBP.</w:t>
            </w:r>
            <w:r w:rsidRPr="00F04C65">
              <w:rPr>
                <w:rFonts w:ascii="Calibri" w:hAnsi="Calibri" w:cs="Calibri"/>
                <w:color w:val="000000"/>
                <w:lang w:val="es-BO" w:eastAsia="es-BO"/>
              </w:rPr>
              <w:t xml:space="preserve">                                                               </w:t>
            </w:r>
          </w:p>
          <w:p w14:paraId="4595FA05" w14:textId="77777777" w:rsidR="007A6E8B" w:rsidRPr="007A6E8B" w:rsidRDefault="007A6E8B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</w:p>
          <w:p w14:paraId="41C4DD87" w14:textId="33044348" w:rsidR="00EC7691" w:rsidRPr="007A6E8B" w:rsidRDefault="00EC7691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7A6E8B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  <w:p w14:paraId="0D444CAD" w14:textId="1ED7397B" w:rsidR="00A86336" w:rsidRPr="007A6E8B" w:rsidRDefault="00A86336" w:rsidP="00EC7691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03E434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FA861C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9BCA8E0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55952" w:rsidRPr="009D7166" w14:paraId="2E9AD31C" w14:textId="77777777" w:rsidTr="000C724E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0C4859BF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A7A0D2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D1671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6DA0A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B9B7D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CF3096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8D593F" w14:textId="6FA3A4F3" w:rsidR="00F55952" w:rsidRDefault="001F3A51" w:rsidP="00F55952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CONTINUIDAD Y </w:t>
            </w:r>
            <w:r w:rsidR="00F55952">
              <w:rPr>
                <w:rFonts w:asciiTheme="minorHAnsi" w:hAnsiTheme="minorHAnsi" w:cstheme="minorHAnsi"/>
                <w:b/>
                <w:sz w:val="18"/>
                <w:szCs w:val="18"/>
              </w:rPr>
              <w:t>SUSPENSIÓN TEMPORAL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F55423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54DB06FC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 caso de que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requiera suspender en forma temporal el servicio por causas justificadas (mantenimiento de equipos u otros similares), deberá comunicar esta situación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con una antelación mínima de 7 días hábiles, siendo responsabilidad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contratado el de contratar por cuenta propia otro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profesional o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centro de similares características para dar continuidad a las atenciones y estudios que sean requeridos, sin que esto genere costo adicional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.</w:t>
            </w:r>
          </w:p>
          <w:p w14:paraId="71A7CFC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2977C712" w14:textId="77777777" w:rsidR="00F55952" w:rsidRDefault="00F55952" w:rsidP="00F55952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  <w:p w14:paraId="5CA58161" w14:textId="1B5BBD3E" w:rsidR="002D6B8E" w:rsidRPr="007A6E8B" w:rsidRDefault="002D6B8E" w:rsidP="00F55952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461489E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32BC232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0C5C81D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3A51" w:rsidRPr="009D7166" w14:paraId="5867C845" w14:textId="77777777" w:rsidTr="009E5D69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4D9B09A2" w14:textId="59E70A5D" w:rsidR="001F3A51" w:rsidRPr="007A6E8B" w:rsidRDefault="001F3A51" w:rsidP="001F3A51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REGISTRO DE ATENCIONES MEDICAS EN SOFTWARE DE LA CSBP</w:t>
            </w:r>
          </w:p>
        </w:tc>
        <w:tc>
          <w:tcPr>
            <w:tcW w:w="1825" w:type="pct"/>
            <w:shd w:val="clear" w:color="auto" w:fill="auto"/>
          </w:tcPr>
          <w:p w14:paraId="3E4B39C6" w14:textId="77777777" w:rsidR="001F3A51" w:rsidRDefault="001F3A51" w:rsidP="001F3A51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</w:p>
          <w:p w14:paraId="4093DF5A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Las consultas, evoluciones procedimientos, emisión de recetas médicas, solicitud de estudios de gabinete en </w:t>
            </w:r>
            <w:r w:rsidRPr="001F3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consulta externa</w:t>
            </w: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deben ser registradas en el sistema médico de la CSBP y deben de ser remitidas en físico al Policonsultorio (Calle Camacho 1025, esquina Adolfo Mier), con el sello y firma del profesional.</w:t>
            </w:r>
          </w:p>
          <w:p w14:paraId="03EC6740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1F41B6C7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Las Consultas, Evoluciones procedimientos, Cirugías, emisión de recetas médicas, solicitud de estudios de gabinete en </w:t>
            </w:r>
            <w:r w:rsidRPr="001F3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Hospitalización</w:t>
            </w: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deben ser registradas en el sistema médico de la CSBP y adjuntar el físico al expediente Clínico de Hospitalización, con el sello y firma del profesional.</w:t>
            </w:r>
          </w:p>
          <w:p w14:paraId="370DB06F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1F3A5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4FCD67F0" w14:textId="77777777" w:rsidR="001F3A51" w:rsidRDefault="001F3A51" w:rsidP="001F3A5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6194519" w14:textId="77777777" w:rsidR="001F3A51" w:rsidRPr="0060417D" w:rsidRDefault="001F3A51" w:rsidP="001F3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627C7A91" w14:textId="77777777" w:rsidR="001F3A51" w:rsidRPr="0060417D" w:rsidRDefault="001F3A51" w:rsidP="001F3A5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5C76E624" w14:textId="77777777" w:rsidR="001F3A51" w:rsidRPr="0060417D" w:rsidRDefault="001F3A51" w:rsidP="001F3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9D7166" w14:paraId="44F2A38A" w14:textId="77777777" w:rsidTr="00114055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32861938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823DE7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8DA879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96ACB6" w14:textId="1D8516D5" w:rsidR="002D6B8E" w:rsidRPr="007A6E8B" w:rsidRDefault="002D6B8E" w:rsidP="002D6B8E">
            <w:pPr>
              <w:ind w:right="108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BIOSEGURIDAD</w:t>
            </w:r>
          </w:p>
        </w:tc>
        <w:tc>
          <w:tcPr>
            <w:tcW w:w="1825" w:type="pct"/>
            <w:shd w:val="clear" w:color="auto" w:fill="auto"/>
          </w:tcPr>
          <w:p w14:paraId="15C999EF" w14:textId="77777777" w:rsidR="002D6B8E" w:rsidRPr="007A6E8B" w:rsidRDefault="002D6B8E" w:rsidP="002D6B8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72233445" w14:textId="77777777" w:rsid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El Profesional Independiente deberá prestar los servicios requeridos considerando las normas establecidas de Bioseguridad                                                                                     </w:t>
            </w:r>
          </w:p>
          <w:p w14:paraId="4B994216" w14:textId="77777777" w:rsidR="002D6B8E" w:rsidRPr="007A6E8B" w:rsidRDefault="002D6B8E" w:rsidP="002D6B8E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776CA7F1" w14:textId="77777777" w:rsidR="002D6B8E" w:rsidRDefault="002D6B8E" w:rsidP="002D6B8E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E73C2FC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A0C0FE4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BCA8F92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9D7166" w14:paraId="5D00905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05E00644" w14:textId="28324B55" w:rsidR="002D6B8E" w:rsidRPr="007A6E8B" w:rsidRDefault="002D6B8E" w:rsidP="002D6B8E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EQUIPAMIENTO INFORMATICO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75CD355" w14:textId="4F709315" w:rsidR="002D6B8E" w:rsidRDefault="002D6B8E" w:rsidP="002D6B8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5C6598E" w14:textId="6D81FE0B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deberá contar con equipo de computación e impresora, con las siguientes características, a fin de instalar el software médico de la CSBP: </w:t>
            </w:r>
          </w:p>
          <w:p w14:paraId="2EFBF0D8" w14:textId="77777777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E0997FB" w14:textId="38C42B8E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Procesador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core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i5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01185E3D" w14:textId="497FB753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Memoria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ram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de 4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</w:p>
          <w:p w14:paraId="1EE40CEC" w14:textId="03843F3A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Disco duro de 500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2DD08D82" w14:textId="59441B2B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Windows 10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34D1760D" w14:textId="0A2BDAAB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internet de 20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MBPS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67E3D373" w14:textId="77777777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antivirus actualizado </w:t>
            </w:r>
          </w:p>
          <w:p w14:paraId="7E5D1AB8" w14:textId="4D022F77" w:rsidR="002D6B8E" w:rsidRPr="007A6E8B" w:rsidRDefault="002D6B8E" w:rsidP="002D6B8E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4D6F1A4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500F087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20183D9E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9D7166" w14:paraId="07B8CE7B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7DE206D0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1A9EEA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AA2B5D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CBEDEC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4B91E9" w14:textId="5D4E597D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PAGO POR SERVICIOS PRESTADOS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122257D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4CBA594" w14:textId="3604F71D" w:rsidR="002D6B8E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para que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CSBP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proceda con la cancelación del servicio,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debe presentar la factura en forma mensual, acompañado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las papeletas de interconsulta, 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informe de las atenciones brindadas, identificando:</w:t>
            </w:r>
          </w:p>
          <w:p w14:paraId="7788F10B" w14:textId="77777777" w:rsidR="002D6B8E" w:rsidRPr="00AC17FD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39C0FAE" w14:textId="3585CEA3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fecha de atención</w:t>
            </w:r>
          </w:p>
          <w:p w14:paraId="45127C26" w14:textId="3F2BE35D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nombre del asegurado</w:t>
            </w:r>
          </w:p>
          <w:p w14:paraId="7131940B" w14:textId="4B96D1FE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matricula del asegurado</w:t>
            </w:r>
          </w:p>
          <w:p w14:paraId="16096CD3" w14:textId="16B98B6C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procedimiento otorgado</w:t>
            </w:r>
          </w:p>
          <w:p w14:paraId="36298B69" w14:textId="6680DC68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costo del servicio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D606F8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7D65168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3FDB942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741F77" w14:paraId="10099DE0" w14:textId="322AD23E" w:rsidTr="00A0531F">
        <w:trPr>
          <w:trHeight w:val="136"/>
        </w:trPr>
        <w:tc>
          <w:tcPr>
            <w:tcW w:w="999" w:type="pct"/>
            <w:shd w:val="clear" w:color="auto" w:fill="auto"/>
          </w:tcPr>
          <w:p w14:paraId="08C7B69A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8A29A1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0FE36D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E10469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4B1428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52838E" w14:textId="3B72E86B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MULTAS Y SANCIONES</w:t>
            </w:r>
          </w:p>
          <w:p w14:paraId="21CED68E" w14:textId="77777777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  <w:shd w:val="clear" w:color="auto" w:fill="auto"/>
          </w:tcPr>
          <w:p w14:paraId="6979DC66" w14:textId="77777777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068DD02E" w14:textId="4CE788D9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En caso de incumplimiento del servicio por parte del proponente la CSBP, podrá penalizar al proponente con el descuento sobre el monto a cancelar de la siguiente factura a ser cancelada en forma escalonada del 1% primera vez, 3% segunda vez, 7% tercera vez y 10% una cuarta vez en caso de existir una 5ta vez, la CSBP podrá resolver unilateralmente la relación contractual.      </w:t>
            </w:r>
          </w:p>
          <w:p w14:paraId="1709D876" w14:textId="76CA8D3E" w:rsidR="002D6B8E" w:rsidRPr="007A6E8B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6FC1D64B" w14:textId="77777777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08ED1168" w14:textId="77777777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A46FA9F" w14:textId="6FA430B2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E273378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ADCFAB" w14:textId="09CD22F8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307C7D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jueves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="00307C7D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22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307C7D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septiembre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00D32D2A" w14:textId="69E9D726" w:rsidR="00DF777A" w:rsidRPr="00DF777A" w:rsidRDefault="00DF777A" w:rsidP="00DF777A">
      <w:pPr>
        <w:jc w:val="both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“OR-CP-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00</w:t>
      </w:r>
      <w:r w:rsidR="005C4C53">
        <w:rPr>
          <w:rFonts w:asciiTheme="minorHAnsi" w:eastAsia="Calibri" w:hAnsiTheme="minorHAnsi" w:cstheme="minorHAnsi"/>
          <w:kern w:val="2"/>
          <w:lang w:val="es-BO"/>
          <w14:ligatures w14:val="standard"/>
        </w:rPr>
        <w:t>9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“ADQUISICIÓN SERVICIOS DE </w:t>
      </w:r>
      <w:r w:rsidR="002D6B8E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MEDICO OTORRINOLARINGOLOGO 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POR </w:t>
      </w:r>
      <w:r w:rsidR="008A70C5"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EVENTO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”, como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plazo máximo hasta el día </w:t>
      </w:r>
      <w:r w:rsidR="00307C7D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jueves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="00307C7D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22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de </w:t>
      </w:r>
      <w:r w:rsidR="00307C7D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septiembre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="00E04A62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.</w:t>
      </w:r>
    </w:p>
    <w:p w14:paraId="3265A762" w14:textId="77777777" w:rsidR="00DF777A" w:rsidRP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sz w:val="14"/>
          <w:szCs w:val="14"/>
          <w14:ligatures w14:val="standard"/>
        </w:rPr>
      </w:pPr>
    </w:p>
    <w:p w14:paraId="1604B85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0944BC8" w14:textId="77777777" w:rsidR="00181399" w:rsidRPr="001430C8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7766B39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lastRenderedPageBreak/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6F1933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6F1933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6F1933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BABDCCC" w14:textId="7B4257F2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3662856" w14:textId="54407F51" w:rsidR="00181399" w:rsidRDefault="0018139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96139E4" w14:textId="31F6B62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0B68CDF" w14:textId="0BD2BC3B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E8BE85E" w14:textId="485E3C2F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237AF57" w14:textId="0D4E7566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5FA86E6" w14:textId="4715EBE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F0838FD" w14:textId="697F189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BDFABDA" w14:textId="5ED0B73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8119DD6" w14:textId="7777777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1FABA6A" w14:textId="0ACE25F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19323B7" w14:textId="4AEFCD75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CA9D69F" w14:textId="4A9B78CA" w:rsidR="00307C7D" w:rsidRDefault="00307C7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975ADEE" w14:textId="77777777" w:rsidR="00307C7D" w:rsidRDefault="00307C7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A8A8A60" w14:textId="7FEB2BA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BF66C49" w14:textId="37A5212F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4F6DADE" w14:textId="1D376BD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2</w:t>
      </w:r>
    </w:p>
    <w:p w14:paraId="32B7D4D7" w14:textId="4F1DF865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614005">
        <w:rPr>
          <w:rFonts w:asciiTheme="minorHAnsi" w:hAnsiTheme="minorHAnsi" w:cstheme="minorHAnsi"/>
          <w:b/>
          <w:sz w:val="22"/>
          <w:szCs w:val="22"/>
        </w:rPr>
        <w:t>ECONOMICA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2D6B8E">
        <w:rPr>
          <w:rFonts w:asciiTheme="minorHAnsi" w:hAnsiTheme="minorHAnsi" w:cstheme="minorHAnsi"/>
          <w:b/>
          <w:sz w:val="22"/>
          <w:szCs w:val="22"/>
        </w:rPr>
        <w:t xml:space="preserve">MEDICO OTORRINOLARINGOLOGO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8A70C5">
        <w:rPr>
          <w:rFonts w:asciiTheme="minorHAnsi" w:hAnsiTheme="minorHAnsi" w:cstheme="minorHAnsi"/>
          <w:b/>
          <w:sz w:val="22"/>
          <w:szCs w:val="22"/>
        </w:rPr>
        <w:t>EVENTO</w:t>
      </w:r>
    </w:p>
    <w:tbl>
      <w:tblPr>
        <w:tblW w:w="9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587"/>
        <w:gridCol w:w="432"/>
        <w:gridCol w:w="1173"/>
        <w:gridCol w:w="254"/>
        <w:gridCol w:w="1283"/>
        <w:gridCol w:w="1137"/>
      </w:tblGrid>
      <w:tr w:rsidR="001A57A4" w:rsidRPr="001430C8" w14:paraId="47F105FA" w14:textId="77777777" w:rsidTr="00307C7D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6F1933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bookmarkStart w:id="0" w:name="_GoBack" w:colFirst="4" w:colLast="4"/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3DA37999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307C7D">
              <w:rPr>
                <w:rFonts w:asciiTheme="minorHAnsi" w:hAnsiTheme="minorHAnsi" w:cstheme="minorHAnsi"/>
                <w:b/>
                <w:bCs/>
                <w:lang w:val="es-BO" w:eastAsia="es-BO"/>
              </w:rPr>
              <w:t>Septiembre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bookmarkEnd w:id="0"/>
      <w:tr w:rsidR="001A57A4" w:rsidRPr="001430C8" w14:paraId="6326D5FE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2D6B8E">
        <w:trPr>
          <w:trHeight w:val="247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152127A3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F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DB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424F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1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8B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404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370254">
        <w:trPr>
          <w:trHeight w:val="334"/>
        </w:trPr>
        <w:tc>
          <w:tcPr>
            <w:tcW w:w="9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A57A4" w:rsidRPr="001430C8" w14:paraId="79B5F448" w14:textId="77777777" w:rsidTr="002D6B8E">
        <w:trPr>
          <w:trHeight w:val="464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5FC56B0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9651CA" w14:textId="08E50E86" w:rsidR="001A57A4" w:rsidRPr="001430C8" w:rsidRDefault="009126EE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DE SERVICIOS DE OFTALMOLOGIA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C8C07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24DABB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8313E" w14:textId="77777777" w:rsidR="001A57A4" w:rsidRPr="001430C8" w:rsidRDefault="001A57A4" w:rsidP="006F19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2D6B8E" w:rsidRPr="001430C8" w14:paraId="2D9D13C3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07D21CB5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6AE4" w14:textId="0641861B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Consulta médica ambulatoria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20F" w14:textId="6B17F233" w:rsidR="002D6B8E" w:rsidRPr="001430C8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0C23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5A53A246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2D7D56FF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E47D" w14:textId="7B6E0A6E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Consulta médica Intrahospitalaria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FD7" w14:textId="04CA1EE8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B51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3C47CFF4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7AD" w14:textId="6E588CB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AC25" w14:textId="56F27113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Extracción de cuerpos extraños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F68" w14:textId="08936385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FBD8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56C0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53223079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47C" w14:textId="58C822E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4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5451" w14:textId="46CB1D6D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Extracción de cuerpo extraño bajo anestesia general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4E7" w14:textId="138ED7C0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4B6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F4E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75ADCC62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BA7F" w14:textId="780181EF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5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6E34" w14:textId="4B7AFF7C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Drenaje de </w:t>
            </w: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otohematoma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974" w14:textId="7C73D029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495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AFDE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705590BA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B53C" w14:textId="730DBFC5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6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92F2" w14:textId="47481261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Lavado de oído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0B8" w14:textId="12E58479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C29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BF5F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4FFA396D" w14:textId="77777777" w:rsidTr="002D6B8E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180" w14:textId="220D4D7D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7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D5C" w14:textId="2343699A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Taponamiento nasal por epistaxis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AA" w14:textId="62D2CE27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C4C53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0C52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7D28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7EC4F9B8" w14:textId="77777777" w:rsidTr="002D6B8E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D1AD" w14:textId="149C9FF1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8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A96B" w14:textId="2BC426DF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Taponamiento posterior por epistaxis y seguimiento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F365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D836A54" w14:textId="0E5ECEE6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E71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3220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0B2D6C42" w14:textId="77777777" w:rsidTr="002D6B8E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1109" w14:textId="5F4F5070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9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7696" w14:textId="6DEABADA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Cauterización nasal por epistaxis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745B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7993D0B" w14:textId="720D501E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C60F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F8F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7FC982A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E6DB" w14:textId="1838737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10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5951" w14:textId="68CE5D90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Drenaje de hematomas o absceso septal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2F11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56E58A2" w14:textId="15C77870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2163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80F9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2DBEA429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5694" w14:textId="1C9B2DB1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11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4502" w14:textId="684DDBA8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Rinoseptoplastía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funcional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29A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1A81E03" w14:textId="3E6E5281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5372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2E15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6E82DD48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8C25" w14:textId="62DA705C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12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1359" w14:textId="5F77A5D7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Septoplastía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funcional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B075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0B8281A" w14:textId="5E84E936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676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B5B6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605336F9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0F04" w14:textId="10E043B1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13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C9AC" w14:textId="1A072CFC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Turbinectomía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parcial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97CC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02D18E53" w14:textId="3EC54B4D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BA87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A59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3C5B3014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DE79" w14:textId="6FE20024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14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B700" w14:textId="5C33C3FA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Reducción de fractura nasal con anestesia local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2443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B605C55" w14:textId="765A4A3E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00D9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41C0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7D1BE1B5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D491" w14:textId="48F22FFA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lastRenderedPageBreak/>
              <w:t>15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8927" w14:textId="0E2761B7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Reducción de fractura nasal con anestesia general en quirófano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7504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EFE8C24" w14:textId="0F2AA45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F501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FC7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18A63397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89A2" w14:textId="17DC5F6E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16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0E5" w14:textId="7C45D068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Antrostomía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unilateral con anestesia local en consultorio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DE8F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4C1A9140" w14:textId="640C002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8D8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F314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13C4331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DBDB" w14:textId="1D5910A2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17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3CA5" w14:textId="7CDFCB39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Antrostomía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unilateral con anestesia general en quirófano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82FD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E4368D9" w14:textId="00FFF55C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1DA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75AC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2AD520A2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D0B0" w14:textId="308448A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18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E4AD" w14:textId="5DE363AA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Drenaje de absceso periamigdalino en consultorio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6091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A449A8A" w14:textId="6ED2296E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63DE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1D48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F4EC3A9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B9A6" w14:textId="7773516A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19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E421" w14:textId="1E07357D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Drenaje de absceso periamigdalino en quirófano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6999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17BA320" w14:textId="17615B0B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D400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C184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0944641D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1B04" w14:textId="159BB822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20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1C28" w14:textId="11F39AEA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Amigdalectomía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1D3D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0376EAC0" w14:textId="3155D9B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6E6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A7DC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085B48C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6110" w14:textId="498ABD14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21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62F3" w14:textId="6A847956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Adenoidectomía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E705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41A1F0B3" w14:textId="51A7810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D67E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AD51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33BF2842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8F06" w14:textId="772FC69C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22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C155" w14:textId="7EE33DDD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Adenoamigdalectomía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CE62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62C29FC9" w14:textId="6407749E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CDEA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796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28B148F4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47C3" w14:textId="6EC93667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23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F13C" w14:textId="3838F5A5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Reparación de heridas de lengua en consultorio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077E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DE46C22" w14:textId="7F27382D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0607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24C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F1409B" w:rsidRPr="00F1409B" w14:paraId="1398BE50" w14:textId="77777777" w:rsidTr="005C4C53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680109AC" w:rsidR="00F1409B" w:rsidRPr="00F1409B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F1409B" w:rsidRPr="00F1409B" w:rsidRDefault="00F1409B" w:rsidP="00F1409B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37289290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42F37725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7B0F8BF4" w14:textId="77777777" w:rsidTr="005C4C53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5B67D0AE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5797390A" w14:textId="77777777" w:rsidTr="005C4C53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57321BDE" w14:textId="415425F2" w:rsidR="0061606D" w:rsidRPr="001430C8" w:rsidRDefault="0061606D" w:rsidP="00370254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5478DF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0EB09" w14:textId="77777777" w:rsidR="003841D9" w:rsidRDefault="003841D9" w:rsidP="001514BD">
      <w:r>
        <w:separator/>
      </w:r>
    </w:p>
  </w:endnote>
  <w:endnote w:type="continuationSeparator" w:id="0">
    <w:p w14:paraId="474DBBD4" w14:textId="77777777" w:rsidR="003841D9" w:rsidRDefault="003841D9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6F1933" w:rsidRPr="009C528A" w:rsidRDefault="006F1933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6F1933" w:rsidRDefault="006F1933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6F1933" w:rsidRPr="009C528A" w:rsidRDefault="006F1933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F6D2C" w14:textId="77777777" w:rsidR="003841D9" w:rsidRDefault="003841D9" w:rsidP="001514BD">
      <w:r>
        <w:separator/>
      </w:r>
    </w:p>
  </w:footnote>
  <w:footnote w:type="continuationSeparator" w:id="0">
    <w:p w14:paraId="69C8BE76" w14:textId="77777777" w:rsidR="003841D9" w:rsidRDefault="003841D9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6F1933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6F1933" w:rsidRPr="00FA0D94" w:rsidRDefault="006F1933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6F1933" w:rsidRDefault="006F193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6F1933" w:rsidRPr="00DF34FF" w:rsidRDefault="006F1933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6F1933" w:rsidRPr="007E2631" w:rsidRDefault="006F1933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6F1933" w:rsidRPr="000A5357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4544506"/>
    <w:multiLevelType w:val="hybridMultilevel"/>
    <w:tmpl w:val="193216D2"/>
    <w:lvl w:ilvl="0" w:tplc="7E2A9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13E145D6"/>
    <w:multiLevelType w:val="hybridMultilevel"/>
    <w:tmpl w:val="FC4221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A6D9C"/>
    <w:multiLevelType w:val="hybridMultilevel"/>
    <w:tmpl w:val="77069600"/>
    <w:lvl w:ilvl="0" w:tplc="FF7E2E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8336C89"/>
    <w:multiLevelType w:val="hybridMultilevel"/>
    <w:tmpl w:val="04767F8E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8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3930EF"/>
    <w:multiLevelType w:val="hybridMultilevel"/>
    <w:tmpl w:val="B642A7D2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F771A1"/>
    <w:multiLevelType w:val="hybridMultilevel"/>
    <w:tmpl w:val="2778AA48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9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CF01D2"/>
    <w:multiLevelType w:val="hybridMultilevel"/>
    <w:tmpl w:val="2EA62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B7F1258"/>
    <w:multiLevelType w:val="hybridMultilevel"/>
    <w:tmpl w:val="ED5213D4"/>
    <w:lvl w:ilvl="0" w:tplc="37260A5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DE51616"/>
    <w:multiLevelType w:val="hybridMultilevel"/>
    <w:tmpl w:val="08CE0A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3"/>
  </w:num>
  <w:num w:numId="5">
    <w:abstractNumId w:val="15"/>
  </w:num>
  <w:num w:numId="6">
    <w:abstractNumId w:val="34"/>
  </w:num>
  <w:num w:numId="7">
    <w:abstractNumId w:val="6"/>
  </w:num>
  <w:num w:numId="8">
    <w:abstractNumId w:val="26"/>
  </w:num>
  <w:num w:numId="9">
    <w:abstractNumId w:val="32"/>
  </w:num>
  <w:num w:numId="10">
    <w:abstractNumId w:val="11"/>
  </w:num>
  <w:num w:numId="11">
    <w:abstractNumId w:val="10"/>
  </w:num>
  <w:num w:numId="12">
    <w:abstractNumId w:val="4"/>
  </w:num>
  <w:num w:numId="13">
    <w:abstractNumId w:val="23"/>
  </w:num>
  <w:num w:numId="14">
    <w:abstractNumId w:val="24"/>
  </w:num>
  <w:num w:numId="15">
    <w:abstractNumId w:val="3"/>
  </w:num>
  <w:num w:numId="16">
    <w:abstractNumId w:val="36"/>
  </w:num>
  <w:num w:numId="17">
    <w:abstractNumId w:val="20"/>
  </w:num>
  <w:num w:numId="18">
    <w:abstractNumId w:val="31"/>
  </w:num>
  <w:num w:numId="19">
    <w:abstractNumId w:val="5"/>
  </w:num>
  <w:num w:numId="20">
    <w:abstractNumId w:val="7"/>
  </w:num>
  <w:num w:numId="21">
    <w:abstractNumId w:val="17"/>
  </w:num>
  <w:num w:numId="22">
    <w:abstractNumId w:val="21"/>
  </w:num>
  <w:num w:numId="23">
    <w:abstractNumId w:val="37"/>
  </w:num>
  <w:num w:numId="24">
    <w:abstractNumId w:val="39"/>
  </w:num>
  <w:num w:numId="25">
    <w:abstractNumId w:val="29"/>
  </w:num>
  <w:num w:numId="26">
    <w:abstractNumId w:val="35"/>
  </w:num>
  <w:num w:numId="27">
    <w:abstractNumId w:val="12"/>
  </w:num>
  <w:num w:numId="28">
    <w:abstractNumId w:val="41"/>
  </w:num>
  <w:num w:numId="29">
    <w:abstractNumId w:val="19"/>
  </w:num>
  <w:num w:numId="30">
    <w:abstractNumId w:val="25"/>
  </w:num>
  <w:num w:numId="31">
    <w:abstractNumId w:val="37"/>
  </w:num>
  <w:num w:numId="32">
    <w:abstractNumId w:val="29"/>
  </w:num>
  <w:num w:numId="33">
    <w:abstractNumId w:val="28"/>
  </w:num>
  <w:num w:numId="34">
    <w:abstractNumId w:val="18"/>
  </w:num>
  <w:num w:numId="35">
    <w:abstractNumId w:val="33"/>
  </w:num>
  <w:num w:numId="36">
    <w:abstractNumId w:val="40"/>
  </w:num>
  <w:num w:numId="37">
    <w:abstractNumId w:val="9"/>
  </w:num>
  <w:num w:numId="38">
    <w:abstractNumId w:val="38"/>
  </w:num>
  <w:num w:numId="39">
    <w:abstractNumId w:val="30"/>
  </w:num>
  <w:num w:numId="40">
    <w:abstractNumId w:val="8"/>
  </w:num>
  <w:num w:numId="41">
    <w:abstractNumId w:val="27"/>
  </w:num>
  <w:num w:numId="42">
    <w:abstractNumId w:val="14"/>
  </w:num>
  <w:num w:numId="43">
    <w:abstractNumId w:val="22"/>
  </w:num>
  <w:num w:numId="4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2181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6622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740E"/>
    <w:rsid w:val="00140A59"/>
    <w:rsid w:val="001430C8"/>
    <w:rsid w:val="001435F5"/>
    <w:rsid w:val="001474D2"/>
    <w:rsid w:val="001514BD"/>
    <w:rsid w:val="001516F2"/>
    <w:rsid w:val="00155CFF"/>
    <w:rsid w:val="00157E03"/>
    <w:rsid w:val="00177A38"/>
    <w:rsid w:val="00181399"/>
    <w:rsid w:val="001823A9"/>
    <w:rsid w:val="00187CB5"/>
    <w:rsid w:val="001935D9"/>
    <w:rsid w:val="001A028D"/>
    <w:rsid w:val="001A2E50"/>
    <w:rsid w:val="001A5427"/>
    <w:rsid w:val="001A57A4"/>
    <w:rsid w:val="001C034C"/>
    <w:rsid w:val="001C1803"/>
    <w:rsid w:val="001C55C4"/>
    <w:rsid w:val="001D02A9"/>
    <w:rsid w:val="001E63AB"/>
    <w:rsid w:val="001F22EA"/>
    <w:rsid w:val="001F3A51"/>
    <w:rsid w:val="001F7DF9"/>
    <w:rsid w:val="00202D39"/>
    <w:rsid w:val="00206115"/>
    <w:rsid w:val="00207FC0"/>
    <w:rsid w:val="00212695"/>
    <w:rsid w:val="002220E2"/>
    <w:rsid w:val="0022653E"/>
    <w:rsid w:val="00227026"/>
    <w:rsid w:val="00227CD2"/>
    <w:rsid w:val="00232F50"/>
    <w:rsid w:val="00251257"/>
    <w:rsid w:val="00251F76"/>
    <w:rsid w:val="002542A4"/>
    <w:rsid w:val="00265365"/>
    <w:rsid w:val="0026567D"/>
    <w:rsid w:val="00273569"/>
    <w:rsid w:val="002820EE"/>
    <w:rsid w:val="00283005"/>
    <w:rsid w:val="0028318D"/>
    <w:rsid w:val="00286E63"/>
    <w:rsid w:val="00287E6D"/>
    <w:rsid w:val="002965AE"/>
    <w:rsid w:val="002C6609"/>
    <w:rsid w:val="002D0245"/>
    <w:rsid w:val="002D2D56"/>
    <w:rsid w:val="002D6B8E"/>
    <w:rsid w:val="002E5957"/>
    <w:rsid w:val="002E66C7"/>
    <w:rsid w:val="002E7342"/>
    <w:rsid w:val="002F57F5"/>
    <w:rsid w:val="002F5A14"/>
    <w:rsid w:val="002F5AD0"/>
    <w:rsid w:val="002F6AFC"/>
    <w:rsid w:val="00300060"/>
    <w:rsid w:val="00301B53"/>
    <w:rsid w:val="00301FED"/>
    <w:rsid w:val="00307C7D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0254"/>
    <w:rsid w:val="00376420"/>
    <w:rsid w:val="003841D9"/>
    <w:rsid w:val="00386F5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3F4B2D"/>
    <w:rsid w:val="00401B9E"/>
    <w:rsid w:val="00403A07"/>
    <w:rsid w:val="00404FC8"/>
    <w:rsid w:val="00411F93"/>
    <w:rsid w:val="00417E6F"/>
    <w:rsid w:val="00434B33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463F"/>
    <w:rsid w:val="004E5941"/>
    <w:rsid w:val="004F1CA2"/>
    <w:rsid w:val="00507B16"/>
    <w:rsid w:val="00510CE4"/>
    <w:rsid w:val="00511C17"/>
    <w:rsid w:val="0051263F"/>
    <w:rsid w:val="00515E35"/>
    <w:rsid w:val="00520FF8"/>
    <w:rsid w:val="005258C4"/>
    <w:rsid w:val="00533CFD"/>
    <w:rsid w:val="00534235"/>
    <w:rsid w:val="0054167D"/>
    <w:rsid w:val="0054638E"/>
    <w:rsid w:val="005478DF"/>
    <w:rsid w:val="005605AF"/>
    <w:rsid w:val="00560CFC"/>
    <w:rsid w:val="005675D0"/>
    <w:rsid w:val="005730AD"/>
    <w:rsid w:val="00581B25"/>
    <w:rsid w:val="0059144D"/>
    <w:rsid w:val="0059633C"/>
    <w:rsid w:val="005A1969"/>
    <w:rsid w:val="005A604A"/>
    <w:rsid w:val="005A6A6C"/>
    <w:rsid w:val="005A7821"/>
    <w:rsid w:val="005A7937"/>
    <w:rsid w:val="005C4C53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71F8"/>
    <w:rsid w:val="00601660"/>
    <w:rsid w:val="00602D99"/>
    <w:rsid w:val="00605C03"/>
    <w:rsid w:val="006071B1"/>
    <w:rsid w:val="00607CE1"/>
    <w:rsid w:val="006108F2"/>
    <w:rsid w:val="00610DBB"/>
    <w:rsid w:val="00614005"/>
    <w:rsid w:val="0061606D"/>
    <w:rsid w:val="006232D2"/>
    <w:rsid w:val="00626795"/>
    <w:rsid w:val="00626869"/>
    <w:rsid w:val="00635921"/>
    <w:rsid w:val="00643C3D"/>
    <w:rsid w:val="006532A7"/>
    <w:rsid w:val="00655525"/>
    <w:rsid w:val="00655D56"/>
    <w:rsid w:val="00657034"/>
    <w:rsid w:val="0066000E"/>
    <w:rsid w:val="006601CC"/>
    <w:rsid w:val="00660AE9"/>
    <w:rsid w:val="00662098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6D27"/>
    <w:rsid w:val="006E0FB6"/>
    <w:rsid w:val="006F16AF"/>
    <w:rsid w:val="006F1933"/>
    <w:rsid w:val="006F64A9"/>
    <w:rsid w:val="006F7049"/>
    <w:rsid w:val="00705F4C"/>
    <w:rsid w:val="00710522"/>
    <w:rsid w:val="0071100C"/>
    <w:rsid w:val="00714A58"/>
    <w:rsid w:val="00715F12"/>
    <w:rsid w:val="00725D0F"/>
    <w:rsid w:val="007303C0"/>
    <w:rsid w:val="00733372"/>
    <w:rsid w:val="0073628D"/>
    <w:rsid w:val="007406B3"/>
    <w:rsid w:val="007442BF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0B6"/>
    <w:rsid w:val="007939AB"/>
    <w:rsid w:val="00796960"/>
    <w:rsid w:val="007A69F6"/>
    <w:rsid w:val="007A6E8B"/>
    <w:rsid w:val="007B2559"/>
    <w:rsid w:val="007B4F6B"/>
    <w:rsid w:val="007B6952"/>
    <w:rsid w:val="007B745B"/>
    <w:rsid w:val="007C034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7F6EB1"/>
    <w:rsid w:val="00801E02"/>
    <w:rsid w:val="00803F24"/>
    <w:rsid w:val="00810498"/>
    <w:rsid w:val="00811FE2"/>
    <w:rsid w:val="008359CF"/>
    <w:rsid w:val="00837227"/>
    <w:rsid w:val="0084345C"/>
    <w:rsid w:val="00845FE4"/>
    <w:rsid w:val="00864BDB"/>
    <w:rsid w:val="00866B3A"/>
    <w:rsid w:val="0088249C"/>
    <w:rsid w:val="00886D0C"/>
    <w:rsid w:val="00890998"/>
    <w:rsid w:val="00893860"/>
    <w:rsid w:val="00895512"/>
    <w:rsid w:val="00895D6B"/>
    <w:rsid w:val="008A65C1"/>
    <w:rsid w:val="008A70C5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6EE"/>
    <w:rsid w:val="00912EAB"/>
    <w:rsid w:val="00917C49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183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1984"/>
    <w:rsid w:val="009D2602"/>
    <w:rsid w:val="009D4422"/>
    <w:rsid w:val="009D616C"/>
    <w:rsid w:val="009D66CD"/>
    <w:rsid w:val="009E2A52"/>
    <w:rsid w:val="009F4674"/>
    <w:rsid w:val="009F4D73"/>
    <w:rsid w:val="009F5C9D"/>
    <w:rsid w:val="009F6901"/>
    <w:rsid w:val="00A01BEB"/>
    <w:rsid w:val="00A0531F"/>
    <w:rsid w:val="00A0586F"/>
    <w:rsid w:val="00A06032"/>
    <w:rsid w:val="00A139EA"/>
    <w:rsid w:val="00A15001"/>
    <w:rsid w:val="00A170B1"/>
    <w:rsid w:val="00A20653"/>
    <w:rsid w:val="00A26267"/>
    <w:rsid w:val="00A35816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6336"/>
    <w:rsid w:val="00A8761F"/>
    <w:rsid w:val="00A87626"/>
    <w:rsid w:val="00A90DBB"/>
    <w:rsid w:val="00A96058"/>
    <w:rsid w:val="00AA002A"/>
    <w:rsid w:val="00AA1C26"/>
    <w:rsid w:val="00AA37FB"/>
    <w:rsid w:val="00AA655C"/>
    <w:rsid w:val="00AB2302"/>
    <w:rsid w:val="00AB7914"/>
    <w:rsid w:val="00AC16BE"/>
    <w:rsid w:val="00AC17FD"/>
    <w:rsid w:val="00AC1A7B"/>
    <w:rsid w:val="00AC46D8"/>
    <w:rsid w:val="00AC559F"/>
    <w:rsid w:val="00AC6B97"/>
    <w:rsid w:val="00AD72E1"/>
    <w:rsid w:val="00AE2097"/>
    <w:rsid w:val="00AE74A8"/>
    <w:rsid w:val="00AF12FC"/>
    <w:rsid w:val="00AF516C"/>
    <w:rsid w:val="00AF6948"/>
    <w:rsid w:val="00B03DB6"/>
    <w:rsid w:val="00B126BD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0F80"/>
    <w:rsid w:val="00B53627"/>
    <w:rsid w:val="00B54FA0"/>
    <w:rsid w:val="00B60803"/>
    <w:rsid w:val="00B70888"/>
    <w:rsid w:val="00B74684"/>
    <w:rsid w:val="00B74DF6"/>
    <w:rsid w:val="00B778C3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2286"/>
    <w:rsid w:val="00BE3E09"/>
    <w:rsid w:val="00BE5513"/>
    <w:rsid w:val="00C10945"/>
    <w:rsid w:val="00C1515E"/>
    <w:rsid w:val="00C17D93"/>
    <w:rsid w:val="00C2352F"/>
    <w:rsid w:val="00C31129"/>
    <w:rsid w:val="00C3160E"/>
    <w:rsid w:val="00C33660"/>
    <w:rsid w:val="00C3411C"/>
    <w:rsid w:val="00C41B61"/>
    <w:rsid w:val="00C465C8"/>
    <w:rsid w:val="00C5670A"/>
    <w:rsid w:val="00C63596"/>
    <w:rsid w:val="00C667D6"/>
    <w:rsid w:val="00C670FD"/>
    <w:rsid w:val="00C70B5B"/>
    <w:rsid w:val="00C70CFD"/>
    <w:rsid w:val="00C730E9"/>
    <w:rsid w:val="00C74FFA"/>
    <w:rsid w:val="00C76F4C"/>
    <w:rsid w:val="00C777CB"/>
    <w:rsid w:val="00C820D2"/>
    <w:rsid w:val="00C86113"/>
    <w:rsid w:val="00C91D7E"/>
    <w:rsid w:val="00C94FB1"/>
    <w:rsid w:val="00CA5C33"/>
    <w:rsid w:val="00CA6EEE"/>
    <w:rsid w:val="00CA761F"/>
    <w:rsid w:val="00CA7C04"/>
    <w:rsid w:val="00CB0F6F"/>
    <w:rsid w:val="00CB125D"/>
    <w:rsid w:val="00CB24A1"/>
    <w:rsid w:val="00CC6980"/>
    <w:rsid w:val="00CD0FE3"/>
    <w:rsid w:val="00CD52FE"/>
    <w:rsid w:val="00CD69E9"/>
    <w:rsid w:val="00CE6BB6"/>
    <w:rsid w:val="00CE70DD"/>
    <w:rsid w:val="00CF22D2"/>
    <w:rsid w:val="00CF2EBF"/>
    <w:rsid w:val="00D006FC"/>
    <w:rsid w:val="00D05F41"/>
    <w:rsid w:val="00D07291"/>
    <w:rsid w:val="00D12BA6"/>
    <w:rsid w:val="00D17BE3"/>
    <w:rsid w:val="00D22222"/>
    <w:rsid w:val="00D26FA0"/>
    <w:rsid w:val="00D31D18"/>
    <w:rsid w:val="00D36D85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5B00"/>
    <w:rsid w:val="00D87965"/>
    <w:rsid w:val="00D93C1D"/>
    <w:rsid w:val="00D94A8C"/>
    <w:rsid w:val="00D96B2B"/>
    <w:rsid w:val="00DA008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0F03"/>
    <w:rsid w:val="00DD2F70"/>
    <w:rsid w:val="00DE0E0A"/>
    <w:rsid w:val="00DE2E6D"/>
    <w:rsid w:val="00DE43F6"/>
    <w:rsid w:val="00DE557B"/>
    <w:rsid w:val="00DE6DD3"/>
    <w:rsid w:val="00DF1B62"/>
    <w:rsid w:val="00DF34FF"/>
    <w:rsid w:val="00DF6C2D"/>
    <w:rsid w:val="00DF777A"/>
    <w:rsid w:val="00E009BF"/>
    <w:rsid w:val="00E01BF7"/>
    <w:rsid w:val="00E040FF"/>
    <w:rsid w:val="00E04A62"/>
    <w:rsid w:val="00E0528A"/>
    <w:rsid w:val="00E062C1"/>
    <w:rsid w:val="00E075F6"/>
    <w:rsid w:val="00E1285E"/>
    <w:rsid w:val="00E1519D"/>
    <w:rsid w:val="00E257D6"/>
    <w:rsid w:val="00E3669B"/>
    <w:rsid w:val="00E3782D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691"/>
    <w:rsid w:val="00EC7C75"/>
    <w:rsid w:val="00ED14EA"/>
    <w:rsid w:val="00ED1B54"/>
    <w:rsid w:val="00ED56BB"/>
    <w:rsid w:val="00ED6492"/>
    <w:rsid w:val="00ED777F"/>
    <w:rsid w:val="00ED794F"/>
    <w:rsid w:val="00EE0E59"/>
    <w:rsid w:val="00EE2010"/>
    <w:rsid w:val="00EF3C21"/>
    <w:rsid w:val="00EF5877"/>
    <w:rsid w:val="00F0132C"/>
    <w:rsid w:val="00F01F78"/>
    <w:rsid w:val="00F040FD"/>
    <w:rsid w:val="00F07C37"/>
    <w:rsid w:val="00F07C85"/>
    <w:rsid w:val="00F10605"/>
    <w:rsid w:val="00F1409B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5595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1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5258C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D67F-64D5-411A-945C-37792F6D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4</cp:revision>
  <cp:lastPrinted>2022-05-23T15:08:00Z</cp:lastPrinted>
  <dcterms:created xsi:type="dcterms:W3CDTF">2022-08-08T23:02:00Z</dcterms:created>
  <dcterms:modified xsi:type="dcterms:W3CDTF">2022-09-15T18:36:00Z</dcterms:modified>
</cp:coreProperties>
</file>