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6A7AB" w14:textId="77777777" w:rsidR="006C5CFA" w:rsidRDefault="006C5CFA" w:rsidP="006C5CFA">
      <w:pPr>
        <w:spacing w:after="160" w:line="259" w:lineRule="auto"/>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t>ANEXO 1</w:t>
      </w:r>
    </w:p>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6F193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77777777" w:rsidR="006C5CFA" w:rsidRPr="00A0586F" w:rsidRDefault="006C5CFA" w:rsidP="006F193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121A9BCC" w:rsidR="006C5CFA" w:rsidRPr="00A0586F" w:rsidRDefault="006C5CFA" w:rsidP="006F193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OR</w:t>
            </w:r>
            <w:r w:rsidRPr="00A0586F">
              <w:rPr>
                <w:rFonts w:asciiTheme="minorHAnsi" w:hAnsiTheme="minorHAnsi" w:cstheme="minorHAnsi"/>
                <w:b/>
                <w:bCs/>
                <w:color w:val="FF0000"/>
                <w:sz w:val="22"/>
                <w:szCs w:val="22"/>
                <w:lang w:val="es-BO" w:eastAsia="es-BO"/>
              </w:rPr>
              <w:t>-CP-</w:t>
            </w:r>
            <w:r w:rsidRPr="007C034B">
              <w:rPr>
                <w:rFonts w:asciiTheme="minorHAnsi" w:hAnsiTheme="minorHAnsi" w:cstheme="minorHAnsi"/>
                <w:b/>
                <w:bCs/>
                <w:color w:val="FF0000"/>
                <w:sz w:val="22"/>
                <w:szCs w:val="22"/>
                <w:lang w:val="es-BO" w:eastAsia="es-BO"/>
              </w:rPr>
              <w:t>00</w:t>
            </w:r>
            <w:r w:rsidR="005F200D">
              <w:rPr>
                <w:rFonts w:asciiTheme="minorHAnsi" w:hAnsiTheme="minorHAnsi" w:cstheme="minorHAnsi"/>
                <w:b/>
                <w:bCs/>
                <w:color w:val="FF0000"/>
                <w:sz w:val="22"/>
                <w:szCs w:val="22"/>
                <w:lang w:val="es-BO" w:eastAsia="es-BO"/>
              </w:rPr>
              <w:t>8</w:t>
            </w:r>
            <w:r w:rsidRPr="007C034B">
              <w:rPr>
                <w:rFonts w:asciiTheme="minorHAnsi" w:hAnsiTheme="minorHAnsi" w:cstheme="minorHAnsi"/>
                <w:b/>
                <w:bCs/>
                <w:color w:val="FF0000"/>
                <w:sz w:val="22"/>
                <w:szCs w:val="22"/>
                <w:lang w:val="es-BO" w:eastAsia="es-BO"/>
              </w:rPr>
              <w:t>-2022</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6F193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6F193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6F193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6F193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6F193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6F193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6F193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6F1933">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6F193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6F193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6F193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17400983" w:rsidR="006C5CFA" w:rsidRPr="00A0586F" w:rsidRDefault="007C034B" w:rsidP="006F193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w:t>
            </w:r>
            <w:r w:rsidR="006C5CFA">
              <w:rPr>
                <w:rFonts w:asciiTheme="minorHAnsi" w:hAnsiTheme="minorHAnsi" w:cstheme="minorHAnsi"/>
                <w:b/>
                <w:bCs/>
                <w:color w:val="FF0000"/>
                <w:sz w:val="22"/>
                <w:szCs w:val="22"/>
                <w:lang w:val="es-BO" w:eastAsia="es-BO"/>
              </w:rPr>
              <w:t>o</w:t>
            </w:r>
            <w:r w:rsidR="006C5CFA"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6F1933">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6F193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6F193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6F193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6F193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6F193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6F193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6F193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6F1933">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6F193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6F193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6F193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6F193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6F193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6F193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6F193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6F193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6F193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6F193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6F193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6F193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6F193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6F193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6F193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6F193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6F193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6F193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6F193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181093C9"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SERVICIOS DE </w:t>
      </w:r>
      <w:r w:rsidR="002313D1">
        <w:rPr>
          <w:rFonts w:asciiTheme="minorHAnsi" w:hAnsiTheme="minorHAnsi" w:cstheme="minorHAnsi"/>
          <w:b/>
          <w:sz w:val="22"/>
          <w:szCs w:val="22"/>
        </w:rPr>
        <w:t xml:space="preserve">RESONANCIA MAGNETICA NUCLEAR </w:t>
      </w:r>
      <w:r>
        <w:rPr>
          <w:rFonts w:asciiTheme="minorHAnsi" w:hAnsiTheme="minorHAnsi" w:cstheme="minorHAnsi"/>
          <w:b/>
          <w:sz w:val="22"/>
          <w:szCs w:val="22"/>
        </w:rPr>
        <w:t xml:space="preserve">POR </w:t>
      </w:r>
      <w:r w:rsidR="00181399">
        <w:rPr>
          <w:rFonts w:asciiTheme="minorHAnsi" w:hAnsiTheme="minorHAnsi" w:cstheme="minorHAnsi"/>
          <w:b/>
          <w:sz w:val="22"/>
          <w:szCs w:val="22"/>
        </w:rPr>
        <w:t>EVENTO</w:t>
      </w:r>
    </w:p>
    <w:p w14:paraId="7909D0F6" w14:textId="77777777" w:rsidR="006C5CFA" w:rsidRPr="001430C8" w:rsidRDefault="006C5CFA" w:rsidP="006C5CFA">
      <w:pPr>
        <w:shd w:val="clear" w:color="auto" w:fill="FFFFFF"/>
        <w:jc w:val="both"/>
        <w:rPr>
          <w:rFonts w:asciiTheme="minorHAnsi" w:hAnsiTheme="minorHAnsi" w:cstheme="minorHAnsi"/>
          <w:b/>
          <w:sz w:val="22"/>
          <w:szCs w:val="22"/>
        </w:rPr>
      </w:pPr>
    </w:p>
    <w:p w14:paraId="4EFFFAE2" w14:textId="77777777" w:rsidR="00D96B2B" w:rsidRPr="001430C8" w:rsidRDefault="00D96B2B" w:rsidP="00D96B2B">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4D489C39" w14:textId="77777777" w:rsidR="00D96B2B" w:rsidRDefault="00D96B2B" w:rsidP="00D96B2B">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ítem, </w:t>
      </w:r>
      <w:r>
        <w:rPr>
          <w:rFonts w:asciiTheme="minorHAnsi" w:hAnsiTheme="minorHAnsi" w:cstheme="minorHAnsi"/>
          <w:bCs/>
          <w:sz w:val="22"/>
          <w:szCs w:val="22"/>
        </w:rPr>
        <w:t>así como seleccionar la opción “Cumple” o “No Cumple”.</w:t>
      </w:r>
    </w:p>
    <w:p w14:paraId="340DC148" w14:textId="43C2E707" w:rsidR="006C5CFA" w:rsidRDefault="006C5CFA" w:rsidP="006C5CFA">
      <w:pPr>
        <w:shd w:val="clear" w:color="auto" w:fill="FFFFFF"/>
        <w:jc w:val="both"/>
        <w:rPr>
          <w:rFonts w:asciiTheme="minorHAnsi" w:hAnsiTheme="minorHAnsi" w:cstheme="minorHAnsi"/>
          <w:bCs/>
          <w:sz w:val="22"/>
          <w:szCs w:val="22"/>
        </w:rPr>
      </w:pPr>
    </w:p>
    <w:p w14:paraId="2725BDE7" w14:textId="6DF30FE5" w:rsidR="00B31FCD" w:rsidRDefault="00B31FCD" w:rsidP="006C5CFA">
      <w:pPr>
        <w:shd w:val="clear" w:color="auto" w:fill="FFFFFF"/>
        <w:jc w:val="both"/>
        <w:rPr>
          <w:rFonts w:asciiTheme="minorHAnsi" w:hAnsiTheme="minorHAnsi" w:cstheme="minorHAnsi"/>
          <w:bCs/>
          <w:sz w:val="22"/>
          <w:szCs w:val="22"/>
        </w:rPr>
      </w:pPr>
    </w:p>
    <w:p w14:paraId="20B5C140" w14:textId="77777777" w:rsidR="00B31FCD" w:rsidRDefault="00B31FCD" w:rsidP="006C5CFA">
      <w:pPr>
        <w:shd w:val="clear" w:color="auto" w:fill="FFFFFF"/>
        <w:jc w:val="both"/>
        <w:rPr>
          <w:rFonts w:asciiTheme="minorHAnsi" w:hAnsiTheme="minorHAnsi" w:cstheme="minorHAnsi"/>
          <w:bCs/>
          <w:sz w:val="22"/>
          <w:szCs w:val="22"/>
        </w:rPr>
      </w:pPr>
    </w:p>
    <w:tbl>
      <w:tblPr>
        <w:tblStyle w:val="Tablaconcuadrcula"/>
        <w:tblW w:w="5011" w:type="pct"/>
        <w:tblInd w:w="-34" w:type="dxa"/>
        <w:tblLayout w:type="fixed"/>
        <w:tblLook w:val="04A0" w:firstRow="1" w:lastRow="0" w:firstColumn="1" w:lastColumn="0" w:noHBand="0" w:noVBand="1"/>
      </w:tblPr>
      <w:tblGrid>
        <w:gridCol w:w="2015"/>
        <w:gridCol w:w="3684"/>
        <w:gridCol w:w="2554"/>
        <w:gridCol w:w="993"/>
        <w:gridCol w:w="848"/>
      </w:tblGrid>
      <w:tr w:rsidR="00E04A62" w:rsidRPr="009D7166" w14:paraId="62DD0AEB" w14:textId="77777777" w:rsidTr="007830B6">
        <w:trPr>
          <w:trHeight w:val="136"/>
        </w:trPr>
        <w:tc>
          <w:tcPr>
            <w:tcW w:w="998" w:type="pct"/>
            <w:vMerge w:val="restart"/>
            <w:shd w:val="clear" w:color="auto" w:fill="F2F2F2" w:themeFill="background1" w:themeFillShade="F2"/>
            <w:vAlign w:val="center"/>
          </w:tcPr>
          <w:p w14:paraId="0139E33B" w14:textId="77777777" w:rsidR="00E04A62" w:rsidRPr="00741F77" w:rsidRDefault="00E04A62" w:rsidP="006F1933">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825" w:type="pct"/>
            <w:vMerge w:val="restart"/>
            <w:shd w:val="clear" w:color="auto" w:fill="F2F2F2" w:themeFill="background1" w:themeFillShade="F2"/>
            <w:vAlign w:val="center"/>
          </w:tcPr>
          <w:p w14:paraId="24CF0283" w14:textId="77777777" w:rsidR="00E04A62" w:rsidRPr="00741F77" w:rsidRDefault="00E04A62" w:rsidP="006F1933">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14:paraId="34A01849" w14:textId="77777777" w:rsidR="00E04A62" w:rsidRPr="00741F77" w:rsidRDefault="00E04A62" w:rsidP="006F1933">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2" w:type="pct"/>
            <w:gridSpan w:val="2"/>
            <w:shd w:val="clear" w:color="auto" w:fill="F2F2F2" w:themeFill="background1" w:themeFillShade="F2"/>
            <w:vAlign w:val="center"/>
          </w:tcPr>
          <w:p w14:paraId="7CD06C70" w14:textId="77777777" w:rsidR="00E04A62" w:rsidRPr="00741F77" w:rsidRDefault="00E04A62" w:rsidP="006F1933">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E04A62" w:rsidRPr="009D7166" w14:paraId="7A0F5065" w14:textId="77777777" w:rsidTr="00B31FCD">
        <w:trPr>
          <w:cantSplit/>
          <w:trHeight w:val="782"/>
        </w:trPr>
        <w:tc>
          <w:tcPr>
            <w:tcW w:w="998" w:type="pct"/>
            <w:vMerge/>
            <w:shd w:val="clear" w:color="auto" w:fill="F2F2F2" w:themeFill="background1" w:themeFillShade="F2"/>
            <w:vAlign w:val="center"/>
          </w:tcPr>
          <w:p w14:paraId="54F8D620" w14:textId="77777777" w:rsidR="00E04A62" w:rsidRPr="00741F77" w:rsidRDefault="00E04A62" w:rsidP="006F1933">
            <w:pPr>
              <w:jc w:val="center"/>
              <w:rPr>
                <w:rFonts w:asciiTheme="minorHAnsi" w:hAnsiTheme="minorHAnsi" w:cstheme="minorHAnsi"/>
                <w:b/>
                <w:sz w:val="16"/>
                <w:szCs w:val="16"/>
              </w:rPr>
            </w:pPr>
          </w:p>
        </w:tc>
        <w:tc>
          <w:tcPr>
            <w:tcW w:w="1825" w:type="pct"/>
            <w:vMerge/>
            <w:shd w:val="clear" w:color="auto" w:fill="F2F2F2" w:themeFill="background1" w:themeFillShade="F2"/>
            <w:vAlign w:val="center"/>
          </w:tcPr>
          <w:p w14:paraId="693B7405" w14:textId="77777777" w:rsidR="00E04A62" w:rsidRPr="00741F77" w:rsidRDefault="00E04A62" w:rsidP="006F1933">
            <w:pPr>
              <w:jc w:val="center"/>
              <w:rPr>
                <w:rFonts w:asciiTheme="minorHAnsi" w:hAnsiTheme="minorHAnsi" w:cstheme="minorHAnsi"/>
                <w:b/>
                <w:sz w:val="16"/>
                <w:szCs w:val="16"/>
              </w:rPr>
            </w:pPr>
          </w:p>
        </w:tc>
        <w:tc>
          <w:tcPr>
            <w:tcW w:w="1265" w:type="pct"/>
            <w:vMerge/>
            <w:shd w:val="clear" w:color="auto" w:fill="F2F2F2" w:themeFill="background1" w:themeFillShade="F2"/>
            <w:vAlign w:val="center"/>
          </w:tcPr>
          <w:p w14:paraId="28DEE153" w14:textId="77777777" w:rsidR="00E04A62" w:rsidRPr="00741F77" w:rsidRDefault="00E04A62" w:rsidP="006F1933">
            <w:pPr>
              <w:jc w:val="center"/>
              <w:rPr>
                <w:rFonts w:asciiTheme="minorHAnsi" w:hAnsiTheme="minorHAnsi" w:cstheme="minorHAnsi"/>
                <w:b/>
                <w:sz w:val="16"/>
                <w:szCs w:val="16"/>
              </w:rPr>
            </w:pPr>
          </w:p>
        </w:tc>
        <w:tc>
          <w:tcPr>
            <w:tcW w:w="492" w:type="pct"/>
            <w:shd w:val="clear" w:color="auto" w:fill="F2F2F2" w:themeFill="background1" w:themeFillShade="F2"/>
            <w:textDirection w:val="tbRl"/>
            <w:vAlign w:val="center"/>
          </w:tcPr>
          <w:p w14:paraId="0976EA26" w14:textId="77777777" w:rsidR="00E04A62" w:rsidRPr="00741F77" w:rsidRDefault="00E04A62" w:rsidP="006F1933">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0" w:type="pct"/>
            <w:shd w:val="clear" w:color="auto" w:fill="F2F2F2" w:themeFill="background1" w:themeFillShade="F2"/>
            <w:textDirection w:val="tbRl"/>
            <w:vAlign w:val="center"/>
          </w:tcPr>
          <w:p w14:paraId="320161BD" w14:textId="77777777" w:rsidR="00E04A62" w:rsidRPr="0060417D" w:rsidRDefault="00E04A62" w:rsidP="006F1933">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E04A62" w:rsidRPr="009D7166" w14:paraId="7A3361B8" w14:textId="77777777" w:rsidTr="00B31FCD">
        <w:trPr>
          <w:cantSplit/>
          <w:trHeight w:val="280"/>
        </w:trPr>
        <w:tc>
          <w:tcPr>
            <w:tcW w:w="998" w:type="pct"/>
            <w:shd w:val="clear" w:color="auto" w:fill="auto"/>
            <w:vAlign w:val="center"/>
          </w:tcPr>
          <w:p w14:paraId="72246E3A" w14:textId="18C2EF1C" w:rsidR="00E04A62" w:rsidRPr="005C0516" w:rsidRDefault="00ED6492" w:rsidP="00D96B2B">
            <w:pPr>
              <w:ind w:right="108"/>
              <w:rPr>
                <w:rFonts w:asciiTheme="minorHAnsi" w:hAnsiTheme="minorHAnsi" w:cstheme="minorHAnsi"/>
                <w:b/>
                <w:bCs/>
                <w:sz w:val="18"/>
                <w:szCs w:val="18"/>
              </w:rPr>
            </w:pPr>
            <w:r w:rsidRPr="005C0516">
              <w:rPr>
                <w:rFonts w:asciiTheme="minorHAnsi" w:hAnsiTheme="minorHAnsi" w:cstheme="minorHAnsi"/>
                <w:b/>
                <w:sz w:val="18"/>
                <w:szCs w:val="18"/>
              </w:rPr>
              <w:t xml:space="preserve">DOCUMENTACION LEGAL ADMINISTRATIVA </w:t>
            </w:r>
            <w:r w:rsidR="00D96B2B" w:rsidRPr="005C0516">
              <w:rPr>
                <w:rFonts w:asciiTheme="minorHAnsi" w:hAnsiTheme="minorHAnsi" w:cstheme="minorHAnsi"/>
                <w:b/>
                <w:sz w:val="18"/>
                <w:szCs w:val="18"/>
              </w:rPr>
              <w:t xml:space="preserve">Y DOCUMENTOS PROFESIONALES </w:t>
            </w:r>
          </w:p>
        </w:tc>
        <w:tc>
          <w:tcPr>
            <w:tcW w:w="1825" w:type="pct"/>
            <w:shd w:val="clear" w:color="auto" w:fill="auto"/>
            <w:vAlign w:val="center"/>
          </w:tcPr>
          <w:p w14:paraId="1B3D1392" w14:textId="77C36DDE" w:rsidR="005258C4" w:rsidRDefault="005258C4" w:rsidP="00D96B2B">
            <w:pPr>
              <w:ind w:right="110"/>
              <w:jc w:val="both"/>
              <w:rPr>
                <w:rFonts w:asciiTheme="minorHAnsi" w:eastAsia="MS UI Gothic" w:hAnsiTheme="minorHAnsi" w:cs="Malgun Gothic Semilight"/>
                <w:sz w:val="18"/>
                <w:szCs w:val="18"/>
                <w:lang w:val="es-BO"/>
              </w:rPr>
            </w:pPr>
          </w:p>
          <w:p w14:paraId="1F5AD1A4" w14:textId="77777777" w:rsidR="00B31FCD" w:rsidRDefault="00B31FCD" w:rsidP="00D96B2B">
            <w:pPr>
              <w:ind w:right="110"/>
              <w:jc w:val="both"/>
              <w:rPr>
                <w:rFonts w:asciiTheme="minorHAnsi" w:eastAsia="MS UI Gothic" w:hAnsiTheme="minorHAnsi" w:cs="Malgun Gothic Semilight"/>
                <w:sz w:val="18"/>
                <w:szCs w:val="18"/>
                <w:lang w:val="es-BO"/>
              </w:rPr>
            </w:pPr>
          </w:p>
          <w:p w14:paraId="301F6B82" w14:textId="6B46EE9E" w:rsidR="00D96B2B" w:rsidRPr="00D96B2B" w:rsidRDefault="00D96B2B" w:rsidP="00D96B2B">
            <w:pPr>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El proponente deberá contar mínimamente con:</w:t>
            </w:r>
          </w:p>
          <w:p w14:paraId="74369D47" w14:textId="295E4BC7" w:rsidR="00ED6492" w:rsidRPr="00515E35" w:rsidRDefault="005F200D" w:rsidP="006F1933">
            <w:pPr>
              <w:pStyle w:val="Prrafodelista"/>
              <w:numPr>
                <w:ilvl w:val="0"/>
                <w:numId w:val="35"/>
              </w:numPr>
              <w:ind w:right="108"/>
              <w:jc w:val="both"/>
              <w:rPr>
                <w:rFonts w:asciiTheme="minorHAnsi" w:eastAsia="MS UI Gothic" w:hAnsiTheme="minorHAnsi" w:cs="Malgun Gothic Semilight"/>
                <w:sz w:val="18"/>
                <w:szCs w:val="18"/>
                <w:lang w:val="es-BO"/>
              </w:rPr>
            </w:pPr>
            <w:r>
              <w:rPr>
                <w:rFonts w:asciiTheme="minorHAnsi" w:eastAsia="MS UI Gothic" w:hAnsiTheme="minorHAnsi" w:cs="Malgun Gothic Semilight"/>
                <w:sz w:val="18"/>
                <w:szCs w:val="18"/>
                <w:lang w:val="es-BO"/>
              </w:rPr>
              <w:t>A</w:t>
            </w:r>
            <w:r w:rsidR="00515E35" w:rsidRPr="00515E35">
              <w:rPr>
                <w:rFonts w:asciiTheme="minorHAnsi" w:hAnsiTheme="minorHAnsi" w:cstheme="minorHAnsi"/>
                <w:color w:val="000000"/>
                <w:sz w:val="18"/>
                <w:szCs w:val="18"/>
                <w:lang w:val="es-BO" w:eastAsia="es-BO"/>
              </w:rPr>
              <w:t xml:space="preserve">utorización de funcionamiento </w:t>
            </w:r>
            <w:r>
              <w:rPr>
                <w:rFonts w:asciiTheme="minorHAnsi" w:hAnsiTheme="minorHAnsi" w:cstheme="minorHAnsi"/>
                <w:color w:val="000000"/>
                <w:sz w:val="18"/>
                <w:szCs w:val="18"/>
                <w:lang w:val="es-BO" w:eastAsia="es-BO"/>
              </w:rPr>
              <w:t>o certificado de trámite en proceso d</w:t>
            </w:r>
            <w:r w:rsidR="00515E35" w:rsidRPr="00515E35">
              <w:rPr>
                <w:rFonts w:asciiTheme="minorHAnsi" w:hAnsiTheme="minorHAnsi" w:cstheme="minorHAnsi"/>
                <w:color w:val="000000"/>
                <w:sz w:val="18"/>
                <w:szCs w:val="18"/>
                <w:lang w:val="es-BO" w:eastAsia="es-BO"/>
              </w:rPr>
              <w:t xml:space="preserve">el </w:t>
            </w:r>
            <w:r w:rsidR="00515E35">
              <w:rPr>
                <w:rFonts w:asciiTheme="minorHAnsi" w:hAnsiTheme="minorHAnsi" w:cstheme="minorHAnsi"/>
                <w:color w:val="000000"/>
                <w:sz w:val="18"/>
                <w:szCs w:val="18"/>
                <w:lang w:val="es-BO" w:eastAsia="es-BO"/>
              </w:rPr>
              <w:t>SEDES</w:t>
            </w:r>
          </w:p>
          <w:p w14:paraId="2004D80E" w14:textId="520A85DA" w:rsidR="00515E35" w:rsidRPr="00515E35" w:rsidRDefault="00515E35" w:rsidP="006F1933">
            <w:pPr>
              <w:pStyle w:val="Prrafodelista"/>
              <w:numPr>
                <w:ilvl w:val="0"/>
                <w:numId w:val="35"/>
              </w:numPr>
              <w:ind w:right="108"/>
              <w:jc w:val="both"/>
              <w:rPr>
                <w:rFonts w:asciiTheme="minorHAnsi" w:eastAsia="MS UI Gothic" w:hAnsiTheme="minorHAnsi" w:cs="Malgun Gothic Semilight"/>
                <w:sz w:val="18"/>
                <w:szCs w:val="18"/>
                <w:lang w:val="es-BO"/>
              </w:rPr>
            </w:pPr>
            <w:r>
              <w:rPr>
                <w:rFonts w:asciiTheme="minorHAnsi" w:hAnsiTheme="minorHAnsi" w:cstheme="minorHAnsi"/>
                <w:color w:val="000000"/>
                <w:sz w:val="18"/>
                <w:szCs w:val="18"/>
                <w:lang w:val="es-BO" w:eastAsia="es-BO"/>
              </w:rPr>
              <w:t>T</w:t>
            </w:r>
            <w:r w:rsidRPr="00515E35">
              <w:rPr>
                <w:rFonts w:asciiTheme="minorHAnsi" w:hAnsiTheme="minorHAnsi" w:cstheme="minorHAnsi"/>
                <w:color w:val="000000"/>
                <w:sz w:val="18"/>
                <w:szCs w:val="18"/>
                <w:lang w:val="es-BO" w:eastAsia="es-BO"/>
              </w:rPr>
              <w:t xml:space="preserve">ítulo de especialidad de </w:t>
            </w:r>
            <w:r w:rsidR="008C27AC">
              <w:rPr>
                <w:rFonts w:asciiTheme="minorHAnsi" w:hAnsiTheme="minorHAnsi" w:cstheme="minorHAnsi"/>
                <w:color w:val="000000"/>
                <w:sz w:val="18"/>
                <w:szCs w:val="18"/>
                <w:lang w:val="es-BO" w:eastAsia="es-BO"/>
              </w:rPr>
              <w:t xml:space="preserve">los </w:t>
            </w:r>
            <w:r w:rsidRPr="00515E35">
              <w:rPr>
                <w:rFonts w:asciiTheme="minorHAnsi" w:hAnsiTheme="minorHAnsi" w:cstheme="minorHAnsi"/>
                <w:color w:val="000000"/>
                <w:sz w:val="18"/>
                <w:szCs w:val="18"/>
                <w:lang w:val="es-BO" w:eastAsia="es-BO"/>
              </w:rPr>
              <w:t>profesionales</w:t>
            </w:r>
            <w:r>
              <w:rPr>
                <w:rFonts w:asciiTheme="minorHAnsi" w:hAnsiTheme="minorHAnsi" w:cstheme="minorHAnsi"/>
                <w:color w:val="000000"/>
                <w:sz w:val="18"/>
                <w:szCs w:val="18"/>
                <w:lang w:val="es-BO" w:eastAsia="es-BO"/>
              </w:rPr>
              <w:t xml:space="preserve"> que brindaran el servicio</w:t>
            </w:r>
            <w:r w:rsidR="000D1655">
              <w:rPr>
                <w:rFonts w:asciiTheme="minorHAnsi" w:hAnsiTheme="minorHAnsi" w:cstheme="minorHAnsi"/>
                <w:color w:val="000000"/>
                <w:sz w:val="18"/>
                <w:szCs w:val="18"/>
                <w:lang w:val="es-BO" w:eastAsia="es-BO"/>
              </w:rPr>
              <w:t xml:space="preserve"> (Medico Imagenologo)</w:t>
            </w:r>
            <w:r>
              <w:rPr>
                <w:rFonts w:asciiTheme="minorHAnsi" w:hAnsiTheme="minorHAnsi" w:cstheme="minorHAnsi"/>
                <w:color w:val="000000"/>
                <w:sz w:val="18"/>
                <w:szCs w:val="18"/>
                <w:lang w:val="es-BO" w:eastAsia="es-BO"/>
              </w:rPr>
              <w:t>.</w:t>
            </w:r>
          </w:p>
          <w:p w14:paraId="1661D4EA" w14:textId="22628650" w:rsidR="006F1933" w:rsidRPr="00D96B2B" w:rsidRDefault="006F1933" w:rsidP="006F1933">
            <w:pPr>
              <w:pStyle w:val="Prrafodelista"/>
              <w:numPr>
                <w:ilvl w:val="0"/>
                <w:numId w:val="35"/>
              </w:numPr>
              <w:ind w:right="108"/>
              <w:jc w:val="both"/>
              <w:rPr>
                <w:rFonts w:asciiTheme="minorHAnsi" w:eastAsia="MS UI Gothic" w:hAnsiTheme="minorHAnsi" w:cs="Malgun Gothic Semilight"/>
                <w:sz w:val="18"/>
                <w:szCs w:val="18"/>
                <w:lang w:val="es-BO"/>
              </w:rPr>
            </w:pPr>
            <w:r w:rsidRPr="007C034B">
              <w:rPr>
                <w:rFonts w:asciiTheme="minorHAnsi" w:eastAsia="MS UI Gothic" w:hAnsiTheme="minorHAnsi" w:cs="Malgun Gothic Semilight"/>
                <w:sz w:val="18"/>
                <w:szCs w:val="18"/>
                <w:lang w:val="es-BO"/>
              </w:rPr>
              <w:t>Título en Provisión</w:t>
            </w:r>
            <w:r w:rsidRPr="00D96B2B">
              <w:rPr>
                <w:rFonts w:asciiTheme="minorHAnsi" w:eastAsia="MS UI Gothic" w:hAnsiTheme="minorHAnsi" w:cs="Malgun Gothic Semilight"/>
                <w:sz w:val="18"/>
                <w:szCs w:val="18"/>
                <w:lang w:val="es-BO"/>
              </w:rPr>
              <w:t xml:space="preserve"> Nacional</w:t>
            </w:r>
            <w:r w:rsidR="000D1655">
              <w:rPr>
                <w:rFonts w:asciiTheme="minorHAnsi" w:eastAsia="MS UI Gothic" w:hAnsiTheme="minorHAnsi" w:cs="Malgun Gothic Semilight"/>
                <w:sz w:val="18"/>
                <w:szCs w:val="18"/>
                <w:lang w:val="es-BO"/>
              </w:rPr>
              <w:t xml:space="preserve"> </w:t>
            </w:r>
            <w:r w:rsidR="000D1655">
              <w:rPr>
                <w:rFonts w:asciiTheme="minorHAnsi" w:hAnsiTheme="minorHAnsi" w:cstheme="minorHAnsi"/>
                <w:color w:val="000000"/>
                <w:sz w:val="18"/>
                <w:szCs w:val="18"/>
                <w:lang w:val="es-BO" w:eastAsia="es-BO"/>
              </w:rPr>
              <w:t>(Medico Imagenologo)</w:t>
            </w:r>
          </w:p>
          <w:p w14:paraId="374296BF" w14:textId="5888A3BF" w:rsidR="00515E35" w:rsidRPr="000D1655" w:rsidRDefault="000D1655" w:rsidP="002B499F">
            <w:pPr>
              <w:pStyle w:val="Prrafodelista"/>
              <w:numPr>
                <w:ilvl w:val="0"/>
                <w:numId w:val="35"/>
              </w:numPr>
              <w:ind w:right="108"/>
              <w:jc w:val="both"/>
              <w:rPr>
                <w:rFonts w:asciiTheme="minorHAnsi" w:eastAsia="MS UI Gothic" w:hAnsiTheme="minorHAnsi" w:cs="Malgun Gothic Semilight"/>
                <w:sz w:val="18"/>
                <w:szCs w:val="18"/>
                <w:lang w:val="es-BO"/>
              </w:rPr>
            </w:pPr>
            <w:r w:rsidRPr="00A032E9">
              <w:rPr>
                <w:rFonts w:ascii="Calibri" w:hAnsi="Calibri" w:cs="Calibri"/>
                <w:color w:val="000000"/>
                <w:sz w:val="18"/>
                <w:szCs w:val="18"/>
                <w:lang w:val="es-BO" w:eastAsia="es-BO"/>
              </w:rPr>
              <w:t xml:space="preserve">Matricula Profesional de los </w:t>
            </w:r>
            <w:r>
              <w:rPr>
                <w:rFonts w:ascii="Calibri" w:hAnsi="Calibri" w:cs="Calibri"/>
                <w:color w:val="000000"/>
                <w:sz w:val="18"/>
                <w:szCs w:val="18"/>
                <w:lang w:val="es-BO" w:eastAsia="es-BO"/>
              </w:rPr>
              <w:t xml:space="preserve">especialistas </w:t>
            </w:r>
            <w:r w:rsidRPr="00A032E9">
              <w:rPr>
                <w:rFonts w:ascii="Calibri" w:hAnsi="Calibri" w:cs="Calibri"/>
                <w:color w:val="000000"/>
                <w:sz w:val="18"/>
                <w:szCs w:val="18"/>
                <w:lang w:val="es-BO" w:eastAsia="es-BO"/>
              </w:rPr>
              <w:t>que brindaran el servicio</w:t>
            </w:r>
            <w:r>
              <w:rPr>
                <w:rFonts w:ascii="Calibri" w:hAnsi="Calibri" w:cs="Calibri"/>
                <w:color w:val="000000"/>
                <w:sz w:val="18"/>
                <w:szCs w:val="18"/>
                <w:lang w:val="es-BO" w:eastAsia="es-BO"/>
              </w:rPr>
              <w:t xml:space="preserve"> </w:t>
            </w:r>
            <w:r>
              <w:rPr>
                <w:rFonts w:asciiTheme="minorHAnsi" w:hAnsiTheme="minorHAnsi" w:cstheme="minorHAnsi"/>
                <w:color w:val="000000"/>
                <w:sz w:val="18"/>
                <w:szCs w:val="18"/>
                <w:lang w:val="es-BO" w:eastAsia="es-BO"/>
              </w:rPr>
              <w:t>(Medico Imagenologo)</w:t>
            </w:r>
            <w:r w:rsidR="007830B6" w:rsidRPr="007830B6">
              <w:rPr>
                <w:rFonts w:asciiTheme="minorHAnsi" w:hAnsiTheme="minorHAnsi" w:cstheme="minorHAnsi"/>
                <w:color w:val="000000"/>
                <w:sz w:val="18"/>
                <w:szCs w:val="18"/>
                <w:lang w:val="es-BO" w:eastAsia="es-BO"/>
              </w:rPr>
              <w:t>.</w:t>
            </w:r>
          </w:p>
          <w:p w14:paraId="63FCE36D" w14:textId="4D17202C" w:rsidR="000D1655" w:rsidRPr="000D1655" w:rsidRDefault="000D1655" w:rsidP="000D1655">
            <w:pPr>
              <w:pStyle w:val="Prrafodelista"/>
              <w:numPr>
                <w:ilvl w:val="0"/>
                <w:numId w:val="35"/>
              </w:numPr>
              <w:ind w:right="108"/>
              <w:jc w:val="both"/>
              <w:rPr>
                <w:rFonts w:asciiTheme="minorHAnsi" w:eastAsia="MS UI Gothic" w:hAnsiTheme="minorHAnsi" w:cs="Malgun Gothic Semilight"/>
                <w:sz w:val="18"/>
                <w:szCs w:val="18"/>
                <w:lang w:val="es-BO"/>
              </w:rPr>
            </w:pPr>
            <w:r w:rsidRPr="00A032E9">
              <w:rPr>
                <w:rFonts w:ascii="Calibri" w:hAnsi="Calibri" w:cs="Calibri"/>
                <w:color w:val="000000"/>
                <w:sz w:val="18"/>
                <w:szCs w:val="18"/>
                <w:lang w:val="es-BO" w:eastAsia="es-BO"/>
              </w:rPr>
              <w:t>Certificado de Especialista (Medico Imagenologo)</w:t>
            </w:r>
          </w:p>
          <w:p w14:paraId="1AC742DD" w14:textId="77777777" w:rsidR="00B31FCD" w:rsidRDefault="00B31FCD" w:rsidP="00D96B2B">
            <w:pPr>
              <w:jc w:val="both"/>
              <w:rPr>
                <w:rFonts w:asciiTheme="minorHAnsi" w:eastAsia="MS UI Gothic" w:hAnsiTheme="minorHAnsi" w:cs="Malgun Gothic Semilight"/>
                <w:sz w:val="18"/>
                <w:szCs w:val="18"/>
                <w:lang w:val="es-BO"/>
              </w:rPr>
            </w:pPr>
          </w:p>
          <w:p w14:paraId="28A2C245" w14:textId="77777777" w:rsidR="005258C4" w:rsidRDefault="00D96B2B" w:rsidP="00D96B2B">
            <w:pPr>
              <w:jc w:val="both"/>
              <w:rPr>
                <w:rFonts w:asciiTheme="minorHAnsi" w:eastAsia="MS UI Gothic" w:hAnsiTheme="minorHAnsi" w:cs="Malgun Gothic Semilight"/>
                <w:sz w:val="18"/>
                <w:szCs w:val="18"/>
                <w:lang w:val="es-BO"/>
              </w:rPr>
            </w:pPr>
            <w:r w:rsidRPr="00662098">
              <w:rPr>
                <w:rFonts w:asciiTheme="minorHAnsi" w:eastAsia="MS UI Gothic" w:hAnsiTheme="minorHAnsi" w:cs="Malgun Gothic Semilight"/>
                <w:sz w:val="18"/>
                <w:szCs w:val="18"/>
                <w:lang w:val="es-BO"/>
              </w:rPr>
              <w:t>Los mismos deben de ser presentados en fotocopia simple.</w:t>
            </w:r>
          </w:p>
          <w:p w14:paraId="7AA5AD1D" w14:textId="695CCFF4" w:rsidR="00B31FCD" w:rsidRPr="000D1655" w:rsidRDefault="00B31FCD" w:rsidP="00D96B2B">
            <w:pPr>
              <w:jc w:val="both"/>
              <w:rPr>
                <w:rFonts w:asciiTheme="minorHAnsi" w:eastAsia="MS UI Gothic" w:hAnsiTheme="minorHAnsi" w:cs="Malgun Gothic Semilight"/>
                <w:sz w:val="18"/>
                <w:szCs w:val="18"/>
                <w:lang w:val="es-BO"/>
              </w:rPr>
            </w:pPr>
          </w:p>
        </w:tc>
        <w:tc>
          <w:tcPr>
            <w:tcW w:w="1265" w:type="pct"/>
            <w:shd w:val="clear" w:color="auto" w:fill="auto"/>
            <w:vAlign w:val="center"/>
          </w:tcPr>
          <w:p w14:paraId="40EF3017" w14:textId="77777777" w:rsidR="00E04A62" w:rsidRPr="0060417D" w:rsidRDefault="00E04A62" w:rsidP="006F1933">
            <w:pPr>
              <w:jc w:val="center"/>
              <w:rPr>
                <w:rFonts w:asciiTheme="minorHAnsi" w:hAnsiTheme="minorHAnsi" w:cstheme="minorHAnsi"/>
                <w:b/>
                <w:sz w:val="18"/>
                <w:szCs w:val="18"/>
              </w:rPr>
            </w:pPr>
          </w:p>
        </w:tc>
        <w:tc>
          <w:tcPr>
            <w:tcW w:w="492" w:type="pct"/>
            <w:shd w:val="clear" w:color="auto" w:fill="auto"/>
            <w:textDirection w:val="tbRl"/>
            <w:vAlign w:val="center"/>
          </w:tcPr>
          <w:p w14:paraId="3314B441" w14:textId="77777777" w:rsidR="00E04A62" w:rsidRPr="0060417D" w:rsidRDefault="00E04A62" w:rsidP="006F1933">
            <w:pPr>
              <w:jc w:val="center"/>
              <w:rPr>
                <w:rFonts w:asciiTheme="minorHAnsi" w:hAnsiTheme="minorHAnsi" w:cstheme="minorHAnsi"/>
                <w:b/>
                <w:bCs/>
                <w:sz w:val="18"/>
                <w:szCs w:val="18"/>
              </w:rPr>
            </w:pPr>
          </w:p>
        </w:tc>
        <w:tc>
          <w:tcPr>
            <w:tcW w:w="420" w:type="pct"/>
            <w:shd w:val="clear" w:color="auto" w:fill="auto"/>
            <w:textDirection w:val="tbRl"/>
            <w:vAlign w:val="center"/>
          </w:tcPr>
          <w:p w14:paraId="3C53E98C" w14:textId="77777777" w:rsidR="00E04A62" w:rsidRPr="0060417D" w:rsidRDefault="00E04A62" w:rsidP="006F1933">
            <w:pPr>
              <w:jc w:val="center"/>
              <w:rPr>
                <w:rFonts w:asciiTheme="minorHAnsi" w:hAnsiTheme="minorHAnsi" w:cstheme="minorHAnsi"/>
                <w:b/>
                <w:sz w:val="18"/>
                <w:szCs w:val="18"/>
              </w:rPr>
            </w:pPr>
          </w:p>
        </w:tc>
      </w:tr>
      <w:tr w:rsidR="00B31FCD" w:rsidRPr="00741F77" w14:paraId="1514CBBB" w14:textId="77777777" w:rsidTr="00B31FCD">
        <w:trPr>
          <w:trHeight w:val="136"/>
        </w:trPr>
        <w:tc>
          <w:tcPr>
            <w:tcW w:w="998" w:type="pct"/>
            <w:vMerge w:val="restart"/>
            <w:shd w:val="clear" w:color="auto" w:fill="F2F2F2" w:themeFill="background1" w:themeFillShade="F2"/>
            <w:vAlign w:val="center"/>
          </w:tcPr>
          <w:p w14:paraId="13734EBA" w14:textId="77777777" w:rsidR="00B31FCD" w:rsidRPr="005C0516" w:rsidRDefault="00B31FCD" w:rsidP="00AC2E52">
            <w:pPr>
              <w:jc w:val="center"/>
              <w:rPr>
                <w:rFonts w:asciiTheme="minorHAnsi" w:hAnsiTheme="minorHAnsi" w:cstheme="minorHAnsi"/>
                <w:b/>
                <w:bCs/>
                <w:sz w:val="16"/>
                <w:szCs w:val="16"/>
              </w:rPr>
            </w:pPr>
            <w:r w:rsidRPr="005C0516">
              <w:rPr>
                <w:rFonts w:asciiTheme="minorHAnsi" w:hAnsiTheme="minorHAnsi" w:cstheme="minorHAnsi"/>
                <w:b/>
                <w:bCs/>
                <w:sz w:val="16"/>
                <w:szCs w:val="16"/>
              </w:rPr>
              <w:lastRenderedPageBreak/>
              <w:t>DATOS TECNICOS</w:t>
            </w:r>
          </w:p>
        </w:tc>
        <w:tc>
          <w:tcPr>
            <w:tcW w:w="1825" w:type="pct"/>
            <w:vMerge w:val="restart"/>
            <w:shd w:val="clear" w:color="auto" w:fill="F2F2F2" w:themeFill="background1" w:themeFillShade="F2"/>
            <w:vAlign w:val="center"/>
          </w:tcPr>
          <w:p w14:paraId="499FFBDA" w14:textId="77777777" w:rsidR="00B31FCD" w:rsidRPr="00741F77" w:rsidRDefault="00B31FCD" w:rsidP="00AC2E52">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14:paraId="198DC293" w14:textId="77777777" w:rsidR="00B31FCD" w:rsidRPr="00741F77" w:rsidRDefault="00B31FCD" w:rsidP="00AC2E52">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2" w:type="pct"/>
            <w:gridSpan w:val="2"/>
            <w:shd w:val="clear" w:color="auto" w:fill="F2F2F2" w:themeFill="background1" w:themeFillShade="F2"/>
            <w:vAlign w:val="center"/>
          </w:tcPr>
          <w:p w14:paraId="6E6E35DA" w14:textId="77777777" w:rsidR="00B31FCD" w:rsidRPr="00741F77" w:rsidRDefault="00B31FCD" w:rsidP="00AC2E52">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B31FCD" w:rsidRPr="0060417D" w14:paraId="7CFDFDC4" w14:textId="77777777" w:rsidTr="00B31FCD">
        <w:trPr>
          <w:cantSplit/>
          <w:trHeight w:val="782"/>
        </w:trPr>
        <w:tc>
          <w:tcPr>
            <w:tcW w:w="998" w:type="pct"/>
            <w:vMerge/>
            <w:shd w:val="clear" w:color="auto" w:fill="F2F2F2" w:themeFill="background1" w:themeFillShade="F2"/>
            <w:vAlign w:val="center"/>
          </w:tcPr>
          <w:p w14:paraId="59D88F30" w14:textId="77777777" w:rsidR="00B31FCD" w:rsidRPr="005C0516" w:rsidRDefault="00B31FCD" w:rsidP="00AC2E52">
            <w:pPr>
              <w:jc w:val="center"/>
              <w:rPr>
                <w:rFonts w:asciiTheme="minorHAnsi" w:hAnsiTheme="minorHAnsi" w:cstheme="minorHAnsi"/>
                <w:b/>
                <w:sz w:val="18"/>
                <w:szCs w:val="18"/>
              </w:rPr>
            </w:pPr>
          </w:p>
        </w:tc>
        <w:tc>
          <w:tcPr>
            <w:tcW w:w="1825" w:type="pct"/>
            <w:vMerge/>
            <w:shd w:val="clear" w:color="auto" w:fill="F2F2F2" w:themeFill="background1" w:themeFillShade="F2"/>
            <w:vAlign w:val="center"/>
          </w:tcPr>
          <w:p w14:paraId="63F9FE80" w14:textId="77777777" w:rsidR="00B31FCD" w:rsidRPr="00741F77" w:rsidRDefault="00B31FCD" w:rsidP="00AC2E52">
            <w:pPr>
              <w:jc w:val="center"/>
              <w:rPr>
                <w:rFonts w:asciiTheme="minorHAnsi" w:hAnsiTheme="minorHAnsi" w:cstheme="minorHAnsi"/>
                <w:b/>
                <w:sz w:val="16"/>
                <w:szCs w:val="16"/>
              </w:rPr>
            </w:pPr>
          </w:p>
        </w:tc>
        <w:tc>
          <w:tcPr>
            <w:tcW w:w="1265" w:type="pct"/>
            <w:vMerge/>
            <w:shd w:val="clear" w:color="auto" w:fill="F2F2F2" w:themeFill="background1" w:themeFillShade="F2"/>
            <w:vAlign w:val="center"/>
          </w:tcPr>
          <w:p w14:paraId="08A55B15" w14:textId="77777777" w:rsidR="00B31FCD" w:rsidRPr="00741F77" w:rsidRDefault="00B31FCD" w:rsidP="00AC2E52">
            <w:pPr>
              <w:jc w:val="center"/>
              <w:rPr>
                <w:rFonts w:asciiTheme="minorHAnsi" w:hAnsiTheme="minorHAnsi" w:cstheme="minorHAnsi"/>
                <w:b/>
                <w:sz w:val="16"/>
                <w:szCs w:val="16"/>
              </w:rPr>
            </w:pPr>
          </w:p>
        </w:tc>
        <w:tc>
          <w:tcPr>
            <w:tcW w:w="492" w:type="pct"/>
            <w:shd w:val="clear" w:color="auto" w:fill="F2F2F2" w:themeFill="background1" w:themeFillShade="F2"/>
            <w:textDirection w:val="tbRl"/>
            <w:vAlign w:val="center"/>
          </w:tcPr>
          <w:p w14:paraId="4AA3DB4B" w14:textId="77777777" w:rsidR="00B31FCD" w:rsidRPr="00741F77" w:rsidRDefault="00B31FCD" w:rsidP="00AC2E52">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0" w:type="pct"/>
            <w:shd w:val="clear" w:color="auto" w:fill="F2F2F2" w:themeFill="background1" w:themeFillShade="F2"/>
            <w:textDirection w:val="tbRl"/>
            <w:vAlign w:val="center"/>
          </w:tcPr>
          <w:p w14:paraId="0B209B99" w14:textId="77777777" w:rsidR="00B31FCD" w:rsidRPr="0060417D" w:rsidRDefault="00B31FCD" w:rsidP="00AC2E52">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7830B6" w:rsidRPr="0060417D" w14:paraId="3304B463" w14:textId="77777777" w:rsidTr="00B31FCD">
        <w:trPr>
          <w:trHeight w:val="280"/>
        </w:trPr>
        <w:tc>
          <w:tcPr>
            <w:tcW w:w="998" w:type="pct"/>
          </w:tcPr>
          <w:p w14:paraId="44B9E800" w14:textId="7A25F439" w:rsidR="007830B6" w:rsidRPr="005C0516" w:rsidRDefault="007830B6" w:rsidP="007830B6">
            <w:pPr>
              <w:ind w:right="108"/>
              <w:jc w:val="center"/>
              <w:rPr>
                <w:rFonts w:asciiTheme="minorHAnsi" w:hAnsiTheme="minorHAnsi" w:cstheme="minorHAnsi"/>
                <w:b/>
                <w:sz w:val="18"/>
                <w:szCs w:val="18"/>
              </w:rPr>
            </w:pPr>
          </w:p>
          <w:p w14:paraId="1D1736DB" w14:textId="1EA03039" w:rsidR="00FC44FE" w:rsidRPr="005C0516" w:rsidRDefault="00FC44FE" w:rsidP="007830B6">
            <w:pPr>
              <w:ind w:right="108"/>
              <w:jc w:val="center"/>
              <w:rPr>
                <w:rFonts w:asciiTheme="minorHAnsi" w:hAnsiTheme="minorHAnsi" w:cstheme="minorHAnsi"/>
                <w:b/>
                <w:sz w:val="18"/>
                <w:szCs w:val="18"/>
              </w:rPr>
            </w:pPr>
          </w:p>
          <w:p w14:paraId="0266CB2F" w14:textId="3C8D80B3" w:rsidR="00FC44FE" w:rsidRPr="005C0516" w:rsidRDefault="00FC44FE" w:rsidP="007830B6">
            <w:pPr>
              <w:ind w:right="108"/>
              <w:jc w:val="center"/>
              <w:rPr>
                <w:rFonts w:asciiTheme="minorHAnsi" w:hAnsiTheme="minorHAnsi" w:cstheme="minorHAnsi"/>
                <w:b/>
                <w:sz w:val="18"/>
                <w:szCs w:val="18"/>
              </w:rPr>
            </w:pPr>
          </w:p>
          <w:p w14:paraId="1B8F1678" w14:textId="77777777" w:rsidR="00FC44FE" w:rsidRPr="005C0516" w:rsidRDefault="00FC44FE" w:rsidP="007830B6">
            <w:pPr>
              <w:ind w:right="108"/>
              <w:jc w:val="center"/>
              <w:rPr>
                <w:rFonts w:asciiTheme="minorHAnsi" w:hAnsiTheme="minorHAnsi" w:cstheme="minorHAnsi"/>
                <w:b/>
                <w:sz w:val="18"/>
                <w:szCs w:val="18"/>
              </w:rPr>
            </w:pPr>
          </w:p>
          <w:p w14:paraId="66BF4229" w14:textId="1E430D74" w:rsidR="007830B6" w:rsidRPr="005C0516" w:rsidRDefault="000D1655" w:rsidP="007830B6">
            <w:pPr>
              <w:ind w:right="108"/>
              <w:rPr>
                <w:rFonts w:asciiTheme="minorHAnsi" w:hAnsiTheme="minorHAnsi" w:cstheme="minorHAnsi"/>
                <w:b/>
                <w:sz w:val="18"/>
                <w:szCs w:val="18"/>
              </w:rPr>
            </w:pPr>
            <w:r w:rsidRPr="005C0516">
              <w:rPr>
                <w:rFonts w:asciiTheme="minorHAnsi" w:hAnsiTheme="minorHAnsi" w:cstheme="minorHAnsi"/>
                <w:b/>
                <w:sz w:val="18"/>
                <w:szCs w:val="18"/>
              </w:rPr>
              <w:t>EQUIPAMENTO DEL</w:t>
            </w:r>
            <w:r w:rsidR="00B31FCD" w:rsidRPr="005C0516">
              <w:rPr>
                <w:rFonts w:asciiTheme="minorHAnsi" w:hAnsiTheme="minorHAnsi" w:cstheme="minorHAnsi"/>
                <w:b/>
                <w:sz w:val="18"/>
                <w:szCs w:val="18"/>
              </w:rPr>
              <w:t xml:space="preserve"> PROPONENTE</w:t>
            </w:r>
          </w:p>
          <w:p w14:paraId="427DAE4E" w14:textId="50BFBCEA" w:rsidR="007830B6" w:rsidRPr="005C0516" w:rsidRDefault="007830B6" w:rsidP="007830B6">
            <w:pPr>
              <w:ind w:right="108"/>
              <w:rPr>
                <w:rFonts w:asciiTheme="minorHAnsi" w:hAnsiTheme="minorHAnsi" w:cstheme="minorHAnsi"/>
                <w:b/>
                <w:bCs/>
                <w:sz w:val="18"/>
                <w:szCs w:val="18"/>
              </w:rPr>
            </w:pPr>
          </w:p>
        </w:tc>
        <w:tc>
          <w:tcPr>
            <w:tcW w:w="1825" w:type="pct"/>
          </w:tcPr>
          <w:p w14:paraId="6A94C711" w14:textId="4D7516DF" w:rsidR="00B31FCD" w:rsidRPr="00FC61E4" w:rsidRDefault="000D1655" w:rsidP="00D85B00">
            <w:pPr>
              <w:ind w:right="110"/>
              <w:jc w:val="both"/>
              <w:rPr>
                <w:rFonts w:ascii="Calibri" w:hAnsi="Calibri" w:cs="Calibri"/>
                <w:bCs/>
                <w:color w:val="000000"/>
                <w:sz w:val="18"/>
                <w:szCs w:val="18"/>
                <w:lang w:val="es-BO" w:eastAsia="es-BO"/>
              </w:rPr>
            </w:pPr>
            <w:r>
              <w:rPr>
                <w:rFonts w:ascii="Calibri" w:hAnsi="Calibri" w:cs="Calibri"/>
                <w:bCs/>
                <w:color w:val="000000"/>
                <w:sz w:val="18"/>
                <w:szCs w:val="18"/>
                <w:lang w:val="es-BO" w:eastAsia="es-BO"/>
              </w:rPr>
              <w:t>E</w:t>
            </w:r>
            <w:r w:rsidRPr="00A032E9">
              <w:rPr>
                <w:rFonts w:ascii="Calibri" w:hAnsi="Calibri" w:cs="Calibri"/>
                <w:bCs/>
                <w:color w:val="000000"/>
                <w:sz w:val="18"/>
                <w:szCs w:val="18"/>
                <w:lang w:val="es-BO" w:eastAsia="es-BO"/>
              </w:rPr>
              <w:t>l proponente debe contar con un equipo de Resonancia Magnética Nuclear de última generación, para la realización de estudios simples y contrastados de diversas partes del cuerpo; descripción del tipo de corte, dimensión de tiempo de vuelo y contraste de fases; descripción de estudios dinámicos que realiza.</w:t>
            </w:r>
          </w:p>
        </w:tc>
        <w:tc>
          <w:tcPr>
            <w:tcW w:w="1265" w:type="pct"/>
          </w:tcPr>
          <w:p w14:paraId="68A5C41F" w14:textId="77777777" w:rsidR="007830B6" w:rsidRPr="0060417D" w:rsidRDefault="007830B6" w:rsidP="00096F31">
            <w:pPr>
              <w:jc w:val="center"/>
              <w:rPr>
                <w:rFonts w:asciiTheme="minorHAnsi" w:hAnsiTheme="minorHAnsi" w:cstheme="minorHAnsi"/>
                <w:b/>
                <w:sz w:val="18"/>
                <w:szCs w:val="18"/>
              </w:rPr>
            </w:pPr>
          </w:p>
        </w:tc>
        <w:tc>
          <w:tcPr>
            <w:tcW w:w="492" w:type="pct"/>
            <w:textDirection w:val="tbRl"/>
          </w:tcPr>
          <w:p w14:paraId="3A61B726" w14:textId="77777777" w:rsidR="007830B6" w:rsidRPr="0060417D" w:rsidRDefault="007830B6" w:rsidP="00096F31">
            <w:pPr>
              <w:jc w:val="center"/>
              <w:rPr>
                <w:rFonts w:asciiTheme="minorHAnsi" w:hAnsiTheme="minorHAnsi" w:cstheme="minorHAnsi"/>
                <w:b/>
                <w:bCs/>
                <w:sz w:val="18"/>
                <w:szCs w:val="18"/>
              </w:rPr>
            </w:pPr>
          </w:p>
        </w:tc>
        <w:tc>
          <w:tcPr>
            <w:tcW w:w="420" w:type="pct"/>
            <w:textDirection w:val="tbRl"/>
          </w:tcPr>
          <w:p w14:paraId="51BBF722" w14:textId="77777777" w:rsidR="007830B6" w:rsidRPr="0060417D" w:rsidRDefault="007830B6" w:rsidP="00096F31">
            <w:pPr>
              <w:jc w:val="center"/>
              <w:rPr>
                <w:rFonts w:asciiTheme="minorHAnsi" w:hAnsiTheme="minorHAnsi" w:cstheme="minorHAnsi"/>
                <w:b/>
                <w:sz w:val="18"/>
                <w:szCs w:val="18"/>
              </w:rPr>
            </w:pPr>
          </w:p>
        </w:tc>
      </w:tr>
      <w:tr w:rsidR="00B31FCD" w:rsidRPr="009D7166" w14:paraId="329F34E1" w14:textId="77777777" w:rsidTr="006D7EDA">
        <w:trPr>
          <w:cantSplit/>
          <w:trHeight w:val="280"/>
        </w:trPr>
        <w:tc>
          <w:tcPr>
            <w:tcW w:w="998" w:type="pct"/>
            <w:shd w:val="clear" w:color="auto" w:fill="auto"/>
          </w:tcPr>
          <w:p w14:paraId="1FCBF579" w14:textId="77777777" w:rsidR="00B31FCD" w:rsidRPr="005C0516" w:rsidRDefault="00B31FCD" w:rsidP="00B31FCD">
            <w:pPr>
              <w:jc w:val="both"/>
              <w:rPr>
                <w:rFonts w:asciiTheme="minorHAnsi" w:hAnsiTheme="minorHAnsi" w:cstheme="minorHAnsi"/>
                <w:b/>
                <w:sz w:val="18"/>
                <w:szCs w:val="18"/>
              </w:rPr>
            </w:pPr>
          </w:p>
          <w:p w14:paraId="6E94D41C" w14:textId="77777777" w:rsidR="00B31FCD" w:rsidRPr="005C0516" w:rsidRDefault="00B31FCD" w:rsidP="00B31FCD">
            <w:pPr>
              <w:jc w:val="both"/>
              <w:rPr>
                <w:rFonts w:asciiTheme="minorHAnsi" w:hAnsiTheme="minorHAnsi" w:cstheme="minorHAnsi"/>
                <w:b/>
                <w:sz w:val="18"/>
                <w:szCs w:val="18"/>
              </w:rPr>
            </w:pPr>
          </w:p>
          <w:p w14:paraId="5E9A1601" w14:textId="5B5DAFFE" w:rsidR="00B31FCD" w:rsidRPr="005C0516" w:rsidRDefault="00B31FCD" w:rsidP="00B31FCD">
            <w:pPr>
              <w:jc w:val="both"/>
              <w:rPr>
                <w:rFonts w:asciiTheme="minorHAnsi" w:hAnsiTheme="minorHAnsi" w:cstheme="minorHAnsi"/>
                <w:b/>
                <w:sz w:val="18"/>
                <w:szCs w:val="18"/>
              </w:rPr>
            </w:pPr>
          </w:p>
          <w:p w14:paraId="3435782B" w14:textId="77777777" w:rsidR="00FC44FE" w:rsidRPr="005C0516" w:rsidRDefault="00FC44FE" w:rsidP="00B31FCD">
            <w:pPr>
              <w:jc w:val="both"/>
              <w:rPr>
                <w:rFonts w:asciiTheme="minorHAnsi" w:hAnsiTheme="minorHAnsi" w:cstheme="minorHAnsi"/>
                <w:b/>
                <w:sz w:val="18"/>
                <w:szCs w:val="18"/>
              </w:rPr>
            </w:pPr>
          </w:p>
          <w:p w14:paraId="584B0A7D" w14:textId="77777777" w:rsidR="00B31FCD" w:rsidRPr="005C0516" w:rsidRDefault="00B31FCD" w:rsidP="00B31FCD">
            <w:pPr>
              <w:jc w:val="both"/>
              <w:rPr>
                <w:rFonts w:asciiTheme="minorHAnsi" w:hAnsiTheme="minorHAnsi" w:cstheme="minorHAnsi"/>
                <w:b/>
                <w:sz w:val="18"/>
                <w:szCs w:val="18"/>
              </w:rPr>
            </w:pPr>
          </w:p>
          <w:p w14:paraId="51DE4D5A" w14:textId="77777777" w:rsidR="00B31FCD" w:rsidRPr="005C0516" w:rsidRDefault="00B31FCD" w:rsidP="00B31FCD">
            <w:pPr>
              <w:jc w:val="both"/>
              <w:rPr>
                <w:rFonts w:asciiTheme="minorHAnsi" w:hAnsiTheme="minorHAnsi" w:cstheme="minorHAnsi"/>
                <w:b/>
                <w:sz w:val="18"/>
                <w:szCs w:val="18"/>
              </w:rPr>
            </w:pPr>
            <w:r w:rsidRPr="005C0516">
              <w:rPr>
                <w:rFonts w:asciiTheme="minorHAnsi" w:hAnsiTheme="minorHAnsi" w:cstheme="minorHAnsi"/>
                <w:b/>
                <w:sz w:val="18"/>
                <w:szCs w:val="18"/>
              </w:rPr>
              <w:t xml:space="preserve">HORARIOS DE ATENCION </w:t>
            </w:r>
          </w:p>
          <w:p w14:paraId="39383639" w14:textId="3807D6E6" w:rsidR="00B31FCD" w:rsidRPr="005C0516" w:rsidRDefault="00B31FCD" w:rsidP="00B31FCD">
            <w:pPr>
              <w:ind w:right="108"/>
              <w:jc w:val="both"/>
              <w:rPr>
                <w:rFonts w:asciiTheme="minorHAnsi" w:hAnsiTheme="minorHAnsi" w:cstheme="minorHAnsi"/>
                <w:b/>
                <w:bCs/>
                <w:sz w:val="18"/>
                <w:szCs w:val="18"/>
              </w:rPr>
            </w:pPr>
          </w:p>
        </w:tc>
        <w:tc>
          <w:tcPr>
            <w:tcW w:w="1825" w:type="pct"/>
            <w:shd w:val="clear" w:color="auto" w:fill="auto"/>
            <w:vAlign w:val="center"/>
          </w:tcPr>
          <w:p w14:paraId="3E8B3D36" w14:textId="77777777" w:rsidR="00FC61E4" w:rsidRDefault="00FC61E4" w:rsidP="00B31FCD">
            <w:pPr>
              <w:jc w:val="both"/>
              <w:rPr>
                <w:rFonts w:asciiTheme="minorHAnsi" w:hAnsiTheme="minorHAnsi" w:cstheme="minorHAnsi"/>
                <w:color w:val="000000"/>
                <w:sz w:val="18"/>
                <w:szCs w:val="18"/>
                <w:lang w:val="es-MX" w:eastAsia="es-BO"/>
              </w:rPr>
            </w:pPr>
          </w:p>
          <w:p w14:paraId="37FC33DF" w14:textId="3429B180" w:rsidR="00B31FCD" w:rsidRDefault="00B31FCD" w:rsidP="00B31FCD">
            <w:pPr>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E</w:t>
            </w:r>
            <w:r w:rsidRPr="00AC17FD">
              <w:rPr>
                <w:rFonts w:asciiTheme="minorHAnsi" w:hAnsiTheme="minorHAnsi" w:cstheme="minorHAnsi"/>
                <w:color w:val="000000"/>
                <w:sz w:val="18"/>
                <w:szCs w:val="18"/>
                <w:lang w:val="es-MX" w:eastAsia="es-BO"/>
              </w:rPr>
              <w:t xml:space="preserve">l </w:t>
            </w:r>
            <w:r>
              <w:rPr>
                <w:rFonts w:asciiTheme="minorHAnsi" w:hAnsiTheme="minorHAnsi" w:cstheme="minorHAnsi"/>
                <w:color w:val="000000"/>
                <w:sz w:val="18"/>
                <w:szCs w:val="18"/>
                <w:lang w:val="es-MX" w:eastAsia="es-BO"/>
              </w:rPr>
              <w:t xml:space="preserve">proponente </w:t>
            </w:r>
            <w:r w:rsidRPr="00AC17FD">
              <w:rPr>
                <w:rFonts w:asciiTheme="minorHAnsi" w:hAnsiTheme="minorHAnsi" w:cstheme="minorHAnsi"/>
                <w:color w:val="000000"/>
                <w:sz w:val="18"/>
                <w:szCs w:val="18"/>
                <w:lang w:val="es-MX" w:eastAsia="es-BO"/>
              </w:rPr>
              <w:t>debe especificar los horarios de atención de lunes a viernes</w:t>
            </w:r>
            <w:r>
              <w:rPr>
                <w:rFonts w:asciiTheme="minorHAnsi" w:hAnsiTheme="minorHAnsi" w:cstheme="minorHAnsi"/>
                <w:color w:val="000000"/>
                <w:sz w:val="18"/>
                <w:szCs w:val="18"/>
                <w:lang w:val="es-MX" w:eastAsia="es-BO"/>
              </w:rPr>
              <w:t xml:space="preserve"> </w:t>
            </w:r>
            <w:r w:rsidRPr="00A032E9">
              <w:rPr>
                <w:rFonts w:ascii="Calibri" w:hAnsi="Calibri" w:cs="Calibri"/>
                <w:color w:val="000000"/>
                <w:sz w:val="18"/>
                <w:szCs w:val="18"/>
                <w:lang w:val="es-MX" w:eastAsia="es-BO"/>
              </w:rPr>
              <w:t xml:space="preserve">y los días sábados hasta el </w:t>
            </w:r>
            <w:proofErr w:type="spellStart"/>
            <w:r w:rsidRPr="00A032E9">
              <w:rPr>
                <w:rFonts w:ascii="Calibri" w:hAnsi="Calibri" w:cs="Calibri"/>
                <w:color w:val="000000"/>
                <w:sz w:val="18"/>
                <w:szCs w:val="18"/>
                <w:lang w:val="es-MX" w:eastAsia="es-BO"/>
              </w:rPr>
              <w:t>medio</w:t>
            </w:r>
            <w:r>
              <w:rPr>
                <w:rFonts w:ascii="Calibri" w:hAnsi="Calibri" w:cs="Calibri"/>
                <w:color w:val="000000"/>
                <w:sz w:val="18"/>
                <w:szCs w:val="18"/>
                <w:lang w:val="es-MX" w:eastAsia="es-BO"/>
              </w:rPr>
              <w:t xml:space="preserve"> </w:t>
            </w:r>
            <w:r w:rsidRPr="00A032E9">
              <w:rPr>
                <w:rFonts w:ascii="Calibri" w:hAnsi="Calibri" w:cs="Calibri"/>
                <w:color w:val="000000"/>
                <w:sz w:val="18"/>
                <w:szCs w:val="18"/>
                <w:lang w:val="es-MX" w:eastAsia="es-BO"/>
              </w:rPr>
              <w:t>día</w:t>
            </w:r>
            <w:proofErr w:type="spellEnd"/>
            <w:r w:rsidRPr="00AC17FD">
              <w:rPr>
                <w:rFonts w:asciiTheme="minorHAnsi" w:hAnsiTheme="minorHAnsi" w:cstheme="minorHAnsi"/>
                <w:color w:val="000000"/>
                <w:sz w:val="18"/>
                <w:szCs w:val="18"/>
                <w:lang w:val="es-MX" w:eastAsia="es-BO"/>
              </w:rPr>
              <w:t>.</w:t>
            </w:r>
          </w:p>
          <w:p w14:paraId="07CFD962" w14:textId="77777777" w:rsidR="00FC61E4" w:rsidRDefault="00FC61E4" w:rsidP="00B31FCD">
            <w:pPr>
              <w:tabs>
                <w:tab w:val="left" w:pos="5008"/>
              </w:tabs>
              <w:ind w:right="110"/>
              <w:jc w:val="both"/>
              <w:rPr>
                <w:rFonts w:asciiTheme="minorHAnsi" w:hAnsiTheme="minorHAnsi" w:cstheme="minorHAnsi"/>
                <w:color w:val="000000"/>
                <w:sz w:val="18"/>
                <w:szCs w:val="18"/>
                <w:lang w:val="es-MX" w:eastAsia="es-BO"/>
              </w:rPr>
            </w:pPr>
          </w:p>
          <w:p w14:paraId="615EBBAA" w14:textId="1FFB53F0" w:rsidR="00B31FCD" w:rsidRDefault="00152749" w:rsidP="00B31FCD">
            <w:pPr>
              <w:tabs>
                <w:tab w:val="left" w:pos="5008"/>
              </w:tabs>
              <w:ind w:right="110"/>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Así</w:t>
            </w:r>
            <w:r w:rsidR="00B31FCD">
              <w:rPr>
                <w:rFonts w:asciiTheme="minorHAnsi" w:hAnsiTheme="minorHAnsi" w:cstheme="minorHAnsi"/>
                <w:color w:val="000000"/>
                <w:sz w:val="18"/>
                <w:szCs w:val="18"/>
                <w:lang w:val="es-MX" w:eastAsia="es-BO"/>
              </w:rPr>
              <w:t xml:space="preserve"> mismo en </w:t>
            </w:r>
            <w:r w:rsidR="00B31FCD" w:rsidRPr="00AC17FD">
              <w:rPr>
                <w:rFonts w:asciiTheme="minorHAnsi" w:hAnsiTheme="minorHAnsi" w:cstheme="minorHAnsi"/>
                <w:color w:val="000000"/>
                <w:sz w:val="18"/>
                <w:szCs w:val="18"/>
                <w:lang w:val="es-MX" w:eastAsia="es-BO"/>
              </w:rPr>
              <w:t xml:space="preserve">caso de emergencias ha llamado, sean fines de semana o feriados, el </w:t>
            </w:r>
            <w:r w:rsidR="00403D91">
              <w:rPr>
                <w:rFonts w:asciiTheme="minorHAnsi" w:hAnsiTheme="minorHAnsi" w:cstheme="minorHAnsi"/>
                <w:color w:val="000000"/>
                <w:sz w:val="18"/>
                <w:szCs w:val="18"/>
                <w:lang w:val="es-MX" w:eastAsia="es-BO"/>
              </w:rPr>
              <w:t>proponente</w:t>
            </w:r>
            <w:r w:rsidR="00B31FCD" w:rsidRPr="00AC17FD">
              <w:rPr>
                <w:rFonts w:asciiTheme="minorHAnsi" w:hAnsiTheme="minorHAnsi" w:cstheme="minorHAnsi"/>
                <w:color w:val="000000"/>
                <w:sz w:val="18"/>
                <w:szCs w:val="18"/>
                <w:lang w:val="es-MX" w:eastAsia="es-BO"/>
              </w:rPr>
              <w:t xml:space="preserve"> debe comprometerse a realizar estas atenciones</w:t>
            </w:r>
            <w:r w:rsidR="00B31FCD">
              <w:rPr>
                <w:rFonts w:asciiTheme="minorHAnsi" w:hAnsiTheme="minorHAnsi" w:cstheme="minorHAnsi"/>
                <w:color w:val="000000"/>
                <w:sz w:val="18"/>
                <w:szCs w:val="18"/>
                <w:lang w:val="es-MX" w:eastAsia="es-BO"/>
              </w:rPr>
              <w:t xml:space="preserve"> </w:t>
            </w:r>
            <w:r w:rsidR="00B31FCD" w:rsidRPr="00B31FCD">
              <w:rPr>
                <w:rFonts w:asciiTheme="minorHAnsi" w:hAnsiTheme="minorHAnsi" w:cstheme="minorHAnsi"/>
                <w:b/>
                <w:bCs/>
                <w:i/>
                <w:iCs/>
                <w:color w:val="000000"/>
                <w:sz w:val="18"/>
                <w:szCs w:val="18"/>
                <w:lang w:val="es-MX" w:eastAsia="es-BO"/>
              </w:rPr>
              <w:t>Sin costo Adicional</w:t>
            </w:r>
            <w:r w:rsidR="00B31FCD" w:rsidRPr="00AC17FD">
              <w:rPr>
                <w:rFonts w:asciiTheme="minorHAnsi" w:hAnsiTheme="minorHAnsi" w:cstheme="minorHAnsi"/>
                <w:color w:val="000000"/>
                <w:sz w:val="18"/>
                <w:szCs w:val="18"/>
                <w:lang w:val="es-MX" w:eastAsia="es-BO"/>
              </w:rPr>
              <w:t>.</w:t>
            </w:r>
            <w:r w:rsidR="00B31FCD">
              <w:rPr>
                <w:rFonts w:asciiTheme="minorHAnsi" w:hAnsiTheme="minorHAnsi" w:cstheme="minorHAnsi"/>
                <w:color w:val="000000"/>
                <w:sz w:val="18"/>
                <w:szCs w:val="18"/>
                <w:lang w:val="es-MX" w:eastAsia="es-BO"/>
              </w:rPr>
              <w:t xml:space="preserve"> </w:t>
            </w:r>
          </w:p>
          <w:p w14:paraId="015613CD" w14:textId="77777777" w:rsidR="00B31FCD" w:rsidRDefault="00B31FCD" w:rsidP="00B31FCD">
            <w:pPr>
              <w:tabs>
                <w:tab w:val="left" w:pos="5008"/>
              </w:tabs>
              <w:ind w:right="110"/>
              <w:jc w:val="both"/>
              <w:rPr>
                <w:rFonts w:asciiTheme="minorHAnsi" w:hAnsiTheme="minorHAnsi" w:cstheme="minorHAnsi"/>
                <w:color w:val="000000"/>
                <w:sz w:val="18"/>
                <w:szCs w:val="18"/>
                <w:lang w:val="es-MX" w:eastAsia="es-BO"/>
              </w:rPr>
            </w:pPr>
          </w:p>
          <w:p w14:paraId="3C8500E6" w14:textId="4BD34B1C" w:rsidR="00FC44FE" w:rsidRPr="00FC61E4" w:rsidRDefault="00B31FCD" w:rsidP="00FC61E4">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 xml:space="preserve">El Proponente debe </w:t>
            </w:r>
            <w:r w:rsidR="00152749">
              <w:rPr>
                <w:rFonts w:ascii="Calibri" w:hAnsi="Calibri" w:cs="Calibri"/>
                <w:b/>
                <w:bCs/>
                <w:i/>
                <w:iCs/>
                <w:color w:val="000000"/>
                <w:sz w:val="18"/>
                <w:szCs w:val="18"/>
                <w:lang w:val="es-BO" w:eastAsia="es-BO"/>
              </w:rPr>
              <w:t xml:space="preserve">indicar los horarios de atención y manifestar </w:t>
            </w:r>
            <w:r w:rsidRPr="00A032E9">
              <w:rPr>
                <w:rFonts w:ascii="Calibri" w:hAnsi="Calibri" w:cs="Calibri"/>
                <w:b/>
                <w:bCs/>
                <w:i/>
                <w:iCs/>
                <w:color w:val="000000"/>
                <w:sz w:val="18"/>
                <w:szCs w:val="18"/>
                <w:lang w:val="es-BO" w:eastAsia="es-BO"/>
              </w:rPr>
              <w:t>su compromiso a este requerimiento</w:t>
            </w:r>
          </w:p>
        </w:tc>
        <w:tc>
          <w:tcPr>
            <w:tcW w:w="1265" w:type="pct"/>
            <w:shd w:val="clear" w:color="auto" w:fill="auto"/>
            <w:vAlign w:val="center"/>
          </w:tcPr>
          <w:p w14:paraId="55804960" w14:textId="77777777" w:rsidR="00B31FCD" w:rsidRPr="0084345C" w:rsidRDefault="00B31FCD" w:rsidP="00B31FCD">
            <w:pPr>
              <w:jc w:val="center"/>
              <w:rPr>
                <w:rFonts w:asciiTheme="minorHAnsi" w:hAnsiTheme="minorHAnsi" w:cstheme="minorHAnsi"/>
                <w:b/>
                <w:sz w:val="18"/>
                <w:szCs w:val="18"/>
                <w:lang w:val="es-BO"/>
              </w:rPr>
            </w:pPr>
          </w:p>
        </w:tc>
        <w:tc>
          <w:tcPr>
            <w:tcW w:w="492" w:type="pct"/>
            <w:shd w:val="clear" w:color="auto" w:fill="auto"/>
            <w:textDirection w:val="tbRl"/>
            <w:vAlign w:val="center"/>
          </w:tcPr>
          <w:p w14:paraId="358BCF34" w14:textId="77777777" w:rsidR="00B31FCD" w:rsidRPr="0060417D" w:rsidRDefault="00B31FCD" w:rsidP="00B31FCD">
            <w:pPr>
              <w:jc w:val="center"/>
              <w:rPr>
                <w:rFonts w:asciiTheme="minorHAnsi" w:hAnsiTheme="minorHAnsi" w:cstheme="minorHAnsi"/>
                <w:b/>
                <w:bCs/>
                <w:sz w:val="18"/>
                <w:szCs w:val="18"/>
              </w:rPr>
            </w:pPr>
          </w:p>
        </w:tc>
        <w:tc>
          <w:tcPr>
            <w:tcW w:w="420" w:type="pct"/>
            <w:shd w:val="clear" w:color="auto" w:fill="auto"/>
            <w:textDirection w:val="tbRl"/>
            <w:vAlign w:val="center"/>
          </w:tcPr>
          <w:p w14:paraId="4F98C3DF" w14:textId="77777777" w:rsidR="00B31FCD" w:rsidRPr="0060417D" w:rsidRDefault="00B31FCD" w:rsidP="00B31FCD">
            <w:pPr>
              <w:jc w:val="center"/>
              <w:rPr>
                <w:rFonts w:asciiTheme="minorHAnsi" w:hAnsiTheme="minorHAnsi" w:cstheme="minorHAnsi"/>
                <w:b/>
                <w:sz w:val="18"/>
                <w:szCs w:val="18"/>
              </w:rPr>
            </w:pPr>
          </w:p>
        </w:tc>
      </w:tr>
      <w:tr w:rsidR="00152749" w:rsidRPr="009D7166" w14:paraId="632E2F87" w14:textId="77777777" w:rsidTr="00B31FCD">
        <w:trPr>
          <w:cantSplit/>
          <w:trHeight w:val="280"/>
        </w:trPr>
        <w:tc>
          <w:tcPr>
            <w:tcW w:w="998" w:type="pct"/>
            <w:shd w:val="clear" w:color="auto" w:fill="auto"/>
            <w:vAlign w:val="center"/>
          </w:tcPr>
          <w:p w14:paraId="5B546E99" w14:textId="3EE2A7D9" w:rsidR="00152749" w:rsidRPr="005C0516" w:rsidRDefault="00152749" w:rsidP="00152749">
            <w:pPr>
              <w:ind w:right="108"/>
              <w:jc w:val="both"/>
              <w:rPr>
                <w:rFonts w:asciiTheme="minorHAnsi" w:hAnsiTheme="minorHAnsi" w:cstheme="minorHAnsi"/>
                <w:b/>
                <w:bCs/>
                <w:sz w:val="18"/>
                <w:szCs w:val="18"/>
              </w:rPr>
            </w:pPr>
            <w:r w:rsidRPr="005C0516">
              <w:rPr>
                <w:rFonts w:asciiTheme="minorHAnsi" w:hAnsiTheme="minorHAnsi" w:cstheme="minorHAnsi"/>
                <w:b/>
                <w:sz w:val="18"/>
                <w:szCs w:val="18"/>
              </w:rPr>
              <w:t xml:space="preserve">AMBIENTES </w:t>
            </w:r>
            <w:r w:rsidR="002313D1">
              <w:rPr>
                <w:rFonts w:asciiTheme="minorHAnsi" w:hAnsiTheme="minorHAnsi" w:cstheme="minorHAnsi"/>
                <w:b/>
                <w:sz w:val="18"/>
                <w:szCs w:val="18"/>
              </w:rPr>
              <w:t xml:space="preserve">PARA </w:t>
            </w:r>
            <w:r w:rsidR="008D7E60">
              <w:rPr>
                <w:rFonts w:asciiTheme="minorHAnsi" w:hAnsiTheme="minorHAnsi" w:cstheme="minorHAnsi"/>
                <w:b/>
                <w:sz w:val="18"/>
                <w:szCs w:val="18"/>
              </w:rPr>
              <w:t xml:space="preserve">LA </w:t>
            </w:r>
            <w:r w:rsidR="008D7E60" w:rsidRPr="005C0516">
              <w:rPr>
                <w:rFonts w:asciiTheme="minorHAnsi" w:hAnsiTheme="minorHAnsi" w:cstheme="minorHAnsi"/>
                <w:b/>
                <w:sz w:val="18"/>
                <w:szCs w:val="18"/>
              </w:rPr>
              <w:t>ATENCION</w:t>
            </w:r>
            <w:r w:rsidR="002313D1">
              <w:rPr>
                <w:rFonts w:asciiTheme="minorHAnsi" w:hAnsiTheme="minorHAnsi" w:cstheme="minorHAnsi"/>
                <w:b/>
                <w:sz w:val="18"/>
                <w:szCs w:val="18"/>
              </w:rPr>
              <w:t xml:space="preserve"> DEL SERVICIO</w:t>
            </w:r>
          </w:p>
        </w:tc>
        <w:tc>
          <w:tcPr>
            <w:tcW w:w="1825" w:type="pct"/>
            <w:shd w:val="clear" w:color="auto" w:fill="auto"/>
            <w:vAlign w:val="center"/>
          </w:tcPr>
          <w:p w14:paraId="4350877E" w14:textId="77777777" w:rsidR="00FC61E4" w:rsidRDefault="00FC61E4" w:rsidP="00152749">
            <w:pPr>
              <w:ind w:right="110"/>
              <w:jc w:val="both"/>
              <w:rPr>
                <w:rFonts w:ascii="Calibri" w:hAnsi="Calibri" w:cs="Calibri"/>
                <w:color w:val="000000"/>
                <w:sz w:val="18"/>
                <w:szCs w:val="18"/>
                <w:lang w:val="es-BO" w:eastAsia="es-BO"/>
              </w:rPr>
            </w:pPr>
          </w:p>
          <w:p w14:paraId="23EEA366" w14:textId="73DB68CD" w:rsidR="00152749" w:rsidRDefault="00152749" w:rsidP="00152749">
            <w:pPr>
              <w:ind w:right="110"/>
              <w:jc w:val="both"/>
              <w:rPr>
                <w:rFonts w:ascii="Calibri" w:hAnsi="Calibri" w:cs="Calibri"/>
                <w:color w:val="000000"/>
                <w:sz w:val="18"/>
                <w:szCs w:val="18"/>
                <w:lang w:val="es-BO" w:eastAsia="es-BO"/>
              </w:rPr>
            </w:pPr>
            <w:r>
              <w:rPr>
                <w:rFonts w:ascii="Calibri" w:hAnsi="Calibri" w:cs="Calibri"/>
                <w:color w:val="000000"/>
                <w:sz w:val="18"/>
                <w:szCs w:val="18"/>
                <w:lang w:val="es-BO" w:eastAsia="es-BO"/>
              </w:rPr>
              <w:t>e</w:t>
            </w:r>
            <w:r w:rsidRPr="00A032E9">
              <w:rPr>
                <w:rFonts w:ascii="Calibri" w:hAnsi="Calibri" w:cs="Calibri"/>
                <w:color w:val="000000"/>
                <w:sz w:val="18"/>
                <w:szCs w:val="18"/>
                <w:lang w:val="es-BO" w:eastAsia="es-BO"/>
              </w:rPr>
              <w:t>l proponente debe contar con ambientes acordes para la realización del estudio, con iluminación natural y/o artificial suficientes.</w:t>
            </w:r>
          </w:p>
          <w:p w14:paraId="213A0E1C" w14:textId="77777777" w:rsidR="00152749" w:rsidRDefault="00152749" w:rsidP="00152749">
            <w:pPr>
              <w:ind w:right="110"/>
              <w:jc w:val="both"/>
              <w:rPr>
                <w:rFonts w:asciiTheme="minorHAnsi" w:hAnsiTheme="minorHAnsi" w:cstheme="minorHAnsi"/>
                <w:color w:val="000000"/>
                <w:sz w:val="18"/>
                <w:szCs w:val="18"/>
                <w:lang w:val="es-BO" w:eastAsia="es-BO"/>
              </w:rPr>
            </w:pPr>
          </w:p>
          <w:p w14:paraId="15D756FD" w14:textId="03F54818" w:rsidR="00FC44FE" w:rsidRDefault="00152749" w:rsidP="00152749">
            <w:pPr>
              <w:ind w:right="110"/>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L</w:t>
            </w:r>
            <w:r w:rsidRPr="0084345C">
              <w:rPr>
                <w:rFonts w:asciiTheme="minorHAnsi" w:hAnsiTheme="minorHAnsi" w:cstheme="minorHAnsi"/>
                <w:color w:val="000000"/>
                <w:sz w:val="18"/>
                <w:szCs w:val="18"/>
                <w:lang w:val="es-MX" w:eastAsia="es-BO"/>
              </w:rPr>
              <w:t xml:space="preserve">os equipos </w:t>
            </w:r>
            <w:r>
              <w:rPr>
                <w:rFonts w:asciiTheme="minorHAnsi" w:hAnsiTheme="minorHAnsi" w:cstheme="minorHAnsi"/>
                <w:color w:val="000000"/>
                <w:sz w:val="18"/>
                <w:szCs w:val="18"/>
                <w:lang w:val="es-MX" w:eastAsia="es-BO"/>
              </w:rPr>
              <w:t xml:space="preserve">del proponente </w:t>
            </w:r>
            <w:r w:rsidRPr="0084345C">
              <w:rPr>
                <w:rFonts w:asciiTheme="minorHAnsi" w:hAnsiTheme="minorHAnsi" w:cstheme="minorHAnsi"/>
                <w:color w:val="000000"/>
                <w:sz w:val="18"/>
                <w:szCs w:val="18"/>
                <w:lang w:val="es-MX" w:eastAsia="es-BO"/>
              </w:rPr>
              <w:t>deben estar ubicados en ambientes apropiados con espacio suficiente que permita una adecuada movilización del paciente y el médico</w:t>
            </w:r>
          </w:p>
          <w:p w14:paraId="5123C7E9" w14:textId="22742DA8" w:rsidR="00152749" w:rsidRPr="0084345C" w:rsidRDefault="00152749" w:rsidP="00152749">
            <w:pPr>
              <w:ind w:right="110"/>
              <w:jc w:val="both"/>
              <w:rPr>
                <w:rFonts w:asciiTheme="minorHAnsi" w:eastAsia="MS UI Gothic" w:hAnsiTheme="minorHAnsi" w:cs="Malgun Gothic Semilight"/>
                <w:sz w:val="18"/>
                <w:szCs w:val="18"/>
                <w:lang w:val="es-BO"/>
              </w:rPr>
            </w:pPr>
          </w:p>
        </w:tc>
        <w:tc>
          <w:tcPr>
            <w:tcW w:w="1265" w:type="pct"/>
            <w:shd w:val="clear" w:color="auto" w:fill="auto"/>
            <w:vAlign w:val="center"/>
          </w:tcPr>
          <w:p w14:paraId="64B917CC" w14:textId="77777777" w:rsidR="00152749" w:rsidRPr="0060417D" w:rsidRDefault="00152749" w:rsidP="00152749">
            <w:pPr>
              <w:jc w:val="center"/>
              <w:rPr>
                <w:rFonts w:asciiTheme="minorHAnsi" w:hAnsiTheme="minorHAnsi" w:cstheme="minorHAnsi"/>
                <w:b/>
                <w:sz w:val="18"/>
                <w:szCs w:val="18"/>
              </w:rPr>
            </w:pPr>
          </w:p>
        </w:tc>
        <w:tc>
          <w:tcPr>
            <w:tcW w:w="492" w:type="pct"/>
            <w:shd w:val="clear" w:color="auto" w:fill="auto"/>
            <w:textDirection w:val="tbRl"/>
            <w:vAlign w:val="center"/>
          </w:tcPr>
          <w:p w14:paraId="2BD2EB5D" w14:textId="77777777" w:rsidR="00152749" w:rsidRPr="0060417D" w:rsidRDefault="00152749" w:rsidP="00152749">
            <w:pPr>
              <w:jc w:val="center"/>
              <w:rPr>
                <w:rFonts w:asciiTheme="minorHAnsi" w:hAnsiTheme="minorHAnsi" w:cstheme="minorHAnsi"/>
                <w:b/>
                <w:bCs/>
                <w:sz w:val="18"/>
                <w:szCs w:val="18"/>
              </w:rPr>
            </w:pPr>
          </w:p>
        </w:tc>
        <w:tc>
          <w:tcPr>
            <w:tcW w:w="420" w:type="pct"/>
            <w:shd w:val="clear" w:color="auto" w:fill="auto"/>
            <w:textDirection w:val="tbRl"/>
            <w:vAlign w:val="center"/>
          </w:tcPr>
          <w:p w14:paraId="559C2B19" w14:textId="77777777" w:rsidR="00152749" w:rsidRPr="0060417D" w:rsidRDefault="00152749" w:rsidP="00152749">
            <w:pPr>
              <w:jc w:val="center"/>
              <w:rPr>
                <w:rFonts w:asciiTheme="minorHAnsi" w:hAnsiTheme="minorHAnsi" w:cstheme="minorHAnsi"/>
                <w:b/>
                <w:sz w:val="18"/>
                <w:szCs w:val="18"/>
              </w:rPr>
            </w:pPr>
          </w:p>
        </w:tc>
      </w:tr>
      <w:tr w:rsidR="00152749" w:rsidRPr="009D7166" w14:paraId="513A5E4C" w14:textId="77777777" w:rsidTr="00B31FCD">
        <w:trPr>
          <w:cantSplit/>
          <w:trHeight w:val="280"/>
        </w:trPr>
        <w:tc>
          <w:tcPr>
            <w:tcW w:w="998" w:type="pct"/>
            <w:shd w:val="clear" w:color="auto" w:fill="auto"/>
            <w:vAlign w:val="center"/>
          </w:tcPr>
          <w:p w14:paraId="42AD7257" w14:textId="6889AAED" w:rsidR="00152749" w:rsidRPr="005C0516" w:rsidRDefault="00152749" w:rsidP="00152749">
            <w:pPr>
              <w:ind w:right="108"/>
              <w:jc w:val="both"/>
              <w:rPr>
                <w:rFonts w:asciiTheme="minorHAnsi" w:hAnsiTheme="minorHAnsi" w:cstheme="minorHAnsi"/>
                <w:b/>
                <w:sz w:val="18"/>
                <w:szCs w:val="18"/>
              </w:rPr>
            </w:pPr>
            <w:r w:rsidRPr="005C0516">
              <w:rPr>
                <w:rFonts w:asciiTheme="minorHAnsi" w:hAnsiTheme="minorHAnsi" w:cstheme="minorHAnsi"/>
                <w:b/>
                <w:sz w:val="18"/>
                <w:szCs w:val="18"/>
              </w:rPr>
              <w:t>BIOSEGURIDAD</w:t>
            </w:r>
            <w:r w:rsidR="00FC61E4">
              <w:rPr>
                <w:rFonts w:asciiTheme="minorHAnsi" w:hAnsiTheme="minorHAnsi" w:cstheme="minorHAnsi"/>
                <w:b/>
                <w:sz w:val="18"/>
                <w:szCs w:val="18"/>
              </w:rPr>
              <w:t xml:space="preserve"> Y DOTACION DE </w:t>
            </w:r>
            <w:proofErr w:type="spellStart"/>
            <w:r w:rsidR="00FC61E4">
              <w:rPr>
                <w:rFonts w:asciiTheme="minorHAnsi" w:hAnsiTheme="minorHAnsi" w:cstheme="minorHAnsi"/>
                <w:b/>
                <w:sz w:val="18"/>
                <w:szCs w:val="18"/>
              </w:rPr>
              <w:t>EPP´s</w:t>
            </w:r>
            <w:proofErr w:type="spellEnd"/>
          </w:p>
        </w:tc>
        <w:tc>
          <w:tcPr>
            <w:tcW w:w="1825" w:type="pct"/>
            <w:shd w:val="clear" w:color="auto" w:fill="auto"/>
            <w:vAlign w:val="center"/>
          </w:tcPr>
          <w:p w14:paraId="00895D2F" w14:textId="77777777" w:rsidR="00FC44FE" w:rsidRDefault="00FC44FE" w:rsidP="00152749">
            <w:pPr>
              <w:ind w:right="110"/>
              <w:jc w:val="both"/>
              <w:rPr>
                <w:rFonts w:ascii="Calibri" w:hAnsi="Calibri" w:cs="Calibri"/>
                <w:color w:val="000000"/>
                <w:sz w:val="18"/>
                <w:szCs w:val="18"/>
                <w:lang w:val="es-BO" w:eastAsia="es-BO"/>
              </w:rPr>
            </w:pPr>
          </w:p>
          <w:p w14:paraId="4B92D653" w14:textId="036AD2E8" w:rsidR="00152749" w:rsidRDefault="00152749" w:rsidP="00FC61E4">
            <w:pPr>
              <w:tabs>
                <w:tab w:val="left" w:pos="5008"/>
              </w:tabs>
              <w:ind w:right="110"/>
              <w:jc w:val="both"/>
              <w:rPr>
                <w:rFonts w:ascii="Calibri" w:hAnsi="Calibri" w:cs="Calibri"/>
                <w:color w:val="000000"/>
                <w:sz w:val="18"/>
                <w:szCs w:val="18"/>
                <w:lang w:val="es-BO" w:eastAsia="es-BO"/>
              </w:rPr>
            </w:pPr>
            <w:r>
              <w:rPr>
                <w:rFonts w:ascii="Calibri" w:hAnsi="Calibri" w:cs="Calibri"/>
                <w:color w:val="000000"/>
                <w:sz w:val="18"/>
                <w:szCs w:val="18"/>
                <w:lang w:val="es-BO" w:eastAsia="es-BO"/>
              </w:rPr>
              <w:t>E</w:t>
            </w:r>
            <w:r w:rsidRPr="00A032E9">
              <w:rPr>
                <w:rFonts w:ascii="Calibri" w:hAnsi="Calibri" w:cs="Calibri"/>
                <w:color w:val="000000"/>
                <w:sz w:val="18"/>
                <w:szCs w:val="18"/>
                <w:lang w:val="es-BO" w:eastAsia="es-BO"/>
              </w:rPr>
              <w:t>l centro debe contar con todas las medidas de Bioseguridad necesarias en lo que se refiere a prevención del COVID-19 acorde a Protocolos establecidos por el Ministerio de Salud y Deportes.</w:t>
            </w:r>
            <w:r w:rsidR="00FC61E4">
              <w:rPr>
                <w:rFonts w:ascii="Calibri" w:hAnsi="Calibri" w:cs="Calibri"/>
                <w:color w:val="000000"/>
                <w:sz w:val="18"/>
                <w:szCs w:val="18"/>
                <w:lang w:val="es-BO" w:eastAsia="es-BO"/>
              </w:rPr>
              <w:t xml:space="preserve"> </w:t>
            </w:r>
            <w:r w:rsidR="00FC61E4" w:rsidRPr="00A032E9">
              <w:rPr>
                <w:rFonts w:ascii="Calibri" w:hAnsi="Calibri" w:cs="Calibri"/>
                <w:color w:val="000000"/>
                <w:sz w:val="18"/>
                <w:szCs w:val="18"/>
                <w:lang w:val="es-BO" w:eastAsia="es-BO"/>
              </w:rPr>
              <w:t>A objeto de proteger a los pacientes y a los trabajadores, el Centro deberá proporcionar equipo de protección personal en lo que se refiere a prevención del COVID-19 acorde a Protocolos establecidos por el Ministerio de Salud y Deportes.</w:t>
            </w:r>
          </w:p>
          <w:p w14:paraId="79FEAF05" w14:textId="3A8D4D53" w:rsidR="00FC44FE" w:rsidRDefault="00FC44FE" w:rsidP="00152749">
            <w:pPr>
              <w:ind w:right="110"/>
              <w:jc w:val="both"/>
              <w:rPr>
                <w:rFonts w:ascii="Calibri" w:hAnsi="Calibri" w:cs="Calibri"/>
                <w:color w:val="000000"/>
                <w:sz w:val="18"/>
                <w:szCs w:val="18"/>
                <w:lang w:val="es-BO" w:eastAsia="es-BO"/>
              </w:rPr>
            </w:pPr>
          </w:p>
          <w:p w14:paraId="130846DB" w14:textId="77777777" w:rsidR="00152749" w:rsidRDefault="00152749" w:rsidP="00152749">
            <w:pPr>
              <w:ind w:right="110"/>
              <w:jc w:val="both"/>
              <w:rPr>
                <w:rFonts w:asciiTheme="minorHAnsi" w:hAnsiTheme="minorHAnsi" w:cstheme="minorHAnsi"/>
                <w:color w:val="000000"/>
                <w:sz w:val="18"/>
                <w:szCs w:val="18"/>
                <w:lang w:val="es-MX" w:eastAsia="es-BO"/>
              </w:rPr>
            </w:pPr>
          </w:p>
        </w:tc>
        <w:tc>
          <w:tcPr>
            <w:tcW w:w="1265" w:type="pct"/>
            <w:shd w:val="clear" w:color="auto" w:fill="auto"/>
            <w:vAlign w:val="center"/>
          </w:tcPr>
          <w:p w14:paraId="3F92EB78" w14:textId="77777777" w:rsidR="00152749" w:rsidRPr="0060417D" w:rsidRDefault="00152749" w:rsidP="00152749">
            <w:pPr>
              <w:jc w:val="center"/>
              <w:rPr>
                <w:rFonts w:asciiTheme="minorHAnsi" w:hAnsiTheme="minorHAnsi" w:cstheme="minorHAnsi"/>
                <w:b/>
                <w:sz w:val="18"/>
                <w:szCs w:val="18"/>
              </w:rPr>
            </w:pPr>
          </w:p>
        </w:tc>
        <w:tc>
          <w:tcPr>
            <w:tcW w:w="492" w:type="pct"/>
            <w:shd w:val="clear" w:color="auto" w:fill="auto"/>
            <w:textDirection w:val="tbRl"/>
            <w:vAlign w:val="center"/>
          </w:tcPr>
          <w:p w14:paraId="02601F02" w14:textId="77777777" w:rsidR="00152749" w:rsidRPr="0060417D" w:rsidRDefault="00152749" w:rsidP="00152749">
            <w:pPr>
              <w:jc w:val="center"/>
              <w:rPr>
                <w:rFonts w:asciiTheme="minorHAnsi" w:hAnsiTheme="minorHAnsi" w:cstheme="minorHAnsi"/>
                <w:b/>
                <w:bCs/>
                <w:sz w:val="18"/>
                <w:szCs w:val="18"/>
              </w:rPr>
            </w:pPr>
          </w:p>
        </w:tc>
        <w:tc>
          <w:tcPr>
            <w:tcW w:w="420" w:type="pct"/>
            <w:shd w:val="clear" w:color="auto" w:fill="auto"/>
            <w:textDirection w:val="tbRl"/>
            <w:vAlign w:val="center"/>
          </w:tcPr>
          <w:p w14:paraId="3C923CFC" w14:textId="77777777" w:rsidR="00152749" w:rsidRPr="0060417D" w:rsidRDefault="00152749" w:rsidP="00152749">
            <w:pPr>
              <w:jc w:val="center"/>
              <w:rPr>
                <w:rFonts w:asciiTheme="minorHAnsi" w:hAnsiTheme="minorHAnsi" w:cstheme="minorHAnsi"/>
                <w:b/>
                <w:sz w:val="18"/>
                <w:szCs w:val="18"/>
              </w:rPr>
            </w:pPr>
          </w:p>
        </w:tc>
      </w:tr>
      <w:tr w:rsidR="00FC44FE" w:rsidRPr="00741F77" w14:paraId="3097A825" w14:textId="77777777" w:rsidTr="00AC2E52">
        <w:trPr>
          <w:trHeight w:val="136"/>
        </w:trPr>
        <w:tc>
          <w:tcPr>
            <w:tcW w:w="998" w:type="pct"/>
            <w:vMerge w:val="restart"/>
            <w:shd w:val="clear" w:color="auto" w:fill="F2F2F2" w:themeFill="background1" w:themeFillShade="F2"/>
            <w:vAlign w:val="center"/>
          </w:tcPr>
          <w:p w14:paraId="31C20852" w14:textId="77777777" w:rsidR="00FC44FE" w:rsidRPr="005C0516" w:rsidRDefault="00FC44FE" w:rsidP="00AC2E52">
            <w:pPr>
              <w:jc w:val="center"/>
              <w:rPr>
                <w:rFonts w:asciiTheme="minorHAnsi" w:hAnsiTheme="minorHAnsi" w:cstheme="minorHAnsi"/>
                <w:b/>
                <w:bCs/>
                <w:sz w:val="18"/>
                <w:szCs w:val="18"/>
              </w:rPr>
            </w:pPr>
            <w:r w:rsidRPr="005C0516">
              <w:rPr>
                <w:rFonts w:asciiTheme="minorHAnsi" w:hAnsiTheme="minorHAnsi" w:cstheme="minorHAnsi"/>
                <w:b/>
                <w:bCs/>
                <w:sz w:val="18"/>
                <w:szCs w:val="18"/>
              </w:rPr>
              <w:lastRenderedPageBreak/>
              <w:t>DATOS TECNICOS</w:t>
            </w:r>
          </w:p>
        </w:tc>
        <w:tc>
          <w:tcPr>
            <w:tcW w:w="1825" w:type="pct"/>
            <w:vMerge w:val="restart"/>
            <w:shd w:val="clear" w:color="auto" w:fill="F2F2F2" w:themeFill="background1" w:themeFillShade="F2"/>
            <w:vAlign w:val="center"/>
          </w:tcPr>
          <w:p w14:paraId="7BC5F1ED" w14:textId="77777777" w:rsidR="00FC44FE" w:rsidRPr="00741F77" w:rsidRDefault="00FC44FE" w:rsidP="00AC2E52">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14:paraId="73DEFD84" w14:textId="77777777" w:rsidR="00FC44FE" w:rsidRPr="00741F77" w:rsidRDefault="00FC44FE" w:rsidP="00AC2E52">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2" w:type="pct"/>
            <w:gridSpan w:val="2"/>
            <w:shd w:val="clear" w:color="auto" w:fill="F2F2F2" w:themeFill="background1" w:themeFillShade="F2"/>
            <w:vAlign w:val="center"/>
          </w:tcPr>
          <w:p w14:paraId="4CB0AADC" w14:textId="77777777" w:rsidR="00FC44FE" w:rsidRPr="00741F77" w:rsidRDefault="00FC44FE" w:rsidP="00AC2E52">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FC44FE" w:rsidRPr="0060417D" w14:paraId="010A1074" w14:textId="77777777" w:rsidTr="00AC2E52">
        <w:trPr>
          <w:cantSplit/>
          <w:trHeight w:val="782"/>
        </w:trPr>
        <w:tc>
          <w:tcPr>
            <w:tcW w:w="998" w:type="pct"/>
            <w:vMerge/>
            <w:shd w:val="clear" w:color="auto" w:fill="F2F2F2" w:themeFill="background1" w:themeFillShade="F2"/>
            <w:vAlign w:val="center"/>
          </w:tcPr>
          <w:p w14:paraId="451A4E56" w14:textId="77777777" w:rsidR="00FC44FE" w:rsidRPr="005C0516" w:rsidRDefault="00FC44FE" w:rsidP="00AC2E52">
            <w:pPr>
              <w:jc w:val="center"/>
              <w:rPr>
                <w:rFonts w:asciiTheme="minorHAnsi" w:hAnsiTheme="minorHAnsi" w:cstheme="minorHAnsi"/>
                <w:b/>
                <w:sz w:val="18"/>
                <w:szCs w:val="18"/>
              </w:rPr>
            </w:pPr>
          </w:p>
        </w:tc>
        <w:tc>
          <w:tcPr>
            <w:tcW w:w="1825" w:type="pct"/>
            <w:vMerge/>
            <w:shd w:val="clear" w:color="auto" w:fill="F2F2F2" w:themeFill="background1" w:themeFillShade="F2"/>
            <w:vAlign w:val="center"/>
          </w:tcPr>
          <w:p w14:paraId="1D3C0A3E" w14:textId="77777777" w:rsidR="00FC44FE" w:rsidRPr="00741F77" w:rsidRDefault="00FC44FE" w:rsidP="00AC2E52">
            <w:pPr>
              <w:jc w:val="center"/>
              <w:rPr>
                <w:rFonts w:asciiTheme="minorHAnsi" w:hAnsiTheme="minorHAnsi" w:cstheme="minorHAnsi"/>
                <w:b/>
                <w:sz w:val="16"/>
                <w:szCs w:val="16"/>
              </w:rPr>
            </w:pPr>
          </w:p>
        </w:tc>
        <w:tc>
          <w:tcPr>
            <w:tcW w:w="1265" w:type="pct"/>
            <w:vMerge/>
            <w:shd w:val="clear" w:color="auto" w:fill="F2F2F2" w:themeFill="background1" w:themeFillShade="F2"/>
            <w:vAlign w:val="center"/>
          </w:tcPr>
          <w:p w14:paraId="2361AD90" w14:textId="77777777" w:rsidR="00FC44FE" w:rsidRPr="00741F77" w:rsidRDefault="00FC44FE" w:rsidP="00AC2E52">
            <w:pPr>
              <w:jc w:val="center"/>
              <w:rPr>
                <w:rFonts w:asciiTheme="minorHAnsi" w:hAnsiTheme="minorHAnsi" w:cstheme="minorHAnsi"/>
                <w:b/>
                <w:sz w:val="16"/>
                <w:szCs w:val="16"/>
              </w:rPr>
            </w:pPr>
          </w:p>
        </w:tc>
        <w:tc>
          <w:tcPr>
            <w:tcW w:w="492" w:type="pct"/>
            <w:shd w:val="clear" w:color="auto" w:fill="F2F2F2" w:themeFill="background1" w:themeFillShade="F2"/>
            <w:textDirection w:val="tbRl"/>
            <w:vAlign w:val="center"/>
          </w:tcPr>
          <w:p w14:paraId="754C3A43" w14:textId="77777777" w:rsidR="00FC44FE" w:rsidRPr="00741F77" w:rsidRDefault="00FC44FE" w:rsidP="00AC2E52">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0" w:type="pct"/>
            <w:shd w:val="clear" w:color="auto" w:fill="F2F2F2" w:themeFill="background1" w:themeFillShade="F2"/>
            <w:textDirection w:val="tbRl"/>
            <w:vAlign w:val="center"/>
          </w:tcPr>
          <w:p w14:paraId="08640B16" w14:textId="77777777" w:rsidR="00FC44FE" w:rsidRPr="0060417D" w:rsidRDefault="00FC44FE" w:rsidP="00AC2E52">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152749" w:rsidRPr="009D7166" w14:paraId="1F5F227B" w14:textId="77777777" w:rsidTr="00B31FCD">
        <w:trPr>
          <w:cantSplit/>
          <w:trHeight w:val="280"/>
        </w:trPr>
        <w:tc>
          <w:tcPr>
            <w:tcW w:w="998" w:type="pct"/>
            <w:shd w:val="clear" w:color="auto" w:fill="auto"/>
            <w:vAlign w:val="center"/>
          </w:tcPr>
          <w:p w14:paraId="2D41AC40" w14:textId="46188EAA" w:rsidR="00152749" w:rsidRPr="005C0516" w:rsidRDefault="00FC44FE" w:rsidP="00152749">
            <w:pPr>
              <w:ind w:right="108"/>
              <w:jc w:val="both"/>
              <w:rPr>
                <w:rFonts w:asciiTheme="minorHAnsi" w:hAnsiTheme="minorHAnsi" w:cstheme="minorHAnsi"/>
                <w:b/>
                <w:sz w:val="18"/>
                <w:szCs w:val="18"/>
              </w:rPr>
            </w:pPr>
            <w:r w:rsidRPr="005C0516">
              <w:rPr>
                <w:rFonts w:asciiTheme="minorHAnsi" w:hAnsiTheme="minorHAnsi" w:cstheme="minorHAnsi"/>
                <w:b/>
                <w:sz w:val="18"/>
                <w:szCs w:val="18"/>
              </w:rPr>
              <w:t>CONTINUIDAD DEL SERVICIOS</w:t>
            </w:r>
          </w:p>
        </w:tc>
        <w:tc>
          <w:tcPr>
            <w:tcW w:w="1825" w:type="pct"/>
            <w:shd w:val="clear" w:color="auto" w:fill="auto"/>
            <w:vAlign w:val="center"/>
          </w:tcPr>
          <w:p w14:paraId="517DB291" w14:textId="77777777" w:rsidR="00837F87" w:rsidRDefault="00837F87" w:rsidP="00152749">
            <w:pPr>
              <w:ind w:right="110"/>
              <w:jc w:val="both"/>
              <w:rPr>
                <w:rFonts w:ascii="Calibri" w:hAnsi="Calibri" w:cs="Calibri"/>
                <w:color w:val="000000"/>
                <w:sz w:val="18"/>
                <w:szCs w:val="18"/>
                <w:lang w:eastAsia="es-BO"/>
              </w:rPr>
            </w:pPr>
            <w:r>
              <w:rPr>
                <w:rFonts w:ascii="Calibri" w:hAnsi="Calibri" w:cs="Calibri"/>
                <w:color w:val="000000"/>
                <w:sz w:val="18"/>
                <w:szCs w:val="18"/>
                <w:lang w:eastAsia="es-BO"/>
              </w:rPr>
              <w:t xml:space="preserve"> </w:t>
            </w:r>
          </w:p>
          <w:p w14:paraId="24F509AE" w14:textId="096A63A7" w:rsidR="00152749" w:rsidRDefault="00FC44FE" w:rsidP="00152749">
            <w:pPr>
              <w:ind w:right="110"/>
              <w:jc w:val="both"/>
              <w:rPr>
                <w:rFonts w:ascii="Calibri" w:hAnsi="Calibri" w:cs="Calibri"/>
                <w:color w:val="000000"/>
                <w:sz w:val="18"/>
                <w:szCs w:val="18"/>
                <w:lang w:val="es-BO" w:eastAsia="es-BO"/>
              </w:rPr>
            </w:pPr>
            <w:r>
              <w:rPr>
                <w:rFonts w:ascii="Calibri" w:hAnsi="Calibri" w:cs="Calibri"/>
                <w:color w:val="000000"/>
                <w:sz w:val="18"/>
                <w:szCs w:val="18"/>
                <w:lang w:eastAsia="es-BO"/>
              </w:rPr>
              <w:t>E</w:t>
            </w:r>
            <w:r w:rsidRPr="00A032E9">
              <w:rPr>
                <w:rFonts w:ascii="Calibri" w:hAnsi="Calibri" w:cs="Calibri"/>
                <w:color w:val="000000"/>
                <w:sz w:val="18"/>
                <w:szCs w:val="18"/>
                <w:lang w:val="es-BO" w:eastAsia="es-BO"/>
              </w:rPr>
              <w:t xml:space="preserve">n caso de que el proponente por algún motivo de fuerza mayor (Desperfectos en el equipo, epidemias, etc.) no pueda prestar el servicio requerido, contratará por cuenta propia los servicios de otro centro que preste el mismo servicio, garantizando de esta forma la continuidad del servicio.     </w:t>
            </w:r>
          </w:p>
          <w:p w14:paraId="0E548D4C" w14:textId="77777777" w:rsidR="00FC44FE" w:rsidRDefault="00FC44FE" w:rsidP="00152749">
            <w:pPr>
              <w:ind w:right="110"/>
              <w:jc w:val="both"/>
              <w:rPr>
                <w:rFonts w:ascii="Calibri" w:hAnsi="Calibri" w:cs="Calibri"/>
                <w:color w:val="000000"/>
                <w:sz w:val="18"/>
                <w:szCs w:val="18"/>
                <w:lang w:val="es-BO" w:eastAsia="es-BO"/>
              </w:rPr>
            </w:pPr>
          </w:p>
          <w:p w14:paraId="3021CFD9" w14:textId="77777777" w:rsidR="00FC44FE" w:rsidRDefault="00FC44FE" w:rsidP="00FC44FE">
            <w:pPr>
              <w:jc w:val="both"/>
              <w:rPr>
                <w:rFonts w:ascii="Calibri" w:hAnsi="Calibri" w:cs="Calibri"/>
                <w:b/>
                <w:bCs/>
                <w:i/>
                <w:iCs/>
                <w:color w:val="000000"/>
                <w:sz w:val="18"/>
                <w:szCs w:val="18"/>
                <w:lang w:val="es-BO" w:eastAsia="es-BO"/>
              </w:rPr>
            </w:pPr>
            <w:r w:rsidRPr="00A032E9">
              <w:rPr>
                <w:rFonts w:ascii="Calibri" w:hAnsi="Calibri" w:cs="Calibri"/>
                <w:b/>
                <w:bCs/>
                <w:i/>
                <w:iCs/>
                <w:color w:val="000000"/>
                <w:sz w:val="18"/>
                <w:szCs w:val="18"/>
                <w:lang w:val="es-BO" w:eastAsia="es-BO"/>
              </w:rPr>
              <w:t xml:space="preserve">El Proponente debe </w:t>
            </w:r>
            <w:r>
              <w:rPr>
                <w:rFonts w:ascii="Calibri" w:hAnsi="Calibri" w:cs="Calibri"/>
                <w:b/>
                <w:bCs/>
                <w:i/>
                <w:iCs/>
                <w:color w:val="000000"/>
                <w:sz w:val="18"/>
                <w:szCs w:val="18"/>
                <w:lang w:val="es-BO" w:eastAsia="es-BO"/>
              </w:rPr>
              <w:t xml:space="preserve">manifestar </w:t>
            </w:r>
            <w:r w:rsidRPr="00A032E9">
              <w:rPr>
                <w:rFonts w:ascii="Calibri" w:hAnsi="Calibri" w:cs="Calibri"/>
                <w:b/>
                <w:bCs/>
                <w:i/>
                <w:iCs/>
                <w:color w:val="000000"/>
                <w:sz w:val="18"/>
                <w:szCs w:val="18"/>
                <w:lang w:val="es-BO" w:eastAsia="es-BO"/>
              </w:rPr>
              <w:t>su compromiso a este requerimiento</w:t>
            </w:r>
          </w:p>
          <w:p w14:paraId="4B79D8C8" w14:textId="5E3847A8" w:rsidR="00837F87" w:rsidRDefault="00837F87" w:rsidP="00FC44FE">
            <w:pPr>
              <w:jc w:val="both"/>
              <w:rPr>
                <w:rFonts w:ascii="Calibri" w:hAnsi="Calibri" w:cs="Calibri"/>
                <w:color w:val="000000"/>
                <w:sz w:val="18"/>
                <w:szCs w:val="18"/>
                <w:lang w:val="es-BO" w:eastAsia="es-BO"/>
              </w:rPr>
            </w:pPr>
          </w:p>
        </w:tc>
        <w:tc>
          <w:tcPr>
            <w:tcW w:w="1265" w:type="pct"/>
            <w:shd w:val="clear" w:color="auto" w:fill="auto"/>
            <w:vAlign w:val="center"/>
          </w:tcPr>
          <w:p w14:paraId="1C7E6014" w14:textId="77777777" w:rsidR="00152749" w:rsidRPr="0060417D" w:rsidRDefault="00152749" w:rsidP="00152749">
            <w:pPr>
              <w:jc w:val="center"/>
              <w:rPr>
                <w:rFonts w:asciiTheme="minorHAnsi" w:hAnsiTheme="minorHAnsi" w:cstheme="minorHAnsi"/>
                <w:b/>
                <w:sz w:val="18"/>
                <w:szCs w:val="18"/>
              </w:rPr>
            </w:pPr>
          </w:p>
        </w:tc>
        <w:tc>
          <w:tcPr>
            <w:tcW w:w="492" w:type="pct"/>
            <w:shd w:val="clear" w:color="auto" w:fill="auto"/>
            <w:textDirection w:val="tbRl"/>
            <w:vAlign w:val="center"/>
          </w:tcPr>
          <w:p w14:paraId="37389690" w14:textId="77777777" w:rsidR="00152749" w:rsidRPr="0060417D" w:rsidRDefault="00152749" w:rsidP="00152749">
            <w:pPr>
              <w:jc w:val="center"/>
              <w:rPr>
                <w:rFonts w:asciiTheme="minorHAnsi" w:hAnsiTheme="minorHAnsi" w:cstheme="minorHAnsi"/>
                <w:b/>
                <w:bCs/>
                <w:sz w:val="18"/>
                <w:szCs w:val="18"/>
              </w:rPr>
            </w:pPr>
          </w:p>
        </w:tc>
        <w:tc>
          <w:tcPr>
            <w:tcW w:w="420" w:type="pct"/>
            <w:shd w:val="clear" w:color="auto" w:fill="auto"/>
            <w:textDirection w:val="tbRl"/>
            <w:vAlign w:val="center"/>
          </w:tcPr>
          <w:p w14:paraId="10F4EE1A" w14:textId="77777777" w:rsidR="00152749" w:rsidRPr="0060417D" w:rsidRDefault="00152749" w:rsidP="00152749">
            <w:pPr>
              <w:jc w:val="center"/>
              <w:rPr>
                <w:rFonts w:asciiTheme="minorHAnsi" w:hAnsiTheme="minorHAnsi" w:cstheme="minorHAnsi"/>
                <w:b/>
                <w:sz w:val="18"/>
                <w:szCs w:val="18"/>
              </w:rPr>
            </w:pPr>
          </w:p>
        </w:tc>
      </w:tr>
      <w:tr w:rsidR="00FC44FE" w:rsidRPr="009D7166" w14:paraId="5C686DA2" w14:textId="77777777" w:rsidTr="00B31FCD">
        <w:trPr>
          <w:cantSplit/>
          <w:trHeight w:val="280"/>
        </w:trPr>
        <w:tc>
          <w:tcPr>
            <w:tcW w:w="998" w:type="pct"/>
            <w:shd w:val="clear" w:color="auto" w:fill="auto"/>
            <w:vAlign w:val="center"/>
          </w:tcPr>
          <w:p w14:paraId="53950C95" w14:textId="4DB2D8D6" w:rsidR="00FC44FE" w:rsidRPr="005C0516" w:rsidRDefault="00FC44FE" w:rsidP="00FC44FE">
            <w:pPr>
              <w:ind w:right="108"/>
              <w:jc w:val="both"/>
              <w:rPr>
                <w:rFonts w:asciiTheme="minorHAnsi" w:hAnsiTheme="minorHAnsi" w:cstheme="minorHAnsi"/>
                <w:b/>
                <w:bCs/>
                <w:sz w:val="18"/>
                <w:szCs w:val="18"/>
              </w:rPr>
            </w:pPr>
            <w:r w:rsidRPr="005C0516">
              <w:rPr>
                <w:rFonts w:asciiTheme="minorHAnsi" w:hAnsiTheme="minorHAnsi" w:cstheme="minorHAnsi"/>
                <w:b/>
                <w:bCs/>
                <w:sz w:val="18"/>
                <w:szCs w:val="18"/>
              </w:rPr>
              <w:t>MANEJO DE SOFTWARE MEDICO</w:t>
            </w:r>
            <w:r w:rsidR="00837F87" w:rsidRPr="005C0516">
              <w:rPr>
                <w:rFonts w:asciiTheme="minorHAnsi" w:hAnsiTheme="minorHAnsi" w:cstheme="minorHAnsi"/>
                <w:b/>
                <w:bCs/>
                <w:sz w:val="18"/>
                <w:szCs w:val="18"/>
              </w:rPr>
              <w:t xml:space="preserve"> Y ENTREGA DE RESULTADOS</w:t>
            </w:r>
          </w:p>
        </w:tc>
        <w:tc>
          <w:tcPr>
            <w:tcW w:w="1825" w:type="pct"/>
            <w:shd w:val="clear" w:color="auto" w:fill="auto"/>
            <w:vAlign w:val="center"/>
          </w:tcPr>
          <w:p w14:paraId="2E154CF5" w14:textId="77777777" w:rsidR="00FC44FE" w:rsidRDefault="00FC44FE" w:rsidP="00FC44FE">
            <w:pPr>
              <w:tabs>
                <w:tab w:val="left" w:pos="5008"/>
              </w:tabs>
              <w:ind w:right="110"/>
              <w:jc w:val="both"/>
              <w:rPr>
                <w:rFonts w:asciiTheme="minorHAnsi" w:eastAsia="MS UI Gothic" w:hAnsiTheme="minorHAnsi" w:cs="Malgun Gothic Semilight"/>
                <w:sz w:val="18"/>
                <w:szCs w:val="18"/>
                <w:lang w:val="es-BO"/>
              </w:rPr>
            </w:pPr>
          </w:p>
          <w:p w14:paraId="70FEE7AF" w14:textId="378B766A" w:rsidR="00FC44FE" w:rsidRDefault="00837F87" w:rsidP="00FC44F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El centro </w:t>
            </w:r>
            <w:r>
              <w:rPr>
                <w:rFonts w:ascii="Calibri" w:hAnsi="Calibri" w:cs="Calibri"/>
                <w:color w:val="000000"/>
                <w:sz w:val="18"/>
                <w:szCs w:val="18"/>
                <w:lang w:val="es-BO" w:eastAsia="es-BO"/>
              </w:rPr>
              <w:t xml:space="preserve">debe registrar los resultados en el sistema médico de la CSBP, </w:t>
            </w:r>
            <w:r w:rsidRPr="00A032E9">
              <w:rPr>
                <w:rFonts w:ascii="Calibri" w:hAnsi="Calibri" w:cs="Calibri"/>
                <w:color w:val="000000"/>
                <w:sz w:val="18"/>
                <w:szCs w:val="18"/>
                <w:lang w:val="es-BO" w:eastAsia="es-BO"/>
              </w:rPr>
              <w:t>deb</w:t>
            </w:r>
            <w:r>
              <w:rPr>
                <w:rFonts w:ascii="Calibri" w:hAnsi="Calibri" w:cs="Calibri"/>
                <w:color w:val="000000"/>
                <w:sz w:val="18"/>
                <w:szCs w:val="18"/>
                <w:lang w:val="es-BO" w:eastAsia="es-BO"/>
              </w:rPr>
              <w:t>iendo</w:t>
            </w:r>
            <w:r w:rsidRPr="00A032E9">
              <w:rPr>
                <w:rFonts w:ascii="Calibri" w:hAnsi="Calibri" w:cs="Calibri"/>
                <w:color w:val="000000"/>
                <w:sz w:val="18"/>
                <w:szCs w:val="18"/>
                <w:lang w:val="es-BO" w:eastAsia="es-BO"/>
              </w:rPr>
              <w:t xml:space="preserve"> entregar los resultados </w:t>
            </w:r>
            <w:r>
              <w:rPr>
                <w:rFonts w:ascii="Calibri" w:hAnsi="Calibri" w:cs="Calibri"/>
                <w:color w:val="000000"/>
                <w:sz w:val="18"/>
                <w:szCs w:val="18"/>
                <w:lang w:val="es-BO" w:eastAsia="es-BO"/>
              </w:rPr>
              <w:t xml:space="preserve">impresos </w:t>
            </w:r>
            <w:r w:rsidRPr="00A032E9">
              <w:rPr>
                <w:rFonts w:ascii="Calibri" w:hAnsi="Calibri" w:cs="Calibri"/>
                <w:color w:val="000000"/>
                <w:sz w:val="18"/>
                <w:szCs w:val="18"/>
                <w:lang w:val="es-BO" w:eastAsia="es-BO"/>
              </w:rPr>
              <w:t>de los estudios realizados con sello y firma del profesional Medico Imagenologo en Policonsultorio (Calle Camacho 1025, esquina Adolfo Mier), así mismo enviar las Imágenes del o los estudios en medios físicos o digitales a Jefatura Medica de la CSBP.</w:t>
            </w:r>
          </w:p>
          <w:p w14:paraId="7C4A9134" w14:textId="53B169C8" w:rsidR="00837F87" w:rsidRDefault="00837F87" w:rsidP="00FC44FE">
            <w:pPr>
              <w:jc w:val="both"/>
              <w:rPr>
                <w:rFonts w:asciiTheme="minorHAnsi" w:hAnsiTheme="minorHAnsi" w:cs="Malgun Gothic Semilight"/>
                <w:b/>
                <w:bCs/>
                <w:i/>
                <w:iCs/>
                <w:sz w:val="18"/>
                <w:szCs w:val="18"/>
                <w:lang w:val="es-BO"/>
              </w:rPr>
            </w:pPr>
          </w:p>
          <w:p w14:paraId="5833FB17" w14:textId="169151B0" w:rsidR="00837F87" w:rsidRDefault="00837F87" w:rsidP="00FC44FE">
            <w:pPr>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En caso de Emergencias, debe existir coordinación inmediata con el médico tratante ya sea en Policonsultorio y/o el Centro Hospitalario contratado por la CSBP, a fin de que el resultado sea conocido a la brevedad posible</w:t>
            </w:r>
          </w:p>
          <w:p w14:paraId="5FF78C66" w14:textId="77777777" w:rsidR="00837F87" w:rsidRDefault="00837F87" w:rsidP="00FC44FE">
            <w:pPr>
              <w:jc w:val="both"/>
              <w:rPr>
                <w:rFonts w:asciiTheme="minorHAnsi" w:eastAsia="MS UI Gothic" w:hAnsiTheme="minorHAnsi" w:cs="Malgun Gothic Semilight"/>
                <w:b/>
                <w:bCs/>
                <w:i/>
                <w:iCs/>
                <w:sz w:val="18"/>
                <w:szCs w:val="18"/>
                <w:lang w:val="es-BO"/>
              </w:rPr>
            </w:pPr>
          </w:p>
          <w:p w14:paraId="421B37DC" w14:textId="77777777" w:rsidR="00FC44FE" w:rsidRDefault="00FC44FE" w:rsidP="00FC44FE">
            <w:pPr>
              <w:rPr>
                <w:rFonts w:asciiTheme="minorHAnsi" w:eastAsia="MS UI Gothic" w:hAnsiTheme="minorHAnsi" w:cs="Malgun Gothic Semilight"/>
                <w:b/>
                <w:bCs/>
                <w:i/>
                <w:iCs/>
                <w:sz w:val="18"/>
                <w:szCs w:val="18"/>
                <w:lang w:val="es-BO"/>
              </w:rPr>
            </w:pPr>
            <w:r w:rsidRPr="00386F5E">
              <w:rPr>
                <w:rFonts w:asciiTheme="minorHAnsi" w:eastAsia="MS UI Gothic" w:hAnsiTheme="minorHAnsi" w:cs="Malgun Gothic Semilight"/>
                <w:b/>
                <w:bCs/>
                <w:i/>
                <w:iCs/>
                <w:sz w:val="18"/>
                <w:szCs w:val="18"/>
                <w:lang w:val="es-BO"/>
              </w:rPr>
              <w:t>El proponente mediante nota debe manifestar su compromiso sobre este requerimiento.</w:t>
            </w:r>
          </w:p>
          <w:p w14:paraId="181096DC" w14:textId="593785F7" w:rsidR="00837F87" w:rsidRDefault="00837F87" w:rsidP="00FC44FE">
            <w:pPr>
              <w:rPr>
                <w:rFonts w:asciiTheme="minorHAnsi" w:hAnsiTheme="minorHAnsi" w:cstheme="minorHAnsi"/>
                <w:color w:val="000000"/>
                <w:sz w:val="18"/>
                <w:szCs w:val="18"/>
                <w:lang w:val="es-MX" w:eastAsia="es-BO"/>
              </w:rPr>
            </w:pPr>
          </w:p>
        </w:tc>
        <w:tc>
          <w:tcPr>
            <w:tcW w:w="1265" w:type="pct"/>
            <w:shd w:val="clear" w:color="auto" w:fill="auto"/>
            <w:vAlign w:val="center"/>
          </w:tcPr>
          <w:p w14:paraId="4F782A85" w14:textId="77777777" w:rsidR="00FC44FE" w:rsidRPr="0060417D" w:rsidRDefault="00FC44FE" w:rsidP="00FC44FE">
            <w:pPr>
              <w:jc w:val="center"/>
              <w:rPr>
                <w:rFonts w:asciiTheme="minorHAnsi" w:hAnsiTheme="minorHAnsi" w:cstheme="minorHAnsi"/>
                <w:b/>
                <w:sz w:val="18"/>
                <w:szCs w:val="18"/>
              </w:rPr>
            </w:pPr>
          </w:p>
        </w:tc>
        <w:tc>
          <w:tcPr>
            <w:tcW w:w="492" w:type="pct"/>
            <w:shd w:val="clear" w:color="auto" w:fill="auto"/>
            <w:textDirection w:val="tbRl"/>
            <w:vAlign w:val="center"/>
          </w:tcPr>
          <w:p w14:paraId="50041DC9" w14:textId="77777777" w:rsidR="00FC44FE" w:rsidRPr="0060417D" w:rsidRDefault="00FC44FE" w:rsidP="00FC44FE">
            <w:pPr>
              <w:jc w:val="center"/>
              <w:rPr>
                <w:rFonts w:asciiTheme="minorHAnsi" w:hAnsiTheme="minorHAnsi" w:cstheme="minorHAnsi"/>
                <w:b/>
                <w:bCs/>
                <w:sz w:val="18"/>
                <w:szCs w:val="18"/>
              </w:rPr>
            </w:pPr>
          </w:p>
        </w:tc>
        <w:tc>
          <w:tcPr>
            <w:tcW w:w="420" w:type="pct"/>
            <w:shd w:val="clear" w:color="auto" w:fill="auto"/>
            <w:textDirection w:val="tbRl"/>
            <w:vAlign w:val="center"/>
          </w:tcPr>
          <w:p w14:paraId="48F79052" w14:textId="77777777" w:rsidR="00FC44FE" w:rsidRPr="0060417D" w:rsidRDefault="00FC44FE" w:rsidP="00FC44FE">
            <w:pPr>
              <w:jc w:val="center"/>
              <w:rPr>
                <w:rFonts w:asciiTheme="minorHAnsi" w:hAnsiTheme="minorHAnsi" w:cstheme="minorHAnsi"/>
                <w:b/>
                <w:sz w:val="18"/>
                <w:szCs w:val="18"/>
              </w:rPr>
            </w:pPr>
          </w:p>
        </w:tc>
      </w:tr>
      <w:tr w:rsidR="00837F87" w:rsidRPr="009D7166" w14:paraId="70F8AB15" w14:textId="77777777" w:rsidTr="00A64A79">
        <w:trPr>
          <w:cantSplit/>
          <w:trHeight w:val="280"/>
        </w:trPr>
        <w:tc>
          <w:tcPr>
            <w:tcW w:w="998" w:type="pct"/>
            <w:shd w:val="clear" w:color="auto" w:fill="auto"/>
          </w:tcPr>
          <w:p w14:paraId="59B114F5" w14:textId="77777777" w:rsidR="00837F87" w:rsidRPr="005C0516" w:rsidRDefault="00837F87" w:rsidP="00837F87">
            <w:pPr>
              <w:jc w:val="both"/>
              <w:rPr>
                <w:rFonts w:asciiTheme="minorHAnsi" w:hAnsiTheme="minorHAnsi" w:cstheme="minorHAnsi"/>
                <w:b/>
                <w:sz w:val="18"/>
                <w:szCs w:val="18"/>
              </w:rPr>
            </w:pPr>
          </w:p>
          <w:p w14:paraId="797DD810" w14:textId="77777777" w:rsidR="00837F87" w:rsidRPr="005C0516" w:rsidRDefault="00837F87" w:rsidP="00837F87">
            <w:pPr>
              <w:jc w:val="both"/>
              <w:rPr>
                <w:rFonts w:asciiTheme="minorHAnsi" w:hAnsiTheme="minorHAnsi" w:cstheme="minorHAnsi"/>
                <w:b/>
                <w:sz w:val="18"/>
                <w:szCs w:val="18"/>
              </w:rPr>
            </w:pPr>
          </w:p>
          <w:p w14:paraId="6BD6CE94" w14:textId="77777777" w:rsidR="00837F87" w:rsidRPr="005C0516" w:rsidRDefault="00837F87" w:rsidP="00837F87">
            <w:pPr>
              <w:jc w:val="both"/>
              <w:rPr>
                <w:rFonts w:asciiTheme="minorHAnsi" w:hAnsiTheme="minorHAnsi" w:cstheme="minorHAnsi"/>
                <w:b/>
                <w:sz w:val="18"/>
                <w:szCs w:val="18"/>
              </w:rPr>
            </w:pPr>
          </w:p>
          <w:p w14:paraId="2ABFEBD8" w14:textId="77777777" w:rsidR="00837F87" w:rsidRPr="005C0516" w:rsidRDefault="00837F87" w:rsidP="00837F87">
            <w:pPr>
              <w:jc w:val="both"/>
              <w:rPr>
                <w:rFonts w:asciiTheme="minorHAnsi" w:hAnsiTheme="minorHAnsi" w:cstheme="minorHAnsi"/>
                <w:b/>
                <w:sz w:val="18"/>
                <w:szCs w:val="18"/>
              </w:rPr>
            </w:pPr>
          </w:p>
          <w:p w14:paraId="4C457816" w14:textId="1FC77C7C" w:rsidR="00837F87" w:rsidRPr="005C0516" w:rsidRDefault="00837F87" w:rsidP="00837F87">
            <w:pPr>
              <w:ind w:right="108"/>
              <w:jc w:val="both"/>
              <w:rPr>
                <w:rFonts w:asciiTheme="minorHAnsi" w:hAnsiTheme="minorHAnsi" w:cstheme="minorHAnsi"/>
                <w:b/>
                <w:bCs/>
                <w:sz w:val="18"/>
                <w:szCs w:val="18"/>
              </w:rPr>
            </w:pPr>
            <w:r w:rsidRPr="005C0516">
              <w:rPr>
                <w:rFonts w:asciiTheme="minorHAnsi" w:hAnsiTheme="minorHAnsi" w:cstheme="minorHAnsi"/>
                <w:b/>
                <w:sz w:val="18"/>
                <w:szCs w:val="18"/>
              </w:rPr>
              <w:t>PAGO POR SERVICIOS PRESTADOS</w:t>
            </w:r>
          </w:p>
        </w:tc>
        <w:tc>
          <w:tcPr>
            <w:tcW w:w="1825" w:type="pct"/>
            <w:shd w:val="clear" w:color="auto" w:fill="auto"/>
            <w:vAlign w:val="center"/>
          </w:tcPr>
          <w:p w14:paraId="7EBAA421" w14:textId="77777777" w:rsidR="00837F87" w:rsidRDefault="00837F87" w:rsidP="00837F87">
            <w:pPr>
              <w:jc w:val="both"/>
              <w:rPr>
                <w:rFonts w:asciiTheme="minorHAnsi" w:hAnsiTheme="minorHAnsi" w:cstheme="minorHAnsi"/>
                <w:color w:val="000000"/>
                <w:sz w:val="18"/>
                <w:szCs w:val="18"/>
                <w:lang w:val="es-MX" w:eastAsia="es-BO"/>
              </w:rPr>
            </w:pPr>
          </w:p>
          <w:p w14:paraId="42FF71AB" w14:textId="293AD8AD" w:rsidR="00837F87" w:rsidRDefault="00837F87" w:rsidP="00837F87">
            <w:pPr>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P</w:t>
            </w:r>
            <w:r w:rsidRPr="00AC17FD">
              <w:rPr>
                <w:rFonts w:asciiTheme="minorHAnsi" w:hAnsiTheme="minorHAnsi" w:cstheme="minorHAnsi"/>
                <w:color w:val="000000"/>
                <w:sz w:val="18"/>
                <w:szCs w:val="18"/>
                <w:lang w:val="es-MX" w:eastAsia="es-BO"/>
              </w:rPr>
              <w:t xml:space="preserve">ara que la </w:t>
            </w:r>
            <w:r>
              <w:rPr>
                <w:rFonts w:asciiTheme="minorHAnsi" w:hAnsiTheme="minorHAnsi" w:cstheme="minorHAnsi"/>
                <w:color w:val="000000"/>
                <w:sz w:val="18"/>
                <w:szCs w:val="18"/>
                <w:lang w:val="es-MX" w:eastAsia="es-BO"/>
              </w:rPr>
              <w:t xml:space="preserve">CSBP </w:t>
            </w:r>
            <w:r w:rsidRPr="00AC17FD">
              <w:rPr>
                <w:rFonts w:asciiTheme="minorHAnsi" w:hAnsiTheme="minorHAnsi" w:cstheme="minorHAnsi"/>
                <w:color w:val="000000"/>
                <w:sz w:val="18"/>
                <w:szCs w:val="18"/>
                <w:lang w:val="es-MX" w:eastAsia="es-BO"/>
              </w:rPr>
              <w:t xml:space="preserve">proceda con la cancelación del servicio, el </w:t>
            </w:r>
            <w:r>
              <w:rPr>
                <w:rFonts w:asciiTheme="minorHAnsi" w:hAnsiTheme="minorHAnsi" w:cstheme="minorHAnsi"/>
                <w:color w:val="000000"/>
                <w:sz w:val="18"/>
                <w:szCs w:val="18"/>
                <w:lang w:val="es-MX" w:eastAsia="es-BO"/>
              </w:rPr>
              <w:t xml:space="preserve">Proponente </w:t>
            </w:r>
            <w:r w:rsidRPr="00AC17FD">
              <w:rPr>
                <w:rFonts w:asciiTheme="minorHAnsi" w:hAnsiTheme="minorHAnsi" w:cstheme="minorHAnsi"/>
                <w:color w:val="000000"/>
                <w:sz w:val="18"/>
                <w:szCs w:val="18"/>
                <w:lang w:val="es-MX" w:eastAsia="es-BO"/>
              </w:rPr>
              <w:t xml:space="preserve">debe presentar la factura en forma mensual, acompañado </w:t>
            </w:r>
            <w:r>
              <w:rPr>
                <w:rFonts w:asciiTheme="minorHAnsi" w:hAnsiTheme="minorHAnsi" w:cstheme="minorHAnsi"/>
                <w:color w:val="000000"/>
                <w:sz w:val="18"/>
                <w:szCs w:val="18"/>
                <w:lang w:val="es-MX" w:eastAsia="es-BO"/>
              </w:rPr>
              <w:t xml:space="preserve">las ordenes de atención y del </w:t>
            </w:r>
            <w:r w:rsidRPr="00AC17FD">
              <w:rPr>
                <w:rFonts w:asciiTheme="minorHAnsi" w:hAnsiTheme="minorHAnsi" w:cstheme="minorHAnsi"/>
                <w:color w:val="000000"/>
                <w:sz w:val="18"/>
                <w:szCs w:val="18"/>
                <w:lang w:val="es-MX" w:eastAsia="es-BO"/>
              </w:rPr>
              <w:t>informe de las atenciones brindadas, identificando:</w:t>
            </w:r>
          </w:p>
          <w:p w14:paraId="519731F3" w14:textId="77777777" w:rsidR="00837F87" w:rsidRPr="00AC17FD" w:rsidRDefault="00837F87" w:rsidP="00837F87">
            <w:pPr>
              <w:jc w:val="both"/>
              <w:rPr>
                <w:rFonts w:asciiTheme="minorHAnsi" w:hAnsiTheme="minorHAnsi" w:cstheme="minorHAnsi"/>
                <w:color w:val="000000"/>
                <w:sz w:val="18"/>
                <w:szCs w:val="18"/>
                <w:lang w:val="es-MX" w:eastAsia="es-BO"/>
              </w:rPr>
            </w:pPr>
          </w:p>
          <w:p w14:paraId="5CB8980B" w14:textId="77777777" w:rsidR="00837F87" w:rsidRPr="00D85B00" w:rsidRDefault="00837F87" w:rsidP="00837F87">
            <w:pPr>
              <w:pStyle w:val="Prrafodelista"/>
              <w:numPr>
                <w:ilvl w:val="0"/>
                <w:numId w:val="35"/>
              </w:numPr>
              <w:jc w:val="both"/>
              <w:rPr>
                <w:rFonts w:asciiTheme="minorHAnsi" w:hAnsiTheme="minorHAnsi" w:cstheme="minorHAnsi"/>
                <w:color w:val="000000"/>
                <w:sz w:val="18"/>
                <w:szCs w:val="18"/>
                <w:lang w:val="es-MX" w:eastAsia="es-BO"/>
              </w:rPr>
            </w:pPr>
            <w:r w:rsidRPr="00D85B00">
              <w:rPr>
                <w:rFonts w:asciiTheme="minorHAnsi" w:hAnsiTheme="minorHAnsi" w:cstheme="minorHAnsi"/>
                <w:color w:val="000000"/>
                <w:sz w:val="18"/>
                <w:szCs w:val="18"/>
                <w:lang w:val="es-MX" w:eastAsia="es-BO"/>
              </w:rPr>
              <w:t>fecha de atención</w:t>
            </w:r>
          </w:p>
          <w:p w14:paraId="30ADBF8E" w14:textId="77777777" w:rsidR="00837F87" w:rsidRPr="00D85B00" w:rsidRDefault="00837F87" w:rsidP="00837F87">
            <w:pPr>
              <w:pStyle w:val="Prrafodelista"/>
              <w:numPr>
                <w:ilvl w:val="0"/>
                <w:numId w:val="35"/>
              </w:numPr>
              <w:jc w:val="both"/>
              <w:rPr>
                <w:rFonts w:asciiTheme="minorHAnsi" w:hAnsiTheme="minorHAnsi" w:cstheme="minorHAnsi"/>
                <w:color w:val="000000"/>
                <w:sz w:val="18"/>
                <w:szCs w:val="18"/>
                <w:lang w:val="es-MX" w:eastAsia="es-BO"/>
              </w:rPr>
            </w:pPr>
            <w:r w:rsidRPr="00D85B00">
              <w:rPr>
                <w:rFonts w:asciiTheme="minorHAnsi" w:hAnsiTheme="minorHAnsi" w:cstheme="minorHAnsi"/>
                <w:color w:val="000000"/>
                <w:sz w:val="18"/>
                <w:szCs w:val="18"/>
                <w:lang w:val="es-MX" w:eastAsia="es-BO"/>
              </w:rPr>
              <w:t>nombre del asegurado</w:t>
            </w:r>
          </w:p>
          <w:p w14:paraId="149A7119" w14:textId="77777777" w:rsidR="00837F87" w:rsidRPr="00D85B00" w:rsidRDefault="00837F87" w:rsidP="00837F87">
            <w:pPr>
              <w:pStyle w:val="Prrafodelista"/>
              <w:numPr>
                <w:ilvl w:val="0"/>
                <w:numId w:val="35"/>
              </w:numPr>
              <w:jc w:val="both"/>
              <w:rPr>
                <w:rFonts w:asciiTheme="minorHAnsi" w:hAnsiTheme="minorHAnsi" w:cstheme="minorHAnsi"/>
                <w:color w:val="000000"/>
                <w:sz w:val="18"/>
                <w:szCs w:val="18"/>
                <w:lang w:val="es-MX" w:eastAsia="es-BO"/>
              </w:rPr>
            </w:pPr>
            <w:r w:rsidRPr="00D85B00">
              <w:rPr>
                <w:rFonts w:asciiTheme="minorHAnsi" w:hAnsiTheme="minorHAnsi" w:cstheme="minorHAnsi"/>
                <w:color w:val="000000"/>
                <w:sz w:val="18"/>
                <w:szCs w:val="18"/>
                <w:lang w:val="es-MX" w:eastAsia="es-BO"/>
              </w:rPr>
              <w:t>matricula del asegurado</w:t>
            </w:r>
          </w:p>
          <w:p w14:paraId="03F17CA4" w14:textId="24AFD365" w:rsidR="00837F87" w:rsidRPr="00D85B00" w:rsidRDefault="00837F87" w:rsidP="00837F87">
            <w:pPr>
              <w:pStyle w:val="Prrafodelista"/>
              <w:numPr>
                <w:ilvl w:val="0"/>
                <w:numId w:val="35"/>
              </w:numPr>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estudio realizado</w:t>
            </w:r>
          </w:p>
          <w:p w14:paraId="0759863A" w14:textId="77777777" w:rsidR="00837F87" w:rsidRDefault="00837F87" w:rsidP="00837F87">
            <w:pPr>
              <w:pStyle w:val="Prrafodelista"/>
              <w:numPr>
                <w:ilvl w:val="0"/>
                <w:numId w:val="35"/>
              </w:numPr>
              <w:rPr>
                <w:rFonts w:asciiTheme="minorHAnsi" w:hAnsiTheme="minorHAnsi" w:cstheme="minorHAnsi"/>
                <w:color w:val="000000"/>
                <w:sz w:val="18"/>
                <w:szCs w:val="18"/>
                <w:lang w:val="es-MX" w:eastAsia="es-BO"/>
              </w:rPr>
            </w:pPr>
            <w:r w:rsidRPr="00837F87">
              <w:rPr>
                <w:rFonts w:asciiTheme="minorHAnsi" w:hAnsiTheme="minorHAnsi" w:cstheme="minorHAnsi"/>
                <w:color w:val="000000"/>
                <w:sz w:val="18"/>
                <w:szCs w:val="18"/>
                <w:lang w:val="es-MX" w:eastAsia="es-BO"/>
              </w:rPr>
              <w:t>costo del servicio</w:t>
            </w:r>
          </w:p>
          <w:p w14:paraId="201CB943" w14:textId="5ACD0C30" w:rsidR="00837F87" w:rsidRPr="00837F87" w:rsidRDefault="00837F87" w:rsidP="00837F87">
            <w:pPr>
              <w:pStyle w:val="Prrafodelista"/>
              <w:rPr>
                <w:rFonts w:asciiTheme="minorHAnsi" w:hAnsiTheme="minorHAnsi" w:cstheme="minorHAnsi"/>
                <w:color w:val="000000"/>
                <w:sz w:val="18"/>
                <w:szCs w:val="18"/>
                <w:lang w:val="es-MX" w:eastAsia="es-BO"/>
              </w:rPr>
            </w:pPr>
          </w:p>
        </w:tc>
        <w:tc>
          <w:tcPr>
            <w:tcW w:w="1265" w:type="pct"/>
            <w:shd w:val="clear" w:color="auto" w:fill="auto"/>
            <w:vAlign w:val="center"/>
          </w:tcPr>
          <w:p w14:paraId="08FC0DF1" w14:textId="77777777" w:rsidR="00837F87" w:rsidRPr="0060417D" w:rsidRDefault="00837F87" w:rsidP="00837F87">
            <w:pPr>
              <w:jc w:val="center"/>
              <w:rPr>
                <w:rFonts w:asciiTheme="minorHAnsi" w:hAnsiTheme="minorHAnsi" w:cstheme="minorHAnsi"/>
                <w:b/>
                <w:sz w:val="18"/>
                <w:szCs w:val="18"/>
              </w:rPr>
            </w:pPr>
          </w:p>
        </w:tc>
        <w:tc>
          <w:tcPr>
            <w:tcW w:w="492" w:type="pct"/>
            <w:shd w:val="clear" w:color="auto" w:fill="auto"/>
            <w:textDirection w:val="tbRl"/>
            <w:vAlign w:val="center"/>
          </w:tcPr>
          <w:p w14:paraId="48AF9EC8" w14:textId="77777777" w:rsidR="00837F87" w:rsidRPr="0060417D" w:rsidRDefault="00837F87" w:rsidP="00837F87">
            <w:pPr>
              <w:jc w:val="center"/>
              <w:rPr>
                <w:rFonts w:asciiTheme="minorHAnsi" w:hAnsiTheme="minorHAnsi" w:cstheme="minorHAnsi"/>
                <w:b/>
                <w:bCs/>
                <w:sz w:val="18"/>
                <w:szCs w:val="18"/>
              </w:rPr>
            </w:pPr>
          </w:p>
        </w:tc>
        <w:tc>
          <w:tcPr>
            <w:tcW w:w="420" w:type="pct"/>
            <w:shd w:val="clear" w:color="auto" w:fill="auto"/>
            <w:textDirection w:val="tbRl"/>
            <w:vAlign w:val="center"/>
          </w:tcPr>
          <w:p w14:paraId="146B3C65" w14:textId="77777777" w:rsidR="00837F87" w:rsidRPr="0060417D" w:rsidRDefault="00837F87" w:rsidP="00837F87">
            <w:pPr>
              <w:jc w:val="center"/>
              <w:rPr>
                <w:rFonts w:asciiTheme="minorHAnsi" w:hAnsiTheme="minorHAnsi" w:cstheme="minorHAnsi"/>
                <w:b/>
                <w:sz w:val="18"/>
                <w:szCs w:val="18"/>
              </w:rPr>
            </w:pPr>
          </w:p>
        </w:tc>
      </w:tr>
      <w:tr w:rsidR="00837F87" w:rsidRPr="00741F77" w14:paraId="38D1E81A" w14:textId="77777777" w:rsidTr="00AC2E52">
        <w:trPr>
          <w:trHeight w:val="136"/>
        </w:trPr>
        <w:tc>
          <w:tcPr>
            <w:tcW w:w="998" w:type="pct"/>
            <w:vMerge w:val="restart"/>
            <w:shd w:val="clear" w:color="auto" w:fill="F2F2F2" w:themeFill="background1" w:themeFillShade="F2"/>
            <w:vAlign w:val="center"/>
          </w:tcPr>
          <w:p w14:paraId="24ED6B22" w14:textId="77777777" w:rsidR="00837F87" w:rsidRPr="00741F77" w:rsidRDefault="00837F87" w:rsidP="00AC2E52">
            <w:pPr>
              <w:jc w:val="center"/>
              <w:rPr>
                <w:rFonts w:asciiTheme="minorHAnsi" w:hAnsiTheme="minorHAnsi" w:cstheme="minorHAnsi"/>
                <w:b/>
                <w:bCs/>
                <w:sz w:val="16"/>
                <w:szCs w:val="16"/>
              </w:rPr>
            </w:pPr>
            <w:r w:rsidRPr="00741F77">
              <w:rPr>
                <w:rFonts w:asciiTheme="minorHAnsi" w:hAnsiTheme="minorHAnsi" w:cstheme="minorHAnsi"/>
                <w:b/>
                <w:bCs/>
                <w:sz w:val="16"/>
                <w:szCs w:val="16"/>
              </w:rPr>
              <w:lastRenderedPageBreak/>
              <w:t>DATOS TECNICOS</w:t>
            </w:r>
          </w:p>
        </w:tc>
        <w:tc>
          <w:tcPr>
            <w:tcW w:w="1825" w:type="pct"/>
            <w:vMerge w:val="restart"/>
            <w:shd w:val="clear" w:color="auto" w:fill="F2F2F2" w:themeFill="background1" w:themeFillShade="F2"/>
            <w:vAlign w:val="center"/>
          </w:tcPr>
          <w:p w14:paraId="4333C4D4" w14:textId="77777777" w:rsidR="00837F87" w:rsidRPr="00741F77" w:rsidRDefault="00837F87" w:rsidP="00AC2E52">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14:paraId="3412CBD0" w14:textId="77777777" w:rsidR="00837F87" w:rsidRPr="00741F77" w:rsidRDefault="00837F87" w:rsidP="00AC2E52">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2" w:type="pct"/>
            <w:gridSpan w:val="2"/>
            <w:shd w:val="clear" w:color="auto" w:fill="F2F2F2" w:themeFill="background1" w:themeFillShade="F2"/>
            <w:vAlign w:val="center"/>
          </w:tcPr>
          <w:p w14:paraId="5021B963" w14:textId="77777777" w:rsidR="00837F87" w:rsidRPr="00741F77" w:rsidRDefault="00837F87" w:rsidP="00AC2E52">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837F87" w:rsidRPr="0060417D" w14:paraId="70D0C74E" w14:textId="77777777" w:rsidTr="00AC2E52">
        <w:trPr>
          <w:cantSplit/>
          <w:trHeight w:val="782"/>
        </w:trPr>
        <w:tc>
          <w:tcPr>
            <w:tcW w:w="998" w:type="pct"/>
            <w:vMerge/>
            <w:shd w:val="clear" w:color="auto" w:fill="F2F2F2" w:themeFill="background1" w:themeFillShade="F2"/>
            <w:vAlign w:val="center"/>
          </w:tcPr>
          <w:p w14:paraId="67C1FED1" w14:textId="77777777" w:rsidR="00837F87" w:rsidRPr="00741F77" w:rsidRDefault="00837F87" w:rsidP="00AC2E52">
            <w:pPr>
              <w:jc w:val="center"/>
              <w:rPr>
                <w:rFonts w:asciiTheme="minorHAnsi" w:hAnsiTheme="minorHAnsi" w:cstheme="minorHAnsi"/>
                <w:b/>
                <w:sz w:val="16"/>
                <w:szCs w:val="16"/>
              </w:rPr>
            </w:pPr>
          </w:p>
        </w:tc>
        <w:tc>
          <w:tcPr>
            <w:tcW w:w="1825" w:type="pct"/>
            <w:vMerge/>
            <w:shd w:val="clear" w:color="auto" w:fill="F2F2F2" w:themeFill="background1" w:themeFillShade="F2"/>
            <w:vAlign w:val="center"/>
          </w:tcPr>
          <w:p w14:paraId="18597BCF" w14:textId="77777777" w:rsidR="00837F87" w:rsidRPr="00741F77" w:rsidRDefault="00837F87" w:rsidP="00AC2E52">
            <w:pPr>
              <w:jc w:val="center"/>
              <w:rPr>
                <w:rFonts w:asciiTheme="minorHAnsi" w:hAnsiTheme="minorHAnsi" w:cstheme="minorHAnsi"/>
                <w:b/>
                <w:sz w:val="16"/>
                <w:szCs w:val="16"/>
              </w:rPr>
            </w:pPr>
          </w:p>
        </w:tc>
        <w:tc>
          <w:tcPr>
            <w:tcW w:w="1265" w:type="pct"/>
            <w:vMerge/>
            <w:shd w:val="clear" w:color="auto" w:fill="F2F2F2" w:themeFill="background1" w:themeFillShade="F2"/>
            <w:vAlign w:val="center"/>
          </w:tcPr>
          <w:p w14:paraId="3BEF6C8C" w14:textId="77777777" w:rsidR="00837F87" w:rsidRPr="00741F77" w:rsidRDefault="00837F87" w:rsidP="00AC2E52">
            <w:pPr>
              <w:jc w:val="center"/>
              <w:rPr>
                <w:rFonts w:asciiTheme="minorHAnsi" w:hAnsiTheme="minorHAnsi" w:cstheme="minorHAnsi"/>
                <w:b/>
                <w:sz w:val="16"/>
                <w:szCs w:val="16"/>
              </w:rPr>
            </w:pPr>
          </w:p>
        </w:tc>
        <w:tc>
          <w:tcPr>
            <w:tcW w:w="492" w:type="pct"/>
            <w:shd w:val="clear" w:color="auto" w:fill="F2F2F2" w:themeFill="background1" w:themeFillShade="F2"/>
            <w:textDirection w:val="tbRl"/>
            <w:vAlign w:val="center"/>
          </w:tcPr>
          <w:p w14:paraId="6B24011C" w14:textId="77777777" w:rsidR="00837F87" w:rsidRPr="00741F77" w:rsidRDefault="00837F87" w:rsidP="00AC2E52">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0" w:type="pct"/>
            <w:shd w:val="clear" w:color="auto" w:fill="F2F2F2" w:themeFill="background1" w:themeFillShade="F2"/>
            <w:textDirection w:val="tbRl"/>
            <w:vAlign w:val="center"/>
          </w:tcPr>
          <w:p w14:paraId="5F4B8F99" w14:textId="77777777" w:rsidR="00837F87" w:rsidRPr="0060417D" w:rsidRDefault="00837F87" w:rsidP="00AC2E52">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837F87" w:rsidRPr="009D7166" w14:paraId="5D009051" w14:textId="77777777" w:rsidTr="00B31FCD">
        <w:trPr>
          <w:cantSplit/>
          <w:trHeight w:val="280"/>
        </w:trPr>
        <w:tc>
          <w:tcPr>
            <w:tcW w:w="998" w:type="pct"/>
            <w:shd w:val="clear" w:color="auto" w:fill="auto"/>
            <w:vAlign w:val="center"/>
          </w:tcPr>
          <w:p w14:paraId="05E00644" w14:textId="28324B55" w:rsidR="00837F87" w:rsidRPr="005C0516" w:rsidRDefault="00837F87" w:rsidP="00837F87">
            <w:pPr>
              <w:ind w:right="108"/>
              <w:jc w:val="both"/>
              <w:rPr>
                <w:rFonts w:asciiTheme="minorHAnsi" w:hAnsiTheme="minorHAnsi" w:cstheme="minorHAnsi"/>
                <w:b/>
                <w:bCs/>
                <w:sz w:val="18"/>
                <w:szCs w:val="18"/>
              </w:rPr>
            </w:pPr>
            <w:r w:rsidRPr="005C0516">
              <w:rPr>
                <w:rFonts w:asciiTheme="minorHAnsi" w:hAnsiTheme="minorHAnsi" w:cstheme="minorHAnsi"/>
                <w:b/>
                <w:bCs/>
                <w:sz w:val="18"/>
                <w:szCs w:val="18"/>
              </w:rPr>
              <w:t>EQUIPAMIENTO INFORMATICO</w:t>
            </w:r>
          </w:p>
        </w:tc>
        <w:tc>
          <w:tcPr>
            <w:tcW w:w="1825" w:type="pct"/>
            <w:shd w:val="clear" w:color="auto" w:fill="auto"/>
            <w:vAlign w:val="center"/>
          </w:tcPr>
          <w:p w14:paraId="075CD355" w14:textId="0AC753DE" w:rsidR="00837F87" w:rsidRDefault="00837F87" w:rsidP="00837F87">
            <w:pPr>
              <w:rPr>
                <w:rFonts w:asciiTheme="minorHAnsi" w:hAnsiTheme="minorHAnsi" w:cstheme="minorHAnsi"/>
                <w:color w:val="000000"/>
                <w:sz w:val="18"/>
                <w:szCs w:val="18"/>
                <w:lang w:val="es-MX" w:eastAsia="es-BO"/>
              </w:rPr>
            </w:pPr>
          </w:p>
          <w:p w14:paraId="1BE92C80" w14:textId="77777777" w:rsidR="005C0516" w:rsidRDefault="005C0516" w:rsidP="00837F87">
            <w:pPr>
              <w:rPr>
                <w:rFonts w:asciiTheme="minorHAnsi" w:hAnsiTheme="minorHAnsi" w:cstheme="minorHAnsi"/>
                <w:color w:val="000000"/>
                <w:sz w:val="18"/>
                <w:szCs w:val="18"/>
                <w:lang w:val="es-MX" w:eastAsia="es-BO"/>
              </w:rPr>
            </w:pPr>
          </w:p>
          <w:p w14:paraId="75C6598E" w14:textId="086E0BAE" w:rsidR="00837F87" w:rsidRDefault="00837F87" w:rsidP="00837F87">
            <w:pPr>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E</w:t>
            </w:r>
            <w:r w:rsidRPr="0084345C">
              <w:rPr>
                <w:rFonts w:asciiTheme="minorHAnsi" w:hAnsiTheme="minorHAnsi" w:cstheme="minorHAnsi"/>
                <w:color w:val="000000"/>
                <w:sz w:val="18"/>
                <w:szCs w:val="18"/>
                <w:lang w:val="es-MX" w:eastAsia="es-BO"/>
              </w:rPr>
              <w:t xml:space="preserve">l </w:t>
            </w:r>
            <w:r>
              <w:rPr>
                <w:rFonts w:asciiTheme="minorHAnsi" w:hAnsiTheme="minorHAnsi" w:cstheme="minorHAnsi"/>
                <w:color w:val="000000"/>
                <w:sz w:val="18"/>
                <w:szCs w:val="18"/>
                <w:lang w:val="es-MX" w:eastAsia="es-BO"/>
              </w:rPr>
              <w:t xml:space="preserve">proponente </w:t>
            </w:r>
            <w:r w:rsidRPr="0084345C">
              <w:rPr>
                <w:rFonts w:asciiTheme="minorHAnsi" w:hAnsiTheme="minorHAnsi" w:cstheme="minorHAnsi"/>
                <w:color w:val="000000"/>
                <w:sz w:val="18"/>
                <w:szCs w:val="18"/>
                <w:lang w:val="es-MX" w:eastAsia="es-BO"/>
              </w:rPr>
              <w:t xml:space="preserve">deberá contar con equipo de computación e impresora, con las siguientes características, a fin de instalar el software médico de la </w:t>
            </w:r>
            <w:r>
              <w:rPr>
                <w:rFonts w:asciiTheme="minorHAnsi" w:hAnsiTheme="minorHAnsi" w:cstheme="minorHAnsi"/>
                <w:color w:val="000000"/>
                <w:sz w:val="18"/>
                <w:szCs w:val="18"/>
                <w:lang w:val="es-MX" w:eastAsia="es-BO"/>
              </w:rPr>
              <w:t>CSBP</w:t>
            </w:r>
            <w:r w:rsidRPr="0084345C">
              <w:rPr>
                <w:rFonts w:asciiTheme="minorHAnsi" w:hAnsiTheme="minorHAnsi" w:cstheme="minorHAnsi"/>
                <w:color w:val="000000"/>
                <w:sz w:val="18"/>
                <w:szCs w:val="18"/>
                <w:lang w:val="es-MX" w:eastAsia="es-BO"/>
              </w:rPr>
              <w:t xml:space="preserve">: </w:t>
            </w:r>
          </w:p>
          <w:p w14:paraId="00C2D952" w14:textId="77777777" w:rsidR="00837F87" w:rsidRPr="0084345C" w:rsidRDefault="00837F87" w:rsidP="00837F87">
            <w:pPr>
              <w:jc w:val="both"/>
              <w:rPr>
                <w:rFonts w:asciiTheme="minorHAnsi" w:hAnsiTheme="minorHAnsi" w:cstheme="minorHAnsi"/>
                <w:color w:val="000000"/>
                <w:sz w:val="18"/>
                <w:szCs w:val="18"/>
                <w:lang w:val="es-MX" w:eastAsia="es-BO"/>
              </w:rPr>
            </w:pPr>
          </w:p>
          <w:p w14:paraId="6E0997FB" w14:textId="38C42B8E" w:rsidR="00837F87" w:rsidRPr="0084345C" w:rsidRDefault="00837F87" w:rsidP="00837F87">
            <w:pPr>
              <w:pStyle w:val="Prrafodelista"/>
              <w:numPr>
                <w:ilvl w:val="0"/>
                <w:numId w:val="35"/>
              </w:numPr>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P</w:t>
            </w:r>
            <w:r w:rsidRPr="0084345C">
              <w:rPr>
                <w:rFonts w:asciiTheme="minorHAnsi" w:hAnsiTheme="minorHAnsi" w:cstheme="minorHAnsi"/>
                <w:color w:val="000000"/>
                <w:sz w:val="18"/>
                <w:szCs w:val="18"/>
                <w:lang w:val="es-MX" w:eastAsia="es-BO"/>
              </w:rPr>
              <w:t xml:space="preserve">rocesador </w:t>
            </w:r>
            <w:proofErr w:type="spellStart"/>
            <w:r w:rsidRPr="0084345C">
              <w:rPr>
                <w:rFonts w:asciiTheme="minorHAnsi" w:hAnsiTheme="minorHAnsi" w:cstheme="minorHAnsi"/>
                <w:color w:val="000000"/>
                <w:sz w:val="18"/>
                <w:szCs w:val="18"/>
                <w:lang w:val="es-MX" w:eastAsia="es-BO"/>
              </w:rPr>
              <w:t>core</w:t>
            </w:r>
            <w:proofErr w:type="spellEnd"/>
            <w:r w:rsidRPr="0084345C">
              <w:rPr>
                <w:rFonts w:asciiTheme="minorHAnsi" w:hAnsiTheme="minorHAnsi" w:cstheme="minorHAnsi"/>
                <w:color w:val="000000"/>
                <w:sz w:val="18"/>
                <w:szCs w:val="18"/>
                <w:lang w:val="es-MX" w:eastAsia="es-BO"/>
              </w:rPr>
              <w:t xml:space="preserve"> i5 </w:t>
            </w:r>
            <w:proofErr w:type="spellStart"/>
            <w:r w:rsidRPr="0084345C">
              <w:rPr>
                <w:rFonts w:asciiTheme="minorHAnsi" w:hAnsiTheme="minorHAnsi" w:cstheme="minorHAnsi"/>
                <w:color w:val="000000"/>
                <w:sz w:val="18"/>
                <w:szCs w:val="18"/>
                <w:lang w:val="es-MX" w:eastAsia="es-BO"/>
              </w:rPr>
              <w:t>ó</w:t>
            </w:r>
            <w:proofErr w:type="spellEnd"/>
            <w:r w:rsidRPr="0084345C">
              <w:rPr>
                <w:rFonts w:asciiTheme="minorHAnsi" w:hAnsiTheme="minorHAnsi" w:cstheme="minorHAnsi"/>
                <w:color w:val="000000"/>
                <w:sz w:val="18"/>
                <w:szCs w:val="18"/>
                <w:lang w:val="es-MX" w:eastAsia="es-BO"/>
              </w:rPr>
              <w:t xml:space="preserve"> superior</w:t>
            </w:r>
          </w:p>
          <w:p w14:paraId="01185E3D" w14:textId="00DAB689" w:rsidR="00837F87" w:rsidRPr="0084345C" w:rsidRDefault="00837F87" w:rsidP="00837F87">
            <w:pPr>
              <w:pStyle w:val="Prrafodelista"/>
              <w:numPr>
                <w:ilvl w:val="0"/>
                <w:numId w:val="35"/>
              </w:numPr>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M</w:t>
            </w:r>
            <w:r w:rsidRPr="0084345C">
              <w:rPr>
                <w:rFonts w:asciiTheme="minorHAnsi" w:hAnsiTheme="minorHAnsi" w:cstheme="minorHAnsi"/>
                <w:color w:val="000000"/>
                <w:sz w:val="18"/>
                <w:szCs w:val="18"/>
                <w:lang w:val="es-MX" w:eastAsia="es-BO"/>
              </w:rPr>
              <w:t xml:space="preserve">emoria </w:t>
            </w:r>
            <w:proofErr w:type="spellStart"/>
            <w:r w:rsidRPr="0084345C">
              <w:rPr>
                <w:rFonts w:asciiTheme="minorHAnsi" w:hAnsiTheme="minorHAnsi" w:cstheme="minorHAnsi"/>
                <w:color w:val="000000"/>
                <w:sz w:val="18"/>
                <w:szCs w:val="18"/>
                <w:lang w:val="es-MX" w:eastAsia="es-BO"/>
              </w:rPr>
              <w:t>ram</w:t>
            </w:r>
            <w:proofErr w:type="spellEnd"/>
            <w:r w:rsidRPr="0084345C">
              <w:rPr>
                <w:rFonts w:asciiTheme="minorHAnsi" w:hAnsiTheme="minorHAnsi" w:cstheme="minorHAnsi"/>
                <w:color w:val="000000"/>
                <w:sz w:val="18"/>
                <w:szCs w:val="18"/>
                <w:lang w:val="es-MX" w:eastAsia="es-BO"/>
              </w:rPr>
              <w:t xml:space="preserve"> de 4 </w:t>
            </w:r>
            <w:proofErr w:type="spellStart"/>
            <w:r w:rsidRPr="0084345C">
              <w:rPr>
                <w:rFonts w:asciiTheme="minorHAnsi" w:hAnsiTheme="minorHAnsi" w:cstheme="minorHAnsi"/>
                <w:color w:val="000000"/>
                <w:sz w:val="18"/>
                <w:szCs w:val="18"/>
                <w:lang w:val="es-MX" w:eastAsia="es-BO"/>
              </w:rPr>
              <w:t>gb</w:t>
            </w:r>
            <w:proofErr w:type="spellEnd"/>
          </w:p>
          <w:p w14:paraId="1EE40CEC" w14:textId="51132DCE" w:rsidR="00837F87" w:rsidRPr="0084345C" w:rsidRDefault="00837F87" w:rsidP="00837F87">
            <w:pPr>
              <w:pStyle w:val="Prrafodelista"/>
              <w:numPr>
                <w:ilvl w:val="0"/>
                <w:numId w:val="35"/>
              </w:numPr>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D</w:t>
            </w:r>
            <w:r w:rsidRPr="0084345C">
              <w:rPr>
                <w:rFonts w:asciiTheme="minorHAnsi" w:hAnsiTheme="minorHAnsi" w:cstheme="minorHAnsi"/>
                <w:color w:val="000000"/>
                <w:sz w:val="18"/>
                <w:szCs w:val="18"/>
                <w:lang w:val="es-MX" w:eastAsia="es-BO"/>
              </w:rPr>
              <w:t xml:space="preserve">isco duro de 500 </w:t>
            </w:r>
            <w:proofErr w:type="spellStart"/>
            <w:r w:rsidRPr="0084345C">
              <w:rPr>
                <w:rFonts w:asciiTheme="minorHAnsi" w:hAnsiTheme="minorHAnsi" w:cstheme="minorHAnsi"/>
                <w:color w:val="000000"/>
                <w:sz w:val="18"/>
                <w:szCs w:val="18"/>
                <w:lang w:val="es-MX" w:eastAsia="es-BO"/>
              </w:rPr>
              <w:t>gb</w:t>
            </w:r>
            <w:proofErr w:type="spellEnd"/>
            <w:r w:rsidRPr="0084345C">
              <w:rPr>
                <w:rFonts w:asciiTheme="minorHAnsi" w:hAnsiTheme="minorHAnsi" w:cstheme="minorHAnsi"/>
                <w:color w:val="000000"/>
                <w:sz w:val="18"/>
                <w:szCs w:val="18"/>
                <w:lang w:val="es-MX" w:eastAsia="es-BO"/>
              </w:rPr>
              <w:t xml:space="preserve"> </w:t>
            </w:r>
            <w:proofErr w:type="spellStart"/>
            <w:r w:rsidRPr="0084345C">
              <w:rPr>
                <w:rFonts w:asciiTheme="minorHAnsi" w:hAnsiTheme="minorHAnsi" w:cstheme="minorHAnsi"/>
                <w:color w:val="000000"/>
                <w:sz w:val="18"/>
                <w:szCs w:val="18"/>
                <w:lang w:val="es-MX" w:eastAsia="es-BO"/>
              </w:rPr>
              <w:t>ó</w:t>
            </w:r>
            <w:proofErr w:type="spellEnd"/>
            <w:r w:rsidRPr="0084345C">
              <w:rPr>
                <w:rFonts w:asciiTheme="minorHAnsi" w:hAnsiTheme="minorHAnsi" w:cstheme="minorHAnsi"/>
                <w:color w:val="000000"/>
                <w:sz w:val="18"/>
                <w:szCs w:val="18"/>
                <w:lang w:val="es-MX" w:eastAsia="es-BO"/>
              </w:rPr>
              <w:t xml:space="preserve"> superior</w:t>
            </w:r>
          </w:p>
          <w:p w14:paraId="2DD08D82" w14:textId="59441B2B" w:rsidR="00837F87" w:rsidRPr="0084345C" w:rsidRDefault="00837F87" w:rsidP="00837F87">
            <w:pPr>
              <w:pStyle w:val="Prrafodelista"/>
              <w:numPr>
                <w:ilvl w:val="0"/>
                <w:numId w:val="35"/>
              </w:numPr>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W</w:t>
            </w:r>
            <w:r w:rsidRPr="0084345C">
              <w:rPr>
                <w:rFonts w:asciiTheme="minorHAnsi" w:hAnsiTheme="minorHAnsi" w:cstheme="minorHAnsi"/>
                <w:color w:val="000000"/>
                <w:sz w:val="18"/>
                <w:szCs w:val="18"/>
                <w:lang w:val="es-MX" w:eastAsia="es-BO"/>
              </w:rPr>
              <w:t xml:space="preserve">indows 10 </w:t>
            </w:r>
            <w:proofErr w:type="spellStart"/>
            <w:r w:rsidRPr="0084345C">
              <w:rPr>
                <w:rFonts w:asciiTheme="minorHAnsi" w:hAnsiTheme="minorHAnsi" w:cstheme="minorHAnsi"/>
                <w:color w:val="000000"/>
                <w:sz w:val="18"/>
                <w:szCs w:val="18"/>
                <w:lang w:val="es-MX" w:eastAsia="es-BO"/>
              </w:rPr>
              <w:t>ó</w:t>
            </w:r>
            <w:proofErr w:type="spellEnd"/>
            <w:r w:rsidRPr="0084345C">
              <w:rPr>
                <w:rFonts w:asciiTheme="minorHAnsi" w:hAnsiTheme="minorHAnsi" w:cstheme="minorHAnsi"/>
                <w:color w:val="000000"/>
                <w:sz w:val="18"/>
                <w:szCs w:val="18"/>
                <w:lang w:val="es-MX" w:eastAsia="es-BO"/>
              </w:rPr>
              <w:t xml:space="preserve"> superior</w:t>
            </w:r>
          </w:p>
          <w:p w14:paraId="34D1760D" w14:textId="221EAD22" w:rsidR="00837F87" w:rsidRPr="0084345C" w:rsidRDefault="00837F87" w:rsidP="00837F87">
            <w:pPr>
              <w:pStyle w:val="Prrafodelista"/>
              <w:numPr>
                <w:ilvl w:val="0"/>
                <w:numId w:val="35"/>
              </w:numPr>
              <w:jc w:val="both"/>
              <w:rPr>
                <w:rFonts w:asciiTheme="minorHAnsi" w:hAnsiTheme="minorHAnsi" w:cstheme="minorHAnsi"/>
                <w:color w:val="000000"/>
                <w:sz w:val="18"/>
                <w:szCs w:val="18"/>
                <w:lang w:val="es-MX" w:eastAsia="es-BO"/>
              </w:rPr>
            </w:pPr>
            <w:r>
              <w:rPr>
                <w:rFonts w:asciiTheme="minorHAnsi" w:hAnsiTheme="minorHAnsi" w:cstheme="minorHAnsi"/>
                <w:color w:val="000000"/>
                <w:sz w:val="18"/>
                <w:szCs w:val="18"/>
                <w:lang w:val="es-MX" w:eastAsia="es-BO"/>
              </w:rPr>
              <w:t>i</w:t>
            </w:r>
            <w:r w:rsidRPr="0084345C">
              <w:rPr>
                <w:rFonts w:asciiTheme="minorHAnsi" w:hAnsiTheme="minorHAnsi" w:cstheme="minorHAnsi"/>
                <w:color w:val="000000"/>
                <w:sz w:val="18"/>
                <w:szCs w:val="18"/>
                <w:lang w:val="es-MX" w:eastAsia="es-BO"/>
              </w:rPr>
              <w:t xml:space="preserve">nternet de </w:t>
            </w:r>
            <w:r w:rsidR="00931B50">
              <w:rPr>
                <w:rFonts w:asciiTheme="minorHAnsi" w:hAnsiTheme="minorHAnsi" w:cstheme="minorHAnsi"/>
                <w:color w:val="000000"/>
                <w:sz w:val="18"/>
                <w:szCs w:val="18"/>
                <w:lang w:val="es-MX" w:eastAsia="es-BO"/>
              </w:rPr>
              <w:t>1</w:t>
            </w:r>
            <w:r w:rsidRPr="0084345C">
              <w:rPr>
                <w:rFonts w:asciiTheme="minorHAnsi" w:hAnsiTheme="minorHAnsi" w:cstheme="minorHAnsi"/>
                <w:color w:val="000000"/>
                <w:sz w:val="18"/>
                <w:szCs w:val="18"/>
                <w:lang w:val="es-MX" w:eastAsia="es-BO"/>
              </w:rPr>
              <w:t xml:space="preserve">0 </w:t>
            </w:r>
            <w:proofErr w:type="spellStart"/>
            <w:r w:rsidRPr="0084345C">
              <w:rPr>
                <w:rFonts w:asciiTheme="minorHAnsi" w:hAnsiTheme="minorHAnsi" w:cstheme="minorHAnsi"/>
                <w:color w:val="000000"/>
                <w:sz w:val="18"/>
                <w:szCs w:val="18"/>
                <w:lang w:val="es-MX" w:eastAsia="es-BO"/>
              </w:rPr>
              <w:t>mbps</w:t>
            </w:r>
            <w:proofErr w:type="spellEnd"/>
            <w:r>
              <w:rPr>
                <w:rFonts w:asciiTheme="minorHAnsi" w:hAnsiTheme="minorHAnsi" w:cstheme="minorHAnsi"/>
                <w:color w:val="000000"/>
                <w:sz w:val="18"/>
                <w:szCs w:val="18"/>
                <w:lang w:val="es-MX" w:eastAsia="es-BO"/>
              </w:rPr>
              <w:t xml:space="preserve"> </w:t>
            </w:r>
            <w:proofErr w:type="spellStart"/>
            <w:r w:rsidRPr="0084345C">
              <w:rPr>
                <w:rFonts w:asciiTheme="minorHAnsi" w:hAnsiTheme="minorHAnsi" w:cstheme="minorHAnsi"/>
                <w:color w:val="000000"/>
                <w:sz w:val="18"/>
                <w:szCs w:val="18"/>
                <w:lang w:val="es-MX" w:eastAsia="es-BO"/>
              </w:rPr>
              <w:t>ó</w:t>
            </w:r>
            <w:proofErr w:type="spellEnd"/>
            <w:r w:rsidRPr="0084345C">
              <w:rPr>
                <w:rFonts w:asciiTheme="minorHAnsi" w:hAnsiTheme="minorHAnsi" w:cstheme="minorHAnsi"/>
                <w:color w:val="000000"/>
                <w:sz w:val="18"/>
                <w:szCs w:val="18"/>
                <w:lang w:val="es-MX" w:eastAsia="es-BO"/>
              </w:rPr>
              <w:t xml:space="preserve"> superior</w:t>
            </w:r>
          </w:p>
          <w:p w14:paraId="77A19DD2" w14:textId="77777777" w:rsidR="00837F87" w:rsidRPr="00931B50" w:rsidRDefault="00837F87" w:rsidP="00837F87">
            <w:pPr>
              <w:pStyle w:val="Prrafodelista"/>
              <w:numPr>
                <w:ilvl w:val="0"/>
                <w:numId w:val="35"/>
              </w:numPr>
              <w:jc w:val="both"/>
              <w:rPr>
                <w:rFonts w:asciiTheme="minorHAnsi" w:hAnsiTheme="minorHAnsi" w:cstheme="minorHAnsi"/>
                <w:b/>
                <w:sz w:val="18"/>
                <w:szCs w:val="18"/>
              </w:rPr>
            </w:pPr>
            <w:r w:rsidRPr="00AC17FD">
              <w:rPr>
                <w:rFonts w:asciiTheme="minorHAnsi" w:hAnsiTheme="minorHAnsi" w:cstheme="minorHAnsi"/>
                <w:color w:val="000000"/>
                <w:sz w:val="18"/>
                <w:szCs w:val="18"/>
                <w:lang w:val="es-MX" w:eastAsia="es-BO"/>
              </w:rPr>
              <w:t>antivirus actualizado</w:t>
            </w:r>
            <w:r>
              <w:rPr>
                <w:rFonts w:asciiTheme="minorHAnsi" w:hAnsiTheme="minorHAnsi" w:cstheme="minorHAnsi"/>
                <w:color w:val="000000"/>
                <w:sz w:val="18"/>
                <w:szCs w:val="18"/>
                <w:lang w:val="es-MX" w:eastAsia="es-BO"/>
              </w:rPr>
              <w:t xml:space="preserve"> </w:t>
            </w:r>
          </w:p>
          <w:p w14:paraId="18D1727C" w14:textId="77777777" w:rsidR="00931B50" w:rsidRDefault="00931B50" w:rsidP="00931B50">
            <w:pPr>
              <w:pStyle w:val="Prrafodelista"/>
              <w:jc w:val="both"/>
              <w:rPr>
                <w:rFonts w:asciiTheme="minorHAnsi" w:hAnsiTheme="minorHAnsi" w:cstheme="minorHAnsi"/>
                <w:b/>
                <w:sz w:val="18"/>
                <w:szCs w:val="18"/>
              </w:rPr>
            </w:pPr>
          </w:p>
          <w:p w14:paraId="7E5D1AB8" w14:textId="5B5CF936" w:rsidR="005C0516" w:rsidRPr="00AF516C" w:rsidRDefault="005C0516" w:rsidP="00931B50">
            <w:pPr>
              <w:pStyle w:val="Prrafodelista"/>
              <w:jc w:val="both"/>
              <w:rPr>
                <w:rFonts w:asciiTheme="minorHAnsi" w:hAnsiTheme="minorHAnsi" w:cstheme="minorHAnsi"/>
                <w:b/>
                <w:sz w:val="18"/>
                <w:szCs w:val="18"/>
              </w:rPr>
            </w:pPr>
          </w:p>
        </w:tc>
        <w:tc>
          <w:tcPr>
            <w:tcW w:w="1265" w:type="pct"/>
            <w:shd w:val="clear" w:color="auto" w:fill="auto"/>
            <w:vAlign w:val="center"/>
          </w:tcPr>
          <w:p w14:paraId="54D6F1A4" w14:textId="77777777" w:rsidR="00837F87" w:rsidRPr="0060417D" w:rsidRDefault="00837F87" w:rsidP="00837F87">
            <w:pPr>
              <w:jc w:val="center"/>
              <w:rPr>
                <w:rFonts w:asciiTheme="minorHAnsi" w:hAnsiTheme="minorHAnsi" w:cstheme="minorHAnsi"/>
                <w:b/>
                <w:sz w:val="18"/>
                <w:szCs w:val="18"/>
              </w:rPr>
            </w:pPr>
          </w:p>
        </w:tc>
        <w:tc>
          <w:tcPr>
            <w:tcW w:w="492" w:type="pct"/>
            <w:shd w:val="clear" w:color="auto" w:fill="auto"/>
            <w:textDirection w:val="tbRl"/>
            <w:vAlign w:val="center"/>
          </w:tcPr>
          <w:p w14:paraId="5500F087" w14:textId="77777777" w:rsidR="00837F87" w:rsidRPr="0060417D" w:rsidRDefault="00837F87" w:rsidP="00837F87">
            <w:pPr>
              <w:jc w:val="center"/>
              <w:rPr>
                <w:rFonts w:asciiTheme="minorHAnsi" w:hAnsiTheme="minorHAnsi" w:cstheme="minorHAnsi"/>
                <w:b/>
                <w:bCs/>
                <w:sz w:val="18"/>
                <w:szCs w:val="18"/>
              </w:rPr>
            </w:pPr>
          </w:p>
        </w:tc>
        <w:tc>
          <w:tcPr>
            <w:tcW w:w="420" w:type="pct"/>
            <w:shd w:val="clear" w:color="auto" w:fill="auto"/>
            <w:textDirection w:val="tbRl"/>
            <w:vAlign w:val="center"/>
          </w:tcPr>
          <w:p w14:paraId="20183D9E" w14:textId="77777777" w:rsidR="00837F87" w:rsidRPr="0060417D" w:rsidRDefault="00837F87" w:rsidP="00837F87">
            <w:pPr>
              <w:jc w:val="center"/>
              <w:rPr>
                <w:rFonts w:asciiTheme="minorHAnsi" w:hAnsiTheme="minorHAnsi" w:cstheme="minorHAnsi"/>
                <w:b/>
                <w:sz w:val="18"/>
                <w:szCs w:val="18"/>
              </w:rPr>
            </w:pPr>
          </w:p>
        </w:tc>
      </w:tr>
      <w:tr w:rsidR="00931B50" w:rsidRPr="009D7166" w14:paraId="09401DBB" w14:textId="77777777" w:rsidTr="00B31FCD">
        <w:trPr>
          <w:cantSplit/>
          <w:trHeight w:val="280"/>
        </w:trPr>
        <w:tc>
          <w:tcPr>
            <w:tcW w:w="998" w:type="pct"/>
            <w:shd w:val="clear" w:color="auto" w:fill="auto"/>
            <w:vAlign w:val="center"/>
          </w:tcPr>
          <w:p w14:paraId="3C785956" w14:textId="5C40A61E" w:rsidR="00931B50" w:rsidRPr="005C0516" w:rsidRDefault="00931B50" w:rsidP="00837F87">
            <w:pPr>
              <w:ind w:right="108"/>
              <w:jc w:val="both"/>
              <w:rPr>
                <w:rFonts w:asciiTheme="minorHAnsi" w:hAnsiTheme="minorHAnsi" w:cstheme="minorHAnsi"/>
                <w:b/>
                <w:bCs/>
                <w:sz w:val="18"/>
                <w:szCs w:val="18"/>
              </w:rPr>
            </w:pPr>
            <w:r w:rsidRPr="005C0516">
              <w:rPr>
                <w:rFonts w:asciiTheme="minorHAnsi" w:hAnsiTheme="minorHAnsi" w:cstheme="minorHAnsi"/>
                <w:b/>
                <w:bCs/>
                <w:sz w:val="18"/>
                <w:szCs w:val="18"/>
              </w:rPr>
              <w:t>PROCEDIMIENTOS DE ATENCION</w:t>
            </w:r>
          </w:p>
        </w:tc>
        <w:tc>
          <w:tcPr>
            <w:tcW w:w="1825" w:type="pct"/>
            <w:shd w:val="clear" w:color="auto" w:fill="auto"/>
            <w:vAlign w:val="center"/>
          </w:tcPr>
          <w:p w14:paraId="48515341" w14:textId="77777777" w:rsidR="005C0516" w:rsidRDefault="005C0516" w:rsidP="00837F87">
            <w:pPr>
              <w:tabs>
                <w:tab w:val="left" w:pos="5008"/>
              </w:tabs>
              <w:ind w:right="110"/>
              <w:jc w:val="both"/>
              <w:rPr>
                <w:rFonts w:ascii="Calibri" w:hAnsi="Calibri" w:cs="Calibri"/>
                <w:color w:val="000000"/>
                <w:sz w:val="18"/>
                <w:szCs w:val="18"/>
                <w:lang w:val="es-BO" w:eastAsia="es-BO"/>
              </w:rPr>
            </w:pPr>
          </w:p>
          <w:p w14:paraId="0AD2E5D8" w14:textId="79939863" w:rsidR="00931B50" w:rsidRDefault="00931B50" w:rsidP="00837F87">
            <w:pPr>
              <w:tabs>
                <w:tab w:val="left" w:pos="5008"/>
              </w:tabs>
              <w:ind w:right="110"/>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Con el objetivo de la prestación del servicio, La CSBP emitirá las ordenes de </w:t>
            </w:r>
            <w:r w:rsidR="008D7E60">
              <w:rPr>
                <w:rFonts w:ascii="Calibri" w:hAnsi="Calibri" w:cs="Calibri"/>
                <w:color w:val="000000"/>
                <w:sz w:val="18"/>
                <w:szCs w:val="18"/>
                <w:lang w:val="es-BO" w:eastAsia="es-BO"/>
              </w:rPr>
              <w:t>e</w:t>
            </w:r>
            <w:r w:rsidRPr="00A032E9">
              <w:rPr>
                <w:rFonts w:ascii="Calibri" w:hAnsi="Calibri" w:cs="Calibri"/>
                <w:color w:val="000000"/>
                <w:sz w:val="18"/>
                <w:szCs w:val="18"/>
                <w:lang w:val="es-BO" w:eastAsia="es-BO"/>
              </w:rPr>
              <w:t xml:space="preserve">studio en boletas impresas, debidamente autorizadas por Jefatura Medica para la atención a nuestros asegurados, siendo estos documentos los que autorizan al profesional para la prestación del servicio.  </w:t>
            </w:r>
          </w:p>
          <w:p w14:paraId="70080F62" w14:textId="72F3B77B" w:rsidR="005C0516" w:rsidRDefault="005C0516" w:rsidP="00837F87">
            <w:pPr>
              <w:tabs>
                <w:tab w:val="left" w:pos="5008"/>
              </w:tabs>
              <w:ind w:right="110"/>
              <w:jc w:val="both"/>
              <w:rPr>
                <w:rFonts w:asciiTheme="minorHAnsi" w:eastAsia="MS UI Gothic" w:hAnsiTheme="minorHAnsi" w:cs="Malgun Gothic Semilight"/>
                <w:sz w:val="18"/>
                <w:szCs w:val="18"/>
                <w:lang w:val="es-BO"/>
              </w:rPr>
            </w:pPr>
          </w:p>
        </w:tc>
        <w:tc>
          <w:tcPr>
            <w:tcW w:w="1265" w:type="pct"/>
            <w:shd w:val="clear" w:color="auto" w:fill="auto"/>
            <w:vAlign w:val="center"/>
          </w:tcPr>
          <w:p w14:paraId="004305F6" w14:textId="77777777" w:rsidR="00931B50" w:rsidRPr="0060417D" w:rsidRDefault="00931B50" w:rsidP="00837F87">
            <w:pPr>
              <w:jc w:val="center"/>
              <w:rPr>
                <w:rFonts w:asciiTheme="minorHAnsi" w:hAnsiTheme="minorHAnsi" w:cstheme="minorHAnsi"/>
                <w:b/>
                <w:sz w:val="18"/>
                <w:szCs w:val="18"/>
              </w:rPr>
            </w:pPr>
          </w:p>
        </w:tc>
        <w:tc>
          <w:tcPr>
            <w:tcW w:w="492" w:type="pct"/>
            <w:shd w:val="clear" w:color="auto" w:fill="auto"/>
            <w:textDirection w:val="tbRl"/>
            <w:vAlign w:val="center"/>
          </w:tcPr>
          <w:p w14:paraId="26485C73" w14:textId="77777777" w:rsidR="00931B50" w:rsidRPr="0060417D" w:rsidRDefault="00931B50" w:rsidP="00837F87">
            <w:pPr>
              <w:jc w:val="center"/>
              <w:rPr>
                <w:rFonts w:asciiTheme="minorHAnsi" w:hAnsiTheme="minorHAnsi" w:cstheme="minorHAnsi"/>
                <w:b/>
                <w:bCs/>
                <w:sz w:val="18"/>
                <w:szCs w:val="18"/>
              </w:rPr>
            </w:pPr>
          </w:p>
        </w:tc>
        <w:tc>
          <w:tcPr>
            <w:tcW w:w="420" w:type="pct"/>
            <w:shd w:val="clear" w:color="auto" w:fill="auto"/>
            <w:textDirection w:val="tbRl"/>
            <w:vAlign w:val="center"/>
          </w:tcPr>
          <w:p w14:paraId="410F7674" w14:textId="77777777" w:rsidR="00931B50" w:rsidRPr="0060417D" w:rsidRDefault="00931B50" w:rsidP="00837F87">
            <w:pPr>
              <w:jc w:val="center"/>
              <w:rPr>
                <w:rFonts w:asciiTheme="minorHAnsi" w:hAnsiTheme="minorHAnsi" w:cstheme="minorHAnsi"/>
                <w:b/>
                <w:sz w:val="18"/>
                <w:szCs w:val="18"/>
              </w:rPr>
            </w:pPr>
          </w:p>
        </w:tc>
      </w:tr>
      <w:tr w:rsidR="00931B50" w:rsidRPr="009D7166" w14:paraId="456FB115" w14:textId="77777777" w:rsidTr="00B31FCD">
        <w:trPr>
          <w:cantSplit/>
          <w:trHeight w:val="280"/>
        </w:trPr>
        <w:tc>
          <w:tcPr>
            <w:tcW w:w="998" w:type="pct"/>
            <w:shd w:val="clear" w:color="auto" w:fill="auto"/>
            <w:vAlign w:val="center"/>
          </w:tcPr>
          <w:p w14:paraId="38EED123" w14:textId="0CAAE656" w:rsidR="00931B50" w:rsidRPr="005C0516" w:rsidRDefault="00931B50" w:rsidP="00931B50">
            <w:pPr>
              <w:ind w:right="108"/>
              <w:jc w:val="both"/>
              <w:rPr>
                <w:rFonts w:asciiTheme="minorHAnsi" w:hAnsiTheme="minorHAnsi" w:cstheme="minorHAnsi"/>
                <w:b/>
                <w:bCs/>
                <w:sz w:val="18"/>
                <w:szCs w:val="18"/>
              </w:rPr>
            </w:pPr>
            <w:r w:rsidRPr="005C0516">
              <w:rPr>
                <w:rFonts w:ascii="Calibri" w:eastAsia="Arial" w:hAnsi="Calibri" w:cs="Calibri"/>
                <w:b/>
                <w:bCs/>
                <w:color w:val="000000"/>
                <w:sz w:val="18"/>
                <w:szCs w:val="18"/>
                <w:lang w:val="es-BO" w:eastAsia="es-BO"/>
              </w:rPr>
              <w:t>DOTACION DE MEDICAMENTOS Y MEDIOS DE CONTRASTE</w:t>
            </w:r>
          </w:p>
        </w:tc>
        <w:tc>
          <w:tcPr>
            <w:tcW w:w="1825" w:type="pct"/>
            <w:shd w:val="clear" w:color="auto" w:fill="auto"/>
            <w:vAlign w:val="center"/>
          </w:tcPr>
          <w:p w14:paraId="77EB160E" w14:textId="57C84232" w:rsidR="00931B50" w:rsidRDefault="00931B50" w:rsidP="00931B50">
            <w:pPr>
              <w:tabs>
                <w:tab w:val="left" w:pos="5008"/>
              </w:tabs>
              <w:ind w:right="110"/>
              <w:jc w:val="both"/>
              <w:rPr>
                <w:rFonts w:ascii="Calibri" w:hAnsi="Calibri" w:cs="Calibri"/>
                <w:color w:val="000000"/>
                <w:sz w:val="18"/>
                <w:szCs w:val="18"/>
                <w:lang w:val="es-BO" w:eastAsia="es-BO"/>
              </w:rPr>
            </w:pPr>
          </w:p>
          <w:p w14:paraId="38A050E1" w14:textId="77777777" w:rsidR="005C0516" w:rsidRDefault="005C0516" w:rsidP="00931B50">
            <w:pPr>
              <w:tabs>
                <w:tab w:val="left" w:pos="5008"/>
              </w:tabs>
              <w:ind w:right="110"/>
              <w:jc w:val="both"/>
              <w:rPr>
                <w:rFonts w:ascii="Calibri" w:hAnsi="Calibri" w:cs="Calibri"/>
                <w:color w:val="000000"/>
                <w:sz w:val="18"/>
                <w:szCs w:val="18"/>
                <w:lang w:val="es-BO" w:eastAsia="es-BO"/>
              </w:rPr>
            </w:pPr>
          </w:p>
          <w:p w14:paraId="4DCEA70C" w14:textId="5910BE46" w:rsidR="00931B50" w:rsidRDefault="00931B50" w:rsidP="00931B50">
            <w:pPr>
              <w:tabs>
                <w:tab w:val="left" w:pos="5008"/>
              </w:tabs>
              <w:ind w:right="110"/>
              <w:jc w:val="both"/>
              <w:rPr>
                <w:rFonts w:ascii="Calibri" w:hAnsi="Calibri" w:cs="Calibri"/>
                <w:color w:val="000000"/>
                <w:sz w:val="18"/>
                <w:szCs w:val="18"/>
                <w:lang w:val="es-BO" w:eastAsia="es-BO"/>
              </w:rPr>
            </w:pPr>
            <w:r w:rsidRPr="00A032E9">
              <w:rPr>
                <w:rFonts w:ascii="Calibri" w:hAnsi="Calibri" w:cs="Calibri"/>
                <w:color w:val="000000"/>
                <w:sz w:val="18"/>
                <w:szCs w:val="18"/>
                <w:lang w:val="es-BO" w:eastAsia="es-BO"/>
              </w:rPr>
              <w:t xml:space="preserve">Los medicamentos y medios de contraste para la realización de los estudios de Resonancia Magnética, serán proporcionados por el </w:t>
            </w:r>
            <w:r>
              <w:rPr>
                <w:rFonts w:ascii="Calibri" w:hAnsi="Calibri" w:cs="Calibri"/>
                <w:color w:val="000000"/>
                <w:sz w:val="18"/>
                <w:szCs w:val="18"/>
                <w:lang w:val="es-BO" w:eastAsia="es-BO"/>
              </w:rPr>
              <w:t>Proponente</w:t>
            </w:r>
            <w:r w:rsidRPr="00A032E9">
              <w:rPr>
                <w:rFonts w:ascii="Calibri" w:hAnsi="Calibri" w:cs="Calibri"/>
                <w:color w:val="000000"/>
                <w:sz w:val="18"/>
                <w:szCs w:val="18"/>
                <w:lang w:val="es-BO" w:eastAsia="es-BO"/>
              </w:rPr>
              <w:t>.</w:t>
            </w:r>
          </w:p>
          <w:p w14:paraId="65DE784C" w14:textId="77777777" w:rsidR="00931B50" w:rsidRDefault="00931B50" w:rsidP="00931B50">
            <w:pPr>
              <w:tabs>
                <w:tab w:val="left" w:pos="5008"/>
              </w:tabs>
              <w:ind w:right="110"/>
              <w:jc w:val="both"/>
              <w:rPr>
                <w:rFonts w:asciiTheme="minorHAnsi" w:eastAsia="MS UI Gothic" w:hAnsiTheme="minorHAnsi" w:cs="Malgun Gothic Semilight"/>
                <w:sz w:val="18"/>
                <w:szCs w:val="18"/>
                <w:lang w:val="es-BO"/>
              </w:rPr>
            </w:pPr>
          </w:p>
          <w:p w14:paraId="3CDA1105" w14:textId="794BA3F9" w:rsidR="005C0516" w:rsidRDefault="005C0516" w:rsidP="00931B50">
            <w:pPr>
              <w:tabs>
                <w:tab w:val="left" w:pos="5008"/>
              </w:tabs>
              <w:ind w:right="110"/>
              <w:jc w:val="both"/>
              <w:rPr>
                <w:rFonts w:asciiTheme="minorHAnsi" w:eastAsia="MS UI Gothic" w:hAnsiTheme="minorHAnsi" w:cs="Malgun Gothic Semilight"/>
                <w:sz w:val="18"/>
                <w:szCs w:val="18"/>
                <w:lang w:val="es-BO"/>
              </w:rPr>
            </w:pPr>
          </w:p>
        </w:tc>
        <w:tc>
          <w:tcPr>
            <w:tcW w:w="1265" w:type="pct"/>
            <w:shd w:val="clear" w:color="auto" w:fill="auto"/>
            <w:vAlign w:val="center"/>
          </w:tcPr>
          <w:p w14:paraId="14CBB679" w14:textId="77777777" w:rsidR="00931B50" w:rsidRPr="0060417D" w:rsidRDefault="00931B50" w:rsidP="00931B50">
            <w:pPr>
              <w:jc w:val="center"/>
              <w:rPr>
                <w:rFonts w:asciiTheme="minorHAnsi" w:hAnsiTheme="minorHAnsi" w:cstheme="minorHAnsi"/>
                <w:b/>
                <w:sz w:val="18"/>
                <w:szCs w:val="18"/>
              </w:rPr>
            </w:pPr>
          </w:p>
        </w:tc>
        <w:tc>
          <w:tcPr>
            <w:tcW w:w="492" w:type="pct"/>
            <w:shd w:val="clear" w:color="auto" w:fill="auto"/>
            <w:textDirection w:val="tbRl"/>
            <w:vAlign w:val="center"/>
          </w:tcPr>
          <w:p w14:paraId="662408A3" w14:textId="77777777" w:rsidR="00931B50" w:rsidRPr="0060417D" w:rsidRDefault="00931B50" w:rsidP="00931B50">
            <w:pPr>
              <w:jc w:val="center"/>
              <w:rPr>
                <w:rFonts w:asciiTheme="minorHAnsi" w:hAnsiTheme="minorHAnsi" w:cstheme="minorHAnsi"/>
                <w:b/>
                <w:bCs/>
                <w:sz w:val="18"/>
                <w:szCs w:val="18"/>
              </w:rPr>
            </w:pPr>
          </w:p>
        </w:tc>
        <w:tc>
          <w:tcPr>
            <w:tcW w:w="420" w:type="pct"/>
            <w:shd w:val="clear" w:color="auto" w:fill="auto"/>
            <w:textDirection w:val="tbRl"/>
            <w:vAlign w:val="center"/>
          </w:tcPr>
          <w:p w14:paraId="0F6C3666" w14:textId="77777777" w:rsidR="00931B50" w:rsidRPr="0060417D" w:rsidRDefault="00931B50" w:rsidP="00931B50">
            <w:pPr>
              <w:jc w:val="center"/>
              <w:rPr>
                <w:rFonts w:asciiTheme="minorHAnsi" w:hAnsiTheme="minorHAnsi" w:cstheme="minorHAnsi"/>
                <w:b/>
                <w:sz w:val="18"/>
                <w:szCs w:val="18"/>
              </w:rPr>
            </w:pPr>
          </w:p>
        </w:tc>
      </w:tr>
      <w:tr w:rsidR="00931B50" w:rsidRPr="009D7166" w14:paraId="3F2DB83E" w14:textId="77777777" w:rsidTr="00B31FCD">
        <w:trPr>
          <w:cantSplit/>
          <w:trHeight w:val="280"/>
        </w:trPr>
        <w:tc>
          <w:tcPr>
            <w:tcW w:w="998" w:type="pct"/>
            <w:shd w:val="clear" w:color="auto" w:fill="auto"/>
          </w:tcPr>
          <w:p w14:paraId="70B74F41" w14:textId="77777777" w:rsidR="005C0516" w:rsidRDefault="005C0516" w:rsidP="00931B50">
            <w:pPr>
              <w:jc w:val="both"/>
              <w:rPr>
                <w:rFonts w:asciiTheme="minorHAnsi" w:hAnsiTheme="minorHAnsi" w:cstheme="minorHAnsi"/>
                <w:b/>
                <w:sz w:val="18"/>
                <w:szCs w:val="18"/>
              </w:rPr>
            </w:pPr>
          </w:p>
          <w:p w14:paraId="14954387" w14:textId="77777777" w:rsidR="005C0516" w:rsidRDefault="005C0516" w:rsidP="00931B50">
            <w:pPr>
              <w:jc w:val="both"/>
              <w:rPr>
                <w:rFonts w:asciiTheme="minorHAnsi" w:hAnsiTheme="minorHAnsi" w:cstheme="minorHAnsi"/>
                <w:b/>
                <w:sz w:val="18"/>
                <w:szCs w:val="18"/>
              </w:rPr>
            </w:pPr>
          </w:p>
          <w:p w14:paraId="3198368D" w14:textId="77777777" w:rsidR="005C0516" w:rsidRDefault="005C0516" w:rsidP="00931B50">
            <w:pPr>
              <w:jc w:val="both"/>
              <w:rPr>
                <w:rFonts w:asciiTheme="minorHAnsi" w:hAnsiTheme="minorHAnsi" w:cstheme="minorHAnsi"/>
                <w:b/>
                <w:sz w:val="18"/>
                <w:szCs w:val="18"/>
              </w:rPr>
            </w:pPr>
          </w:p>
          <w:p w14:paraId="19C8067B" w14:textId="77777777" w:rsidR="005C0516" w:rsidRDefault="005C0516" w:rsidP="00931B50">
            <w:pPr>
              <w:jc w:val="both"/>
              <w:rPr>
                <w:rFonts w:asciiTheme="minorHAnsi" w:hAnsiTheme="minorHAnsi" w:cstheme="minorHAnsi"/>
                <w:b/>
                <w:sz w:val="18"/>
                <w:szCs w:val="18"/>
              </w:rPr>
            </w:pPr>
          </w:p>
          <w:p w14:paraId="7C3EC027" w14:textId="77777777" w:rsidR="005C0516" w:rsidRDefault="005C0516" w:rsidP="00931B50">
            <w:pPr>
              <w:jc w:val="both"/>
              <w:rPr>
                <w:rFonts w:asciiTheme="minorHAnsi" w:hAnsiTheme="minorHAnsi" w:cstheme="minorHAnsi"/>
                <w:b/>
                <w:sz w:val="18"/>
                <w:szCs w:val="18"/>
              </w:rPr>
            </w:pPr>
          </w:p>
          <w:p w14:paraId="4A9BDC64" w14:textId="29AD666A" w:rsidR="00931B50" w:rsidRDefault="00931B50" w:rsidP="00931B50">
            <w:pPr>
              <w:jc w:val="both"/>
              <w:rPr>
                <w:rFonts w:asciiTheme="minorHAnsi" w:hAnsiTheme="minorHAnsi" w:cstheme="minorHAnsi"/>
                <w:b/>
                <w:sz w:val="18"/>
                <w:szCs w:val="18"/>
              </w:rPr>
            </w:pPr>
            <w:r>
              <w:rPr>
                <w:rFonts w:asciiTheme="minorHAnsi" w:hAnsiTheme="minorHAnsi" w:cstheme="minorHAnsi"/>
                <w:b/>
                <w:sz w:val="18"/>
                <w:szCs w:val="18"/>
              </w:rPr>
              <w:t>MULTAS Y SANCIONES</w:t>
            </w:r>
          </w:p>
          <w:p w14:paraId="65E25983" w14:textId="0C8AF9BF" w:rsidR="00931B50" w:rsidRDefault="00931B50" w:rsidP="00931B50">
            <w:pPr>
              <w:jc w:val="both"/>
              <w:rPr>
                <w:rFonts w:asciiTheme="minorHAnsi" w:hAnsiTheme="minorHAnsi" w:cstheme="minorHAnsi"/>
                <w:b/>
                <w:sz w:val="18"/>
                <w:szCs w:val="18"/>
              </w:rPr>
            </w:pPr>
          </w:p>
        </w:tc>
        <w:tc>
          <w:tcPr>
            <w:tcW w:w="1825" w:type="pct"/>
            <w:shd w:val="clear" w:color="auto" w:fill="auto"/>
          </w:tcPr>
          <w:p w14:paraId="469BCBA1" w14:textId="77777777" w:rsidR="005C0516" w:rsidRDefault="005C0516" w:rsidP="005C0516">
            <w:pPr>
              <w:jc w:val="both"/>
              <w:rPr>
                <w:rFonts w:ascii="Calibri" w:hAnsi="Calibri" w:cs="Calibri"/>
                <w:color w:val="000000"/>
                <w:sz w:val="18"/>
                <w:szCs w:val="18"/>
                <w:lang w:val="es-BO" w:eastAsia="es-BO"/>
              </w:rPr>
            </w:pPr>
          </w:p>
          <w:p w14:paraId="5DEFA788" w14:textId="77777777" w:rsidR="00931B50" w:rsidRDefault="005C0516" w:rsidP="005C0516">
            <w:pPr>
              <w:jc w:val="both"/>
              <w:rPr>
                <w:rFonts w:ascii="Calibri" w:hAnsi="Calibri" w:cs="Calibri"/>
                <w:color w:val="000000"/>
                <w:sz w:val="18"/>
                <w:szCs w:val="18"/>
                <w:lang w:val="es-BO" w:eastAsia="es-BO"/>
              </w:rPr>
            </w:pPr>
            <w:r w:rsidRPr="005C0516">
              <w:rPr>
                <w:rFonts w:ascii="Calibri" w:hAnsi="Calibri" w:cs="Calibri"/>
                <w:color w:val="000000"/>
                <w:sz w:val="18"/>
                <w:szCs w:val="18"/>
                <w:lang w:val="es-BO" w:eastAsia="es-BO"/>
              </w:rPr>
              <w:t>En caso de incumplimiento de algún ítem adjudicado, la CSBP podrá llevar a sus asegurados a otro centro de similar categoría y cobrar al CENTRO la diferencia existente entre el monto pagado por la CSBP y el monto adjudicado. De continuar la falencia se aplicará el descuento del 0.3% del pago de la factura del mes en curso.</w:t>
            </w:r>
          </w:p>
          <w:p w14:paraId="3790F2E6" w14:textId="4DFAFC93" w:rsidR="005C0516" w:rsidRPr="005C0516" w:rsidRDefault="005C0516" w:rsidP="005C0516">
            <w:pPr>
              <w:jc w:val="both"/>
              <w:rPr>
                <w:rFonts w:asciiTheme="minorHAnsi" w:hAnsiTheme="minorHAnsi" w:cstheme="minorHAnsi"/>
                <w:color w:val="000000"/>
                <w:sz w:val="18"/>
                <w:szCs w:val="18"/>
                <w:lang w:val="es-MX" w:eastAsia="es-BO"/>
              </w:rPr>
            </w:pPr>
          </w:p>
        </w:tc>
        <w:tc>
          <w:tcPr>
            <w:tcW w:w="1265" w:type="pct"/>
            <w:shd w:val="clear" w:color="auto" w:fill="auto"/>
            <w:vAlign w:val="center"/>
          </w:tcPr>
          <w:p w14:paraId="4EC32224" w14:textId="77777777" w:rsidR="00931B50" w:rsidRPr="0060417D" w:rsidRDefault="00931B50" w:rsidP="00931B50">
            <w:pPr>
              <w:jc w:val="center"/>
              <w:rPr>
                <w:rFonts w:asciiTheme="minorHAnsi" w:hAnsiTheme="minorHAnsi" w:cstheme="minorHAnsi"/>
                <w:b/>
                <w:sz w:val="18"/>
                <w:szCs w:val="18"/>
              </w:rPr>
            </w:pPr>
          </w:p>
        </w:tc>
        <w:tc>
          <w:tcPr>
            <w:tcW w:w="492" w:type="pct"/>
            <w:shd w:val="clear" w:color="auto" w:fill="auto"/>
            <w:textDirection w:val="tbRl"/>
            <w:vAlign w:val="center"/>
          </w:tcPr>
          <w:p w14:paraId="2F01AEF3" w14:textId="77777777" w:rsidR="00931B50" w:rsidRPr="0060417D" w:rsidRDefault="00931B50" w:rsidP="00931B50">
            <w:pPr>
              <w:jc w:val="center"/>
              <w:rPr>
                <w:rFonts w:asciiTheme="minorHAnsi" w:hAnsiTheme="minorHAnsi" w:cstheme="minorHAnsi"/>
                <w:b/>
                <w:bCs/>
                <w:sz w:val="18"/>
                <w:szCs w:val="18"/>
              </w:rPr>
            </w:pPr>
          </w:p>
        </w:tc>
        <w:tc>
          <w:tcPr>
            <w:tcW w:w="420" w:type="pct"/>
            <w:shd w:val="clear" w:color="auto" w:fill="auto"/>
            <w:textDirection w:val="tbRl"/>
            <w:vAlign w:val="center"/>
          </w:tcPr>
          <w:p w14:paraId="6EA15B05" w14:textId="77777777" w:rsidR="00931B50" w:rsidRPr="0060417D" w:rsidRDefault="00931B50" w:rsidP="00931B50">
            <w:pPr>
              <w:jc w:val="center"/>
              <w:rPr>
                <w:rFonts w:asciiTheme="minorHAnsi" w:hAnsiTheme="minorHAnsi" w:cstheme="minorHAnsi"/>
                <w:b/>
                <w:sz w:val="18"/>
                <w:szCs w:val="18"/>
              </w:rPr>
            </w:pPr>
          </w:p>
        </w:tc>
      </w:tr>
    </w:tbl>
    <w:p w14:paraId="2E273378" w14:textId="77777777" w:rsidR="00E04A62" w:rsidRDefault="00E04A62" w:rsidP="006C5CFA">
      <w:pPr>
        <w:shd w:val="clear" w:color="auto" w:fill="FFFFFF"/>
        <w:jc w:val="both"/>
        <w:rPr>
          <w:rFonts w:asciiTheme="minorHAnsi" w:hAnsiTheme="minorHAnsi" w:cstheme="minorHAnsi"/>
          <w:bCs/>
          <w:sz w:val="22"/>
          <w:szCs w:val="22"/>
        </w:rPr>
      </w:pPr>
    </w:p>
    <w:p w14:paraId="3BADCFAB" w14:textId="6ACFC801"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9D616C">
        <w:rPr>
          <w:rFonts w:asciiTheme="minorHAnsi" w:eastAsia="Calibri" w:hAnsiTheme="minorHAnsi" w:cstheme="minorHAnsi"/>
          <w:b/>
          <w:kern w:val="2"/>
          <w:lang w:val="es-BO"/>
          <w14:ligatures w14:val="standard"/>
        </w:rPr>
        <w:t>martes</w:t>
      </w:r>
      <w:r w:rsidRPr="001430C8">
        <w:rPr>
          <w:rFonts w:asciiTheme="minorHAnsi" w:eastAsia="Calibri" w:hAnsiTheme="minorHAnsi" w:cstheme="minorHAnsi"/>
          <w:b/>
          <w:bCs/>
          <w:kern w:val="2"/>
          <w:lang w:val="es-BO"/>
          <w14:ligatures w14:val="standard"/>
        </w:rPr>
        <w:t xml:space="preserve"> </w:t>
      </w:r>
      <w:r w:rsidR="007C034B">
        <w:rPr>
          <w:rFonts w:asciiTheme="minorHAnsi" w:eastAsia="Calibri" w:hAnsiTheme="minorHAnsi" w:cstheme="minorHAnsi"/>
          <w:b/>
          <w:bCs/>
          <w:kern w:val="2"/>
          <w:lang w:val="es-BO"/>
          <w14:ligatures w14:val="standard"/>
        </w:rPr>
        <w:t>0</w:t>
      </w:r>
      <w:r w:rsidR="009D616C">
        <w:rPr>
          <w:rFonts w:asciiTheme="minorHAnsi" w:eastAsia="Calibri" w:hAnsiTheme="minorHAnsi" w:cstheme="minorHAnsi"/>
          <w:b/>
          <w:bCs/>
          <w:kern w:val="2"/>
          <w:lang w:val="es-BO"/>
          <w14:ligatures w14:val="standard"/>
        </w:rPr>
        <w:t>9</w:t>
      </w:r>
      <w:r w:rsidRPr="001430C8">
        <w:rPr>
          <w:rFonts w:asciiTheme="minorHAnsi" w:eastAsia="Calibri" w:hAnsiTheme="minorHAnsi" w:cstheme="minorHAnsi"/>
          <w:b/>
          <w:bCs/>
          <w:kern w:val="2"/>
          <w:lang w:val="es-BO"/>
          <w14:ligatures w14:val="standard"/>
        </w:rPr>
        <w:t xml:space="preserve"> de </w:t>
      </w:r>
      <w:r w:rsidR="007C034B">
        <w:rPr>
          <w:rFonts w:asciiTheme="minorHAnsi" w:eastAsia="Calibri" w:hAnsiTheme="minorHAnsi" w:cstheme="minorHAnsi"/>
          <w:b/>
          <w:bCs/>
          <w:kern w:val="2"/>
          <w:lang w:val="es-BO"/>
          <w14:ligatures w14:val="standard"/>
        </w:rPr>
        <w:t>agost</w:t>
      </w:r>
      <w:r>
        <w:rPr>
          <w:rFonts w:asciiTheme="minorHAnsi" w:eastAsia="Calibri" w:hAnsiTheme="minorHAnsi" w:cstheme="minorHAnsi"/>
          <w:b/>
          <w:bCs/>
          <w:kern w:val="2"/>
          <w:lang w:val="es-BO"/>
          <w14:ligatures w14:val="standard"/>
        </w:rPr>
        <w:t>o</w:t>
      </w:r>
      <w:r w:rsidRPr="001430C8">
        <w:rPr>
          <w:rFonts w:asciiTheme="minorHAnsi" w:eastAsia="Calibri" w:hAnsiTheme="minorHAnsi" w:cstheme="minorHAnsi"/>
          <w:b/>
          <w:bCs/>
          <w:kern w:val="2"/>
          <w:lang w:val="es-BO"/>
          <w14:ligatures w14:val="standard"/>
        </w:rPr>
        <w:t xml:space="preserve"> a horas </w:t>
      </w:r>
      <w:r>
        <w:rPr>
          <w:rFonts w:asciiTheme="minorHAnsi" w:eastAsia="Calibri" w:hAnsiTheme="minorHAnsi" w:cstheme="minorHAnsi"/>
          <w:b/>
          <w:bCs/>
          <w:kern w:val="2"/>
          <w:lang w:val="es-BO"/>
          <w14:ligatures w14:val="standard"/>
        </w:rPr>
        <w:t>16</w:t>
      </w:r>
      <w:r w:rsidRPr="001430C8">
        <w:rPr>
          <w:rFonts w:asciiTheme="minorHAnsi" w:eastAsia="Calibri" w:hAnsiTheme="minorHAnsi" w:cstheme="minorHAnsi"/>
          <w:b/>
          <w:bCs/>
          <w:kern w:val="2"/>
          <w:lang w:val="es-BO"/>
          <w14:ligatures w14:val="standard"/>
        </w:rPr>
        <w:t>:</w:t>
      </w:r>
      <w:r w:rsidR="00CD0FE3">
        <w:rPr>
          <w:rFonts w:asciiTheme="minorHAnsi" w:eastAsia="Calibri" w:hAnsiTheme="minorHAnsi" w:cstheme="minorHAnsi"/>
          <w:b/>
          <w:bCs/>
          <w:kern w:val="2"/>
          <w:lang w:val="es-BO"/>
          <w14:ligatures w14:val="standard"/>
        </w:rPr>
        <w:t>3</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8"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00D32D2A" w14:textId="1AE20230" w:rsidR="00DF777A" w:rsidRPr="00DF777A" w:rsidRDefault="00DF777A" w:rsidP="00DF777A">
      <w:pPr>
        <w:jc w:val="both"/>
        <w:rPr>
          <w:rFonts w:asciiTheme="minorHAnsi" w:eastAsia="Calibri" w:hAnsiTheme="minorHAnsi" w:cstheme="minorHAnsi"/>
          <w:kern w:val="2"/>
          <w:lang w:val="es-BO"/>
          <w14:ligatures w14:val="standard"/>
        </w:rPr>
      </w:pPr>
      <w:r w:rsidRPr="00DF777A">
        <w:rPr>
          <w:rFonts w:asciiTheme="minorHAnsi" w:eastAsia="Calibri" w:hAnsiTheme="minorHAnsi" w:cstheme="minorHAnsi"/>
          <w:kern w:val="2"/>
          <w:lang w:val="es-BO"/>
          <w14:ligatures w14:val="standard"/>
        </w:rPr>
        <w:lastRenderedPageBreak/>
        <w:t>En caso de presentar su propuesta en forma física, puede entregarla en la siguiente dirección: Calle Adolfo Mier esq. Camacho Nro. 1027 Plataforma, en sobre cerrado, debidamente rotulado especificando la referencia de la siguiente manera: “OR-CP-</w:t>
      </w:r>
      <w:r w:rsidRPr="007C034B">
        <w:rPr>
          <w:rFonts w:asciiTheme="minorHAnsi" w:eastAsia="Calibri" w:hAnsiTheme="minorHAnsi" w:cstheme="minorHAnsi"/>
          <w:kern w:val="2"/>
          <w:lang w:val="es-BO"/>
          <w14:ligatures w14:val="standard"/>
        </w:rPr>
        <w:t>00</w:t>
      </w:r>
      <w:r w:rsidR="00D908D5">
        <w:rPr>
          <w:rFonts w:asciiTheme="minorHAnsi" w:eastAsia="Calibri" w:hAnsiTheme="minorHAnsi" w:cstheme="minorHAnsi"/>
          <w:kern w:val="2"/>
          <w:lang w:val="es-BO"/>
          <w14:ligatures w14:val="standard"/>
        </w:rPr>
        <w:t>8</w:t>
      </w:r>
      <w:r w:rsidRPr="007C034B">
        <w:rPr>
          <w:rFonts w:asciiTheme="minorHAnsi" w:eastAsia="Calibri" w:hAnsiTheme="minorHAnsi" w:cstheme="minorHAnsi"/>
          <w:kern w:val="2"/>
          <w:lang w:val="es-BO"/>
          <w14:ligatures w14:val="standard"/>
        </w:rPr>
        <w:t>-2022 –</w:t>
      </w:r>
      <w:r w:rsidRPr="00DF777A">
        <w:rPr>
          <w:rFonts w:asciiTheme="minorHAnsi" w:eastAsia="Calibri" w:hAnsiTheme="minorHAnsi" w:cstheme="minorHAnsi"/>
          <w:kern w:val="2"/>
          <w:lang w:val="es-BO"/>
          <w14:ligatures w14:val="standard"/>
        </w:rPr>
        <w:t xml:space="preserve"> “ADQUISICIÓN SERVICIOS DE </w:t>
      </w:r>
      <w:r w:rsidR="00D908D5">
        <w:rPr>
          <w:rFonts w:asciiTheme="minorHAnsi" w:eastAsia="Calibri" w:hAnsiTheme="minorHAnsi" w:cstheme="minorHAnsi"/>
          <w:kern w:val="2"/>
          <w:lang w:val="es-BO"/>
          <w14:ligatures w14:val="standard"/>
        </w:rPr>
        <w:t xml:space="preserve">RESOANACIA MAGNETICA NUCLEAR </w:t>
      </w:r>
      <w:r w:rsidRPr="00DF777A">
        <w:rPr>
          <w:rFonts w:asciiTheme="minorHAnsi" w:eastAsia="Calibri" w:hAnsiTheme="minorHAnsi" w:cstheme="minorHAnsi"/>
          <w:kern w:val="2"/>
          <w:lang w:val="es-BO"/>
          <w14:ligatures w14:val="standard"/>
        </w:rPr>
        <w:t xml:space="preserve">POR </w:t>
      </w:r>
      <w:r w:rsidR="008A70C5" w:rsidRPr="007C034B">
        <w:rPr>
          <w:rFonts w:asciiTheme="minorHAnsi" w:eastAsia="Calibri" w:hAnsiTheme="minorHAnsi" w:cstheme="minorHAnsi"/>
          <w:kern w:val="2"/>
          <w:lang w:val="es-BO"/>
          <w14:ligatures w14:val="standard"/>
        </w:rPr>
        <w:t>EVENTO</w:t>
      </w:r>
      <w:r w:rsidRPr="007C034B">
        <w:rPr>
          <w:rFonts w:asciiTheme="minorHAnsi" w:eastAsia="Calibri" w:hAnsiTheme="minorHAnsi" w:cstheme="minorHAnsi"/>
          <w:kern w:val="2"/>
          <w:lang w:val="es-BO"/>
          <w14:ligatures w14:val="standard"/>
        </w:rPr>
        <w:t>”, como</w:t>
      </w:r>
      <w:r w:rsidRPr="001430C8">
        <w:rPr>
          <w:rFonts w:asciiTheme="minorHAnsi" w:eastAsia="Calibri" w:hAnsiTheme="minorHAnsi" w:cstheme="minorHAnsi"/>
          <w:kern w:val="2"/>
          <w:lang w:val="es-BO"/>
          <w14:ligatures w14:val="standard"/>
        </w:rPr>
        <w:t xml:space="preserve"> plazo máximo hasta el día </w:t>
      </w:r>
      <w:r w:rsidR="00D908D5">
        <w:rPr>
          <w:rFonts w:asciiTheme="minorHAnsi" w:eastAsia="Calibri" w:hAnsiTheme="minorHAnsi" w:cstheme="minorHAnsi"/>
          <w:b/>
          <w:kern w:val="2"/>
          <w:lang w:val="es-BO"/>
          <w14:ligatures w14:val="standard"/>
        </w:rPr>
        <w:t xml:space="preserve">martes </w:t>
      </w:r>
      <w:r w:rsidR="007C034B">
        <w:rPr>
          <w:rFonts w:asciiTheme="minorHAnsi" w:eastAsia="Calibri" w:hAnsiTheme="minorHAnsi" w:cstheme="minorHAnsi"/>
          <w:b/>
          <w:bCs/>
          <w:kern w:val="2"/>
          <w:lang w:val="es-BO"/>
          <w14:ligatures w14:val="standard"/>
        </w:rPr>
        <w:t>0</w:t>
      </w:r>
      <w:r w:rsidR="009D616C">
        <w:rPr>
          <w:rFonts w:asciiTheme="minorHAnsi" w:eastAsia="Calibri" w:hAnsiTheme="minorHAnsi" w:cstheme="minorHAnsi"/>
          <w:b/>
          <w:bCs/>
          <w:kern w:val="2"/>
          <w:lang w:val="es-BO"/>
          <w14:ligatures w14:val="standard"/>
        </w:rPr>
        <w:t>9</w:t>
      </w:r>
      <w:r w:rsidR="007C034B" w:rsidRPr="001430C8">
        <w:rPr>
          <w:rFonts w:asciiTheme="minorHAnsi" w:eastAsia="Calibri" w:hAnsiTheme="minorHAnsi" w:cstheme="minorHAnsi"/>
          <w:b/>
          <w:bCs/>
          <w:kern w:val="2"/>
          <w:lang w:val="es-BO"/>
          <w14:ligatures w14:val="standard"/>
        </w:rPr>
        <w:t xml:space="preserve"> de </w:t>
      </w:r>
      <w:r w:rsidR="007C034B">
        <w:rPr>
          <w:rFonts w:asciiTheme="minorHAnsi" w:eastAsia="Calibri" w:hAnsiTheme="minorHAnsi" w:cstheme="minorHAnsi"/>
          <w:b/>
          <w:bCs/>
          <w:kern w:val="2"/>
          <w:lang w:val="es-BO"/>
          <w14:ligatures w14:val="standard"/>
        </w:rPr>
        <w:t>agosto</w:t>
      </w:r>
      <w:r w:rsidR="007C034B" w:rsidRPr="001430C8">
        <w:rPr>
          <w:rFonts w:asciiTheme="minorHAnsi" w:eastAsia="Calibri" w:hAnsiTheme="minorHAnsi" w:cstheme="minorHAnsi"/>
          <w:b/>
          <w:bCs/>
          <w:kern w:val="2"/>
          <w:lang w:val="es-BO"/>
          <w14:ligatures w14:val="standard"/>
        </w:rPr>
        <w:t xml:space="preserve"> </w:t>
      </w:r>
      <w:r w:rsidRPr="001430C8">
        <w:rPr>
          <w:rFonts w:asciiTheme="minorHAnsi" w:eastAsia="Calibri" w:hAnsiTheme="minorHAnsi" w:cstheme="minorHAnsi"/>
          <w:b/>
          <w:bCs/>
          <w:kern w:val="2"/>
          <w:lang w:val="es-BO"/>
          <w14:ligatures w14:val="standard"/>
        </w:rPr>
        <w:t xml:space="preserve">a horas </w:t>
      </w:r>
      <w:r>
        <w:rPr>
          <w:rFonts w:asciiTheme="minorHAnsi" w:eastAsia="Calibri" w:hAnsiTheme="minorHAnsi" w:cstheme="minorHAnsi"/>
          <w:b/>
          <w:bCs/>
          <w:kern w:val="2"/>
          <w:lang w:val="es-BO"/>
          <w14:ligatures w14:val="standard"/>
        </w:rPr>
        <w:t>16</w:t>
      </w:r>
      <w:r w:rsidRPr="001430C8">
        <w:rPr>
          <w:rFonts w:asciiTheme="minorHAnsi" w:eastAsia="Calibri" w:hAnsiTheme="minorHAnsi" w:cstheme="minorHAnsi"/>
          <w:b/>
          <w:bCs/>
          <w:kern w:val="2"/>
          <w:lang w:val="es-BO"/>
          <w14:ligatures w14:val="standard"/>
        </w:rPr>
        <w:t>:</w:t>
      </w:r>
      <w:r w:rsidR="00CD0FE3">
        <w:rPr>
          <w:rFonts w:asciiTheme="minorHAnsi" w:eastAsia="Calibri" w:hAnsiTheme="minorHAnsi" w:cstheme="minorHAnsi"/>
          <w:b/>
          <w:bCs/>
          <w:kern w:val="2"/>
          <w:lang w:val="es-BO"/>
          <w14:ligatures w14:val="standard"/>
        </w:rPr>
        <w:t>3</w:t>
      </w:r>
      <w:r w:rsidRPr="001430C8">
        <w:rPr>
          <w:rFonts w:asciiTheme="minorHAnsi" w:eastAsia="Calibri" w:hAnsiTheme="minorHAnsi" w:cstheme="minorHAnsi"/>
          <w:b/>
          <w:bCs/>
          <w:kern w:val="2"/>
          <w:lang w:val="es-BO"/>
          <w14:ligatures w14:val="standard"/>
        </w:rPr>
        <w:t>0</w:t>
      </w:r>
      <w:r w:rsidR="00E04A62">
        <w:rPr>
          <w:rFonts w:asciiTheme="minorHAnsi" w:eastAsia="Calibri" w:hAnsiTheme="minorHAnsi" w:cstheme="minorHAnsi"/>
          <w:b/>
          <w:bCs/>
          <w:kern w:val="2"/>
          <w:lang w:val="es-BO"/>
          <w14:ligatures w14:val="standard"/>
        </w:rPr>
        <w:t>.</w:t>
      </w:r>
    </w:p>
    <w:p w14:paraId="3265A762" w14:textId="77777777" w:rsidR="00DF777A" w:rsidRPr="00DF777A" w:rsidRDefault="00DF777A" w:rsidP="00DF777A">
      <w:pPr>
        <w:spacing w:after="160" w:line="259" w:lineRule="auto"/>
        <w:rPr>
          <w:rFonts w:asciiTheme="minorHAnsi" w:eastAsia="Calibri" w:hAnsiTheme="minorHAnsi" w:cstheme="minorHAnsi"/>
          <w:kern w:val="2"/>
          <w:sz w:val="14"/>
          <w:szCs w:val="14"/>
          <w14:ligatures w14:val="standard"/>
        </w:rPr>
      </w:pPr>
    </w:p>
    <w:p w14:paraId="1604B85A" w14:textId="77777777" w:rsidR="00DF777A" w:rsidRPr="001430C8" w:rsidRDefault="00DF777A" w:rsidP="00DF777A">
      <w:pPr>
        <w:shd w:val="clear" w:color="auto" w:fill="FFFFFF"/>
        <w:jc w:val="center"/>
        <w:rPr>
          <w:rFonts w:asciiTheme="minorHAnsi" w:hAnsiTheme="minorHAnsi" w:cstheme="minorHAnsi"/>
          <w:bCs/>
        </w:rPr>
      </w:pPr>
    </w:p>
    <w:p w14:paraId="668AD767" w14:textId="2730383F" w:rsidR="00DF777A" w:rsidRDefault="00DF777A" w:rsidP="00DF777A">
      <w:pPr>
        <w:shd w:val="clear" w:color="auto" w:fill="FFFFFF"/>
        <w:jc w:val="center"/>
        <w:rPr>
          <w:rFonts w:asciiTheme="minorHAnsi" w:hAnsiTheme="minorHAnsi" w:cstheme="minorHAnsi"/>
          <w:bCs/>
        </w:rPr>
      </w:pPr>
    </w:p>
    <w:p w14:paraId="7FEA905D" w14:textId="64B14AED" w:rsidR="00181399" w:rsidRDefault="00181399" w:rsidP="00DF777A">
      <w:pPr>
        <w:shd w:val="clear" w:color="auto" w:fill="FFFFFF"/>
        <w:jc w:val="center"/>
        <w:rPr>
          <w:rFonts w:asciiTheme="minorHAnsi" w:hAnsiTheme="minorHAnsi" w:cstheme="minorHAnsi"/>
          <w:bCs/>
        </w:rPr>
      </w:pPr>
    </w:p>
    <w:p w14:paraId="00944BC8" w14:textId="77777777" w:rsidR="00181399" w:rsidRPr="001430C8" w:rsidRDefault="00181399" w:rsidP="00DF777A">
      <w:pPr>
        <w:shd w:val="clear" w:color="auto" w:fill="FFFFFF"/>
        <w:jc w:val="center"/>
        <w:rPr>
          <w:rFonts w:asciiTheme="minorHAnsi" w:hAnsiTheme="minorHAnsi" w:cstheme="minorHAnsi"/>
          <w:bCs/>
        </w:rPr>
      </w:pPr>
    </w:p>
    <w:p w14:paraId="77766B39" w14:textId="77777777" w:rsidR="00DF777A" w:rsidRPr="001430C8" w:rsidRDefault="00DF777A" w:rsidP="00DF777A">
      <w:pPr>
        <w:shd w:val="clear" w:color="auto" w:fill="FFFFFF"/>
        <w:jc w:val="center"/>
        <w:rPr>
          <w:rFonts w:asciiTheme="minorHAnsi" w:hAnsiTheme="minorHAnsi" w:cstheme="minorHAnsi"/>
          <w:bCs/>
        </w:rPr>
      </w:pPr>
    </w:p>
    <w:p w14:paraId="14FC5DA0" w14:textId="77777777" w:rsidR="00DF777A" w:rsidRPr="001430C8" w:rsidRDefault="00DF777A" w:rsidP="00DF777A">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30A0769A" w14:textId="77777777" w:rsidR="00DF777A" w:rsidRPr="001430C8"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6F1933">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6F193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6F193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6F1933">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6F193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6F1933">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6F1933">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6F1933">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6F1933">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6F1933">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6F1933">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6F1933">
            <w:pPr>
              <w:rPr>
                <w:rFonts w:asciiTheme="minorHAnsi" w:hAnsiTheme="minorHAnsi" w:cstheme="minorHAnsi"/>
                <w:lang w:val="es-BO" w:eastAsia="es-BO"/>
              </w:rPr>
            </w:pPr>
          </w:p>
        </w:tc>
      </w:tr>
      <w:tr w:rsidR="00DF777A" w:rsidRPr="001430C8" w14:paraId="2E805202" w14:textId="77777777" w:rsidTr="006F1933">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6F193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6F1933">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6F1933">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6F193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6F193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6F193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6F1933">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77777777" w:rsidR="00DF777A" w:rsidRPr="0061606D" w:rsidRDefault="00DF777A" w:rsidP="006F193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649099F6"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77777777" w:rsidR="00DF777A" w:rsidRPr="001430C8" w:rsidRDefault="00DF777A" w:rsidP="00DF777A">
      <w:pPr>
        <w:shd w:val="clear" w:color="auto" w:fill="FFFFFF"/>
        <w:rPr>
          <w:rFonts w:asciiTheme="minorHAnsi" w:hAnsiTheme="minorHAnsi" w:cstheme="minorHAnsi"/>
          <w:bCs/>
          <w:sz w:val="22"/>
          <w:szCs w:val="22"/>
        </w:rPr>
      </w:pPr>
    </w:p>
    <w:p w14:paraId="5F455F4D"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77777777" w:rsidR="00DF777A"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2F313437" w14:textId="59364A00" w:rsidR="00662098" w:rsidRPr="001430C8" w:rsidRDefault="00662098" w:rsidP="00662098">
      <w:pPr>
        <w:spacing w:after="160" w:line="259" w:lineRule="auto"/>
        <w:jc w:val="center"/>
        <w:rPr>
          <w:rFonts w:asciiTheme="minorHAnsi" w:hAnsiTheme="minorHAnsi" w:cstheme="minorHAnsi"/>
          <w:bCs/>
          <w:sz w:val="22"/>
          <w:szCs w:val="22"/>
        </w:rPr>
      </w:pPr>
    </w:p>
    <w:p w14:paraId="2BABDCCC" w14:textId="2E49FD16" w:rsidR="00E04A62" w:rsidRDefault="00E04A62">
      <w:pPr>
        <w:spacing w:after="160" w:line="259" w:lineRule="auto"/>
        <w:rPr>
          <w:rFonts w:asciiTheme="minorHAnsi" w:hAnsiTheme="minorHAnsi" w:cstheme="minorHAnsi"/>
          <w:b/>
          <w:sz w:val="22"/>
          <w:szCs w:val="22"/>
          <w:lang w:val="es-BO"/>
        </w:rPr>
      </w:pPr>
    </w:p>
    <w:p w14:paraId="677EF6DA" w14:textId="0CD0FC70" w:rsidR="00FC61E4" w:rsidRDefault="00FC61E4">
      <w:pPr>
        <w:spacing w:after="160" w:line="259" w:lineRule="auto"/>
        <w:rPr>
          <w:rFonts w:asciiTheme="minorHAnsi" w:hAnsiTheme="minorHAnsi" w:cstheme="minorHAnsi"/>
          <w:b/>
          <w:sz w:val="22"/>
          <w:szCs w:val="22"/>
          <w:lang w:val="es-BO"/>
        </w:rPr>
      </w:pPr>
    </w:p>
    <w:p w14:paraId="4871161A" w14:textId="3569ACE0" w:rsidR="00FC61E4" w:rsidRDefault="00FC61E4">
      <w:pPr>
        <w:spacing w:after="160" w:line="259" w:lineRule="auto"/>
        <w:rPr>
          <w:rFonts w:asciiTheme="minorHAnsi" w:hAnsiTheme="minorHAnsi" w:cstheme="minorHAnsi"/>
          <w:b/>
          <w:sz w:val="22"/>
          <w:szCs w:val="22"/>
          <w:lang w:val="es-BO"/>
        </w:rPr>
      </w:pPr>
    </w:p>
    <w:p w14:paraId="3219E784" w14:textId="26D37A23" w:rsidR="00FC61E4" w:rsidRDefault="00FC61E4">
      <w:pPr>
        <w:spacing w:after="160" w:line="259" w:lineRule="auto"/>
        <w:rPr>
          <w:rFonts w:asciiTheme="minorHAnsi" w:hAnsiTheme="minorHAnsi" w:cstheme="minorHAnsi"/>
          <w:b/>
          <w:sz w:val="22"/>
          <w:szCs w:val="22"/>
          <w:lang w:val="es-BO"/>
        </w:rPr>
      </w:pPr>
    </w:p>
    <w:p w14:paraId="1A01599F" w14:textId="40D7F87C" w:rsidR="00FC61E4" w:rsidRDefault="00FC61E4">
      <w:pPr>
        <w:spacing w:after="160" w:line="259" w:lineRule="auto"/>
        <w:rPr>
          <w:rFonts w:asciiTheme="minorHAnsi" w:hAnsiTheme="minorHAnsi" w:cstheme="minorHAnsi"/>
          <w:b/>
          <w:sz w:val="22"/>
          <w:szCs w:val="22"/>
          <w:lang w:val="es-BO"/>
        </w:rPr>
      </w:pPr>
    </w:p>
    <w:p w14:paraId="38649114" w14:textId="051E728D" w:rsidR="00FC61E4" w:rsidRDefault="00FC61E4">
      <w:pPr>
        <w:spacing w:after="160" w:line="259" w:lineRule="auto"/>
        <w:rPr>
          <w:rFonts w:asciiTheme="minorHAnsi" w:hAnsiTheme="minorHAnsi" w:cstheme="minorHAnsi"/>
          <w:b/>
          <w:sz w:val="22"/>
          <w:szCs w:val="22"/>
          <w:lang w:val="es-BO"/>
        </w:rPr>
      </w:pPr>
    </w:p>
    <w:p w14:paraId="7C1D4D3B" w14:textId="0B28D19D" w:rsidR="00FC61E4" w:rsidRDefault="00FC61E4">
      <w:pPr>
        <w:spacing w:after="160" w:line="259" w:lineRule="auto"/>
        <w:rPr>
          <w:rFonts w:asciiTheme="minorHAnsi" w:hAnsiTheme="minorHAnsi" w:cstheme="minorHAnsi"/>
          <w:b/>
          <w:sz w:val="22"/>
          <w:szCs w:val="22"/>
          <w:lang w:val="es-BO"/>
        </w:rPr>
      </w:pPr>
    </w:p>
    <w:p w14:paraId="37FE2D35" w14:textId="2D19146F" w:rsidR="00FC61E4" w:rsidRDefault="00FC61E4">
      <w:pPr>
        <w:spacing w:after="160" w:line="259" w:lineRule="auto"/>
        <w:rPr>
          <w:rFonts w:asciiTheme="minorHAnsi" w:hAnsiTheme="minorHAnsi" w:cstheme="minorHAnsi"/>
          <w:b/>
          <w:sz w:val="22"/>
          <w:szCs w:val="22"/>
          <w:lang w:val="es-BO"/>
        </w:rPr>
      </w:pPr>
    </w:p>
    <w:p w14:paraId="3631B96C" w14:textId="2CA32892" w:rsidR="00FC61E4" w:rsidRDefault="00FC61E4">
      <w:pPr>
        <w:spacing w:after="160" w:line="259" w:lineRule="auto"/>
        <w:rPr>
          <w:rFonts w:asciiTheme="minorHAnsi" w:hAnsiTheme="minorHAnsi" w:cstheme="minorHAnsi"/>
          <w:b/>
          <w:sz w:val="22"/>
          <w:szCs w:val="22"/>
          <w:lang w:val="es-BO"/>
        </w:rPr>
      </w:pPr>
    </w:p>
    <w:p w14:paraId="0A5835B2" w14:textId="75109A2B" w:rsidR="00FC61E4" w:rsidRDefault="00FC61E4">
      <w:pPr>
        <w:spacing w:after="160" w:line="259" w:lineRule="auto"/>
        <w:rPr>
          <w:rFonts w:asciiTheme="minorHAnsi" w:hAnsiTheme="minorHAnsi" w:cstheme="minorHAnsi"/>
          <w:b/>
          <w:sz w:val="22"/>
          <w:szCs w:val="22"/>
          <w:lang w:val="es-BO"/>
        </w:rPr>
      </w:pPr>
    </w:p>
    <w:p w14:paraId="18F75FC8" w14:textId="77777777" w:rsidR="00FC61E4" w:rsidRDefault="00FC61E4">
      <w:pPr>
        <w:spacing w:after="160" w:line="259" w:lineRule="auto"/>
        <w:rPr>
          <w:rFonts w:asciiTheme="minorHAnsi" w:hAnsiTheme="minorHAnsi" w:cstheme="minorHAnsi"/>
          <w:b/>
          <w:sz w:val="22"/>
          <w:szCs w:val="22"/>
          <w:lang w:val="es-BO"/>
        </w:rPr>
      </w:pPr>
    </w:p>
    <w:p w14:paraId="13662856" w14:textId="65222E61" w:rsidR="00181399" w:rsidRDefault="00181399">
      <w:pPr>
        <w:spacing w:after="160" w:line="259" w:lineRule="auto"/>
        <w:rPr>
          <w:rFonts w:asciiTheme="minorHAnsi" w:hAnsiTheme="minorHAnsi" w:cstheme="minorHAnsi"/>
          <w:b/>
          <w:sz w:val="22"/>
          <w:szCs w:val="22"/>
          <w:lang w:val="es-BO"/>
        </w:rPr>
      </w:pPr>
    </w:p>
    <w:p w14:paraId="2DA014FF" w14:textId="77777777" w:rsidR="001A57A4" w:rsidRDefault="001A57A4" w:rsidP="001A57A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32B7D4D7" w14:textId="1411B7CB" w:rsidR="001A57A4" w:rsidRPr="001430C8" w:rsidRDefault="001A57A4" w:rsidP="001A57A4">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TECNICA ADQUISICION SERVICIOS DE </w:t>
      </w:r>
      <w:r w:rsidR="002313D1">
        <w:rPr>
          <w:rFonts w:asciiTheme="minorHAnsi" w:hAnsiTheme="minorHAnsi" w:cstheme="minorHAnsi"/>
          <w:b/>
          <w:sz w:val="22"/>
          <w:szCs w:val="22"/>
        </w:rPr>
        <w:t xml:space="preserve">RESONANCIA MAGNETICA NUCLEAR </w:t>
      </w:r>
      <w:r>
        <w:rPr>
          <w:rFonts w:asciiTheme="minorHAnsi" w:hAnsiTheme="minorHAnsi" w:cstheme="minorHAnsi"/>
          <w:b/>
          <w:sz w:val="22"/>
          <w:szCs w:val="22"/>
        </w:rPr>
        <w:t xml:space="preserve">POR </w:t>
      </w:r>
      <w:r w:rsidR="008A70C5">
        <w:rPr>
          <w:rFonts w:asciiTheme="minorHAnsi" w:hAnsiTheme="minorHAnsi" w:cstheme="minorHAnsi"/>
          <w:b/>
          <w:sz w:val="22"/>
          <w:szCs w:val="22"/>
        </w:rPr>
        <w:t>EVENTO</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A57A4" w:rsidRPr="001430C8" w14:paraId="47F105FA" w14:textId="77777777" w:rsidTr="006F1933">
        <w:trPr>
          <w:trHeight w:val="288"/>
        </w:trPr>
        <w:tc>
          <w:tcPr>
            <w:tcW w:w="640" w:type="dxa"/>
            <w:tcBorders>
              <w:top w:val="nil"/>
              <w:left w:val="nil"/>
              <w:bottom w:val="nil"/>
              <w:right w:val="nil"/>
            </w:tcBorders>
            <w:shd w:val="clear" w:color="auto" w:fill="auto"/>
            <w:noWrap/>
            <w:vAlign w:val="bottom"/>
            <w:hideMark/>
          </w:tcPr>
          <w:p w14:paraId="7C40B7DB" w14:textId="77777777" w:rsidR="001A57A4" w:rsidRPr="001A57A4" w:rsidRDefault="001A57A4" w:rsidP="006F1933">
            <w:pPr>
              <w:rPr>
                <w:rFonts w:asciiTheme="minorHAnsi" w:hAnsiTheme="minorHAnsi" w:cstheme="minorHAnsi"/>
                <w:sz w:val="24"/>
                <w:szCs w:val="24"/>
                <w:lang w:eastAsia="es-BO"/>
              </w:rPr>
            </w:pPr>
          </w:p>
        </w:tc>
        <w:tc>
          <w:tcPr>
            <w:tcW w:w="4565" w:type="dxa"/>
            <w:tcBorders>
              <w:top w:val="nil"/>
              <w:left w:val="nil"/>
              <w:bottom w:val="nil"/>
              <w:right w:val="nil"/>
            </w:tcBorders>
            <w:shd w:val="clear" w:color="auto" w:fill="auto"/>
            <w:vAlign w:val="bottom"/>
            <w:hideMark/>
          </w:tcPr>
          <w:p w14:paraId="59DA38AE" w14:textId="77777777" w:rsidR="001A57A4" w:rsidRPr="001430C8" w:rsidRDefault="001A57A4" w:rsidP="006F1933">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30" w:type="dxa"/>
            <w:tcBorders>
              <w:top w:val="nil"/>
              <w:left w:val="nil"/>
              <w:bottom w:val="nil"/>
              <w:right w:val="nil"/>
            </w:tcBorders>
            <w:shd w:val="clear" w:color="auto" w:fill="auto"/>
            <w:vAlign w:val="bottom"/>
            <w:hideMark/>
          </w:tcPr>
          <w:p w14:paraId="23BD493F" w14:textId="77777777" w:rsidR="001A57A4" w:rsidRPr="001430C8" w:rsidRDefault="001A57A4" w:rsidP="006F1933">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2FAFCE27" w14:textId="3026AFA8" w:rsidR="001A57A4" w:rsidRPr="001430C8" w:rsidRDefault="001A57A4" w:rsidP="006F1933">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7C034B">
              <w:rPr>
                <w:rFonts w:asciiTheme="minorHAnsi" w:hAnsiTheme="minorHAnsi" w:cstheme="minorHAnsi"/>
                <w:b/>
                <w:bCs/>
                <w:lang w:val="es-BO" w:eastAsia="es-BO"/>
              </w:rPr>
              <w:t>Agost</w:t>
            </w:r>
            <w:r>
              <w:rPr>
                <w:rFonts w:asciiTheme="minorHAnsi" w:hAnsiTheme="minorHAnsi" w:cstheme="minorHAnsi"/>
                <w:b/>
                <w:bCs/>
                <w:lang w:val="es-BO" w:eastAsia="es-BO"/>
              </w:rPr>
              <w:t>o</w:t>
            </w:r>
          </w:p>
        </w:tc>
        <w:tc>
          <w:tcPr>
            <w:tcW w:w="1531" w:type="dxa"/>
            <w:tcBorders>
              <w:top w:val="nil"/>
              <w:left w:val="nil"/>
              <w:bottom w:val="nil"/>
              <w:right w:val="nil"/>
            </w:tcBorders>
            <w:shd w:val="clear" w:color="auto" w:fill="auto"/>
            <w:noWrap/>
            <w:vAlign w:val="bottom"/>
            <w:hideMark/>
          </w:tcPr>
          <w:p w14:paraId="068486F6" w14:textId="77777777" w:rsidR="001A57A4" w:rsidRPr="001430C8" w:rsidRDefault="001A57A4" w:rsidP="006F1933">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253A4836" w14:textId="77777777" w:rsidR="001A57A4" w:rsidRPr="001430C8" w:rsidRDefault="001A57A4" w:rsidP="006F1933">
            <w:pPr>
              <w:jc w:val="center"/>
              <w:rPr>
                <w:rFonts w:asciiTheme="minorHAnsi" w:hAnsiTheme="minorHAnsi" w:cstheme="minorHAnsi"/>
                <w:b/>
                <w:bCs/>
                <w:lang w:val="es-BO" w:eastAsia="es-BO"/>
              </w:rPr>
            </w:pPr>
          </w:p>
        </w:tc>
      </w:tr>
      <w:tr w:rsidR="001A57A4" w:rsidRPr="001430C8" w14:paraId="6326D5FE" w14:textId="77777777" w:rsidTr="006F1933">
        <w:trPr>
          <w:trHeight w:val="288"/>
        </w:trPr>
        <w:tc>
          <w:tcPr>
            <w:tcW w:w="640" w:type="dxa"/>
            <w:tcBorders>
              <w:top w:val="nil"/>
              <w:left w:val="nil"/>
              <w:bottom w:val="nil"/>
              <w:right w:val="nil"/>
            </w:tcBorders>
            <w:shd w:val="clear" w:color="auto" w:fill="auto"/>
            <w:noWrap/>
            <w:vAlign w:val="bottom"/>
            <w:hideMark/>
          </w:tcPr>
          <w:p w14:paraId="047F10CE"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9B45F2B"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7B3AE2B"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032D6E48"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00EC7EA7"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0BC36C85" w14:textId="77777777" w:rsidR="001A57A4" w:rsidRPr="001430C8" w:rsidRDefault="001A57A4" w:rsidP="006F1933">
            <w:pPr>
              <w:rPr>
                <w:rFonts w:asciiTheme="minorHAnsi" w:hAnsiTheme="minorHAnsi" w:cstheme="minorHAnsi"/>
                <w:lang w:val="es-BO" w:eastAsia="es-BO"/>
              </w:rPr>
            </w:pPr>
          </w:p>
        </w:tc>
      </w:tr>
      <w:tr w:rsidR="001A57A4" w:rsidRPr="001430C8" w14:paraId="44EECB1A" w14:textId="77777777" w:rsidTr="006F1933">
        <w:trPr>
          <w:trHeight w:val="312"/>
        </w:trPr>
        <w:tc>
          <w:tcPr>
            <w:tcW w:w="640" w:type="dxa"/>
            <w:tcBorders>
              <w:top w:val="nil"/>
              <w:left w:val="nil"/>
              <w:bottom w:val="nil"/>
              <w:right w:val="nil"/>
            </w:tcBorders>
            <w:shd w:val="clear" w:color="auto" w:fill="auto"/>
            <w:noWrap/>
            <w:vAlign w:val="bottom"/>
            <w:hideMark/>
          </w:tcPr>
          <w:p w14:paraId="63EC5A61"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7D5416DF" w14:textId="77777777" w:rsidR="001A57A4" w:rsidRPr="001430C8" w:rsidRDefault="001A57A4" w:rsidP="006F1933">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6F1933">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6F1933">
        <w:trPr>
          <w:trHeight w:val="288"/>
        </w:trPr>
        <w:tc>
          <w:tcPr>
            <w:tcW w:w="640" w:type="dxa"/>
            <w:tcBorders>
              <w:top w:val="nil"/>
              <w:left w:val="nil"/>
              <w:bottom w:val="nil"/>
              <w:right w:val="nil"/>
            </w:tcBorders>
            <w:shd w:val="clear" w:color="auto" w:fill="auto"/>
            <w:noWrap/>
            <w:vAlign w:val="bottom"/>
            <w:hideMark/>
          </w:tcPr>
          <w:p w14:paraId="17F2899A" w14:textId="77777777" w:rsidR="001A57A4" w:rsidRPr="001430C8" w:rsidRDefault="001A57A4" w:rsidP="006F1933">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4E9594AA"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B750EAE"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4C109A5"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6C9BD003"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3087F176" w14:textId="77777777" w:rsidR="001A57A4" w:rsidRPr="001430C8" w:rsidRDefault="001A57A4" w:rsidP="006F1933">
            <w:pPr>
              <w:jc w:val="right"/>
              <w:rPr>
                <w:rFonts w:asciiTheme="minorHAnsi" w:hAnsiTheme="minorHAnsi" w:cstheme="minorHAnsi"/>
                <w:lang w:val="es-BO" w:eastAsia="es-BO"/>
              </w:rPr>
            </w:pPr>
          </w:p>
        </w:tc>
      </w:tr>
      <w:tr w:rsidR="001A57A4" w:rsidRPr="001430C8" w14:paraId="152127A3" w14:textId="77777777" w:rsidTr="006F1933">
        <w:trPr>
          <w:trHeight w:val="288"/>
        </w:trPr>
        <w:tc>
          <w:tcPr>
            <w:tcW w:w="640" w:type="dxa"/>
            <w:tcBorders>
              <w:top w:val="nil"/>
              <w:left w:val="nil"/>
              <w:bottom w:val="nil"/>
              <w:right w:val="nil"/>
            </w:tcBorders>
            <w:shd w:val="clear" w:color="auto" w:fill="auto"/>
            <w:noWrap/>
            <w:vAlign w:val="bottom"/>
            <w:hideMark/>
          </w:tcPr>
          <w:p w14:paraId="418EEFA7"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8CBDB3"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6956424F"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2D3AB913"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40DAE8B7"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91E9404" w14:textId="77777777" w:rsidR="001A57A4" w:rsidRPr="001430C8" w:rsidRDefault="001A57A4" w:rsidP="006F1933">
            <w:pPr>
              <w:jc w:val="right"/>
              <w:rPr>
                <w:rFonts w:asciiTheme="minorHAnsi" w:hAnsiTheme="minorHAnsi" w:cstheme="minorHAnsi"/>
                <w:lang w:val="es-BO" w:eastAsia="es-BO"/>
              </w:rPr>
            </w:pPr>
          </w:p>
        </w:tc>
      </w:tr>
      <w:tr w:rsidR="001A57A4" w:rsidRPr="001430C8" w14:paraId="36708E80" w14:textId="77777777" w:rsidTr="006F1933">
        <w:trPr>
          <w:trHeight w:val="288"/>
        </w:trPr>
        <w:tc>
          <w:tcPr>
            <w:tcW w:w="640" w:type="dxa"/>
            <w:tcBorders>
              <w:top w:val="nil"/>
              <w:left w:val="nil"/>
              <w:bottom w:val="nil"/>
              <w:right w:val="nil"/>
            </w:tcBorders>
            <w:shd w:val="clear" w:color="auto" w:fill="auto"/>
            <w:noWrap/>
            <w:vAlign w:val="bottom"/>
            <w:hideMark/>
          </w:tcPr>
          <w:p w14:paraId="33FA44F3"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33E29D"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18896DB1"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B41CBCE"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563499FE"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B047E5D" w14:textId="77777777" w:rsidR="001A57A4" w:rsidRPr="001430C8" w:rsidRDefault="001A57A4" w:rsidP="006F1933">
            <w:pPr>
              <w:rPr>
                <w:rFonts w:asciiTheme="minorHAnsi" w:hAnsiTheme="minorHAnsi" w:cstheme="minorHAnsi"/>
                <w:lang w:val="es-BO" w:eastAsia="es-BO"/>
              </w:rPr>
            </w:pPr>
          </w:p>
        </w:tc>
      </w:tr>
      <w:tr w:rsidR="001A57A4" w:rsidRPr="001430C8" w14:paraId="007E3D25" w14:textId="77777777" w:rsidTr="006F1933">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6F1933">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A57A4" w:rsidRPr="001430C8" w14:paraId="79B5F448" w14:textId="77777777" w:rsidTr="00F1409B">
        <w:trPr>
          <w:trHeight w:val="585"/>
        </w:trPr>
        <w:tc>
          <w:tcPr>
            <w:tcW w:w="640"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05FC56B0" w14:textId="77777777" w:rsidR="001A57A4" w:rsidRPr="001430C8" w:rsidRDefault="001A57A4" w:rsidP="006F1933">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C9651CA" w14:textId="08E50E86" w:rsidR="001A57A4" w:rsidRPr="001430C8" w:rsidRDefault="009126EE" w:rsidP="006F193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r>
              <w:rPr>
                <w:rFonts w:asciiTheme="minorHAnsi" w:hAnsiTheme="minorHAnsi" w:cstheme="minorHAnsi"/>
                <w:b/>
                <w:bCs/>
                <w:sz w:val="18"/>
                <w:szCs w:val="18"/>
                <w:lang w:val="es-BO" w:eastAsia="es-BO"/>
              </w:rPr>
              <w:t>DE SERVICIOS DE OFTALMOLOGIA</w:t>
            </w:r>
          </w:p>
        </w:tc>
        <w:tc>
          <w:tcPr>
            <w:tcW w:w="1169" w:type="dxa"/>
            <w:tcBorders>
              <w:top w:val="nil"/>
              <w:left w:val="nil"/>
              <w:bottom w:val="single" w:sz="4" w:space="0" w:color="auto"/>
              <w:right w:val="single" w:sz="4" w:space="0" w:color="auto"/>
            </w:tcBorders>
            <w:shd w:val="clear" w:color="auto" w:fill="FFF2CC" w:themeFill="accent4" w:themeFillTint="33"/>
            <w:noWrap/>
            <w:vAlign w:val="center"/>
            <w:hideMark/>
          </w:tcPr>
          <w:p w14:paraId="6DCC8C07" w14:textId="77777777" w:rsidR="001A57A4" w:rsidRPr="001430C8" w:rsidRDefault="001A57A4" w:rsidP="006F193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auto" w:fill="FFF2CC" w:themeFill="accent4" w:themeFillTint="33"/>
            <w:vAlign w:val="center"/>
            <w:hideMark/>
          </w:tcPr>
          <w:p w14:paraId="5B24DABB" w14:textId="77777777" w:rsidR="001A57A4" w:rsidRPr="001430C8" w:rsidRDefault="001A57A4" w:rsidP="006F193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auto" w:fill="FFF2CC" w:themeFill="accent4" w:themeFillTint="33"/>
            <w:vAlign w:val="center"/>
            <w:hideMark/>
          </w:tcPr>
          <w:p w14:paraId="2FE8313E" w14:textId="77777777" w:rsidR="001A57A4" w:rsidRPr="001430C8" w:rsidRDefault="001A57A4" w:rsidP="006F1933">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5579B" w:rsidRPr="001430C8" w14:paraId="2D9D13C3" w14:textId="77777777" w:rsidTr="00E106E2">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2AD56453"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w:t>
            </w:r>
          </w:p>
          <w:p w14:paraId="6D6BAE16" w14:textId="62351E39"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5EB62AB"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ABDOMEN CON CONTRASTE</w:t>
            </w:r>
          </w:p>
          <w:p w14:paraId="57026AE4" w14:textId="5BB97C88" w:rsidR="0015579B" w:rsidRPr="0015579B" w:rsidRDefault="0015579B" w:rsidP="0015579B">
            <w:pPr>
              <w:jc w:val="both"/>
              <w:rPr>
                <w:rFonts w:asciiTheme="minorHAnsi" w:hAnsiTheme="minorHAnsi" w:cstheme="minorHAnsi"/>
                <w:bCs/>
              </w:rPr>
            </w:pPr>
          </w:p>
        </w:tc>
        <w:tc>
          <w:tcPr>
            <w:tcW w:w="1169" w:type="dxa"/>
            <w:tcBorders>
              <w:top w:val="nil"/>
              <w:left w:val="nil"/>
              <w:bottom w:val="single" w:sz="4" w:space="0" w:color="auto"/>
              <w:right w:val="single" w:sz="4" w:space="0" w:color="auto"/>
            </w:tcBorders>
            <w:shd w:val="clear" w:color="auto" w:fill="auto"/>
            <w:vAlign w:val="center"/>
          </w:tcPr>
          <w:p w14:paraId="12CB920F" w14:textId="6B17F233" w:rsidR="0015579B" w:rsidRPr="0015579B" w:rsidRDefault="0015579B" w:rsidP="0015579B">
            <w:pPr>
              <w:jc w:val="center"/>
              <w:rPr>
                <w:rFonts w:asciiTheme="minorHAnsi" w:hAnsiTheme="minorHAnsi" w:cstheme="minorHAnsi"/>
                <w:lang w:val="es-BO" w:eastAsia="es-BO"/>
              </w:rPr>
            </w:pPr>
            <w:r w:rsidRPr="0015579B">
              <w:rPr>
                <w:rFonts w:asciiTheme="minorHAnsi" w:hAnsiTheme="minorHAnsi" w:cstheme="minorHAnsi"/>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26AF0C23" w14:textId="77777777" w:rsidR="0015579B" w:rsidRPr="0015579B" w:rsidRDefault="0015579B" w:rsidP="0015579B">
            <w:pPr>
              <w:rPr>
                <w:rFonts w:asciiTheme="minorHAnsi" w:hAnsiTheme="minorHAnsi" w:cstheme="minorHAnsi"/>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4716785" w14:textId="77777777" w:rsidR="0015579B" w:rsidRPr="0015579B" w:rsidRDefault="0015579B" w:rsidP="0015579B">
            <w:pPr>
              <w:rPr>
                <w:rFonts w:asciiTheme="minorHAnsi" w:hAnsiTheme="minorHAnsi" w:cstheme="minorHAnsi"/>
                <w:lang w:val="es-BO" w:eastAsia="es-BO"/>
              </w:rPr>
            </w:pPr>
          </w:p>
        </w:tc>
      </w:tr>
      <w:tr w:rsidR="0015579B" w:rsidRPr="001430C8" w14:paraId="5A53A246" w14:textId="77777777" w:rsidTr="00E106E2">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7867BB2E"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2</w:t>
            </w:r>
          </w:p>
          <w:p w14:paraId="3D7FC561" w14:textId="5776820B"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915E5EF"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ABDOMEN SIN CONTRASTE</w:t>
            </w:r>
          </w:p>
          <w:p w14:paraId="69C3E47D" w14:textId="3E84D616" w:rsidR="0015579B" w:rsidRPr="0015579B" w:rsidRDefault="0015579B" w:rsidP="0015579B">
            <w:pPr>
              <w:jc w:val="both"/>
              <w:rPr>
                <w:rFonts w:asciiTheme="minorHAnsi" w:hAnsiTheme="minorHAnsi" w:cstheme="minorHAnsi"/>
                <w:bCs/>
              </w:rPr>
            </w:pPr>
          </w:p>
        </w:tc>
        <w:tc>
          <w:tcPr>
            <w:tcW w:w="1169" w:type="dxa"/>
            <w:tcBorders>
              <w:top w:val="nil"/>
              <w:left w:val="nil"/>
              <w:bottom w:val="single" w:sz="4" w:space="0" w:color="auto"/>
              <w:right w:val="single" w:sz="4" w:space="0" w:color="auto"/>
            </w:tcBorders>
            <w:shd w:val="clear" w:color="auto" w:fill="auto"/>
            <w:vAlign w:val="center"/>
          </w:tcPr>
          <w:p w14:paraId="1B218FD7" w14:textId="04CA1EE8" w:rsidR="0015579B" w:rsidRPr="0015579B" w:rsidRDefault="0015579B" w:rsidP="0015579B">
            <w:pPr>
              <w:jc w:val="center"/>
              <w:rPr>
                <w:rFonts w:asciiTheme="minorHAnsi" w:hAnsiTheme="minorHAnsi" w:cstheme="minorHAnsi"/>
                <w:lang w:val="es-BO" w:eastAsia="es-BO"/>
              </w:rPr>
            </w:pPr>
            <w:r w:rsidRPr="0015579B">
              <w:rPr>
                <w:rFonts w:asciiTheme="minorHAnsi" w:hAnsiTheme="minorHAnsi" w:cstheme="minorHAnsi"/>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197EB51" w14:textId="77777777" w:rsidR="0015579B" w:rsidRPr="0015579B" w:rsidRDefault="0015579B" w:rsidP="0015579B">
            <w:pPr>
              <w:rPr>
                <w:rFonts w:asciiTheme="minorHAnsi" w:hAnsiTheme="minorHAnsi" w:cstheme="minorHAnsi"/>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C2B75D0" w14:textId="77777777" w:rsidR="0015579B" w:rsidRPr="0015579B" w:rsidRDefault="0015579B" w:rsidP="0015579B">
            <w:pPr>
              <w:rPr>
                <w:rFonts w:asciiTheme="minorHAnsi" w:hAnsiTheme="minorHAnsi" w:cstheme="minorHAnsi"/>
                <w:lang w:val="es-BO" w:eastAsia="es-BO"/>
              </w:rPr>
            </w:pPr>
          </w:p>
        </w:tc>
      </w:tr>
      <w:tr w:rsidR="0015579B" w:rsidRPr="001430C8" w14:paraId="3C47CFF4" w14:textId="77777777" w:rsidTr="00E106E2">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55D7450D"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3</w:t>
            </w:r>
          </w:p>
          <w:p w14:paraId="028687AD" w14:textId="2822B06E"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E0FAC25" w14:textId="342778F5" w:rsidR="0015579B" w:rsidRPr="0015579B" w:rsidRDefault="0015579B" w:rsidP="0015579B">
            <w:pPr>
              <w:jc w:val="both"/>
              <w:rPr>
                <w:rFonts w:ascii="Calibri" w:hAnsi="Calibri" w:cs="Calibri"/>
                <w:color w:val="000000"/>
                <w:lang w:val="es-BO"/>
              </w:rPr>
            </w:pPr>
            <w:r w:rsidRPr="0015579B">
              <w:rPr>
                <w:rFonts w:ascii="Calibri" w:hAnsi="Calibri" w:cs="Calibri"/>
                <w:color w:val="000000"/>
                <w:lang w:val="es-BO" w:eastAsia="es-BO"/>
              </w:rPr>
              <w:t>RESONANCIA MAGNETICA DE ANGIO RESONANCIA DE CEREBRO</w:t>
            </w:r>
          </w:p>
        </w:tc>
        <w:tc>
          <w:tcPr>
            <w:tcW w:w="1169" w:type="dxa"/>
            <w:tcBorders>
              <w:top w:val="nil"/>
              <w:left w:val="nil"/>
              <w:bottom w:val="single" w:sz="4" w:space="0" w:color="auto"/>
              <w:right w:val="single" w:sz="4" w:space="0" w:color="auto"/>
            </w:tcBorders>
            <w:shd w:val="clear" w:color="auto" w:fill="auto"/>
            <w:vAlign w:val="center"/>
          </w:tcPr>
          <w:p w14:paraId="3A4BFF68" w14:textId="08936385" w:rsidR="0015579B" w:rsidRPr="0015579B" w:rsidRDefault="0015579B" w:rsidP="0015579B">
            <w:pPr>
              <w:jc w:val="center"/>
              <w:rPr>
                <w:rFonts w:asciiTheme="minorHAnsi" w:hAnsiTheme="minorHAnsi" w:cstheme="minorHAnsi"/>
                <w:lang w:val="es-BO" w:eastAsia="es-BO"/>
              </w:rPr>
            </w:pPr>
            <w:r w:rsidRPr="0015579B">
              <w:rPr>
                <w:rFonts w:asciiTheme="minorHAnsi" w:hAnsiTheme="minorHAnsi" w:cstheme="minorHAnsi"/>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1091FBD8" w14:textId="77777777" w:rsidR="0015579B" w:rsidRPr="0015579B" w:rsidRDefault="0015579B" w:rsidP="0015579B">
            <w:pPr>
              <w:rPr>
                <w:rFonts w:asciiTheme="minorHAnsi" w:hAnsiTheme="minorHAnsi" w:cstheme="minorHAnsi"/>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B7756C0" w14:textId="77777777" w:rsidR="0015579B" w:rsidRPr="0015579B" w:rsidRDefault="0015579B" w:rsidP="0015579B">
            <w:pPr>
              <w:rPr>
                <w:rFonts w:asciiTheme="minorHAnsi" w:hAnsiTheme="minorHAnsi" w:cstheme="minorHAnsi"/>
                <w:lang w:val="es-BO" w:eastAsia="es-BO"/>
              </w:rPr>
            </w:pPr>
          </w:p>
        </w:tc>
      </w:tr>
      <w:tr w:rsidR="0015579B" w:rsidRPr="001430C8" w14:paraId="53223079" w14:textId="77777777" w:rsidTr="00E106E2">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709590EC"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4</w:t>
            </w:r>
          </w:p>
          <w:p w14:paraId="2172D47C" w14:textId="3E80DC70"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D4E5451" w14:textId="2298ADCE" w:rsidR="0015579B" w:rsidRPr="0015579B" w:rsidRDefault="0015579B" w:rsidP="0015579B">
            <w:pPr>
              <w:jc w:val="both"/>
              <w:rPr>
                <w:rFonts w:ascii="Calibri" w:hAnsi="Calibri" w:cs="Calibri"/>
                <w:color w:val="000000"/>
                <w:lang w:val="es-BO"/>
              </w:rPr>
            </w:pPr>
            <w:r w:rsidRPr="0015579B">
              <w:rPr>
                <w:rFonts w:ascii="Calibri" w:hAnsi="Calibri" w:cs="Calibri"/>
                <w:color w:val="000000"/>
                <w:lang w:val="es-BO" w:eastAsia="es-BO"/>
              </w:rPr>
              <w:t>RESONANCIA MAGNETICA DE ANGIOGRAFÍA RM DU PELVIS/MIEMBROS INFERIORES</w:t>
            </w:r>
          </w:p>
        </w:tc>
        <w:tc>
          <w:tcPr>
            <w:tcW w:w="1169" w:type="dxa"/>
            <w:tcBorders>
              <w:top w:val="nil"/>
              <w:left w:val="nil"/>
              <w:bottom w:val="single" w:sz="4" w:space="0" w:color="auto"/>
              <w:right w:val="single" w:sz="4" w:space="0" w:color="auto"/>
            </w:tcBorders>
            <w:shd w:val="clear" w:color="auto" w:fill="auto"/>
            <w:vAlign w:val="center"/>
          </w:tcPr>
          <w:p w14:paraId="510574E7" w14:textId="138ED7C0" w:rsidR="0015579B" w:rsidRPr="0015579B" w:rsidRDefault="0015579B" w:rsidP="0015579B">
            <w:pPr>
              <w:jc w:val="center"/>
              <w:rPr>
                <w:rFonts w:asciiTheme="minorHAnsi" w:hAnsiTheme="minorHAnsi" w:cstheme="minorHAnsi"/>
                <w:lang w:val="es-BO" w:eastAsia="es-BO"/>
              </w:rPr>
            </w:pPr>
            <w:r w:rsidRPr="0015579B">
              <w:rPr>
                <w:rFonts w:asciiTheme="minorHAnsi" w:hAnsiTheme="minorHAnsi" w:cstheme="minorHAnsi"/>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596294B6" w14:textId="77777777" w:rsidR="0015579B" w:rsidRPr="0015579B" w:rsidRDefault="0015579B" w:rsidP="0015579B">
            <w:pPr>
              <w:rPr>
                <w:rFonts w:asciiTheme="minorHAnsi" w:hAnsiTheme="minorHAnsi" w:cstheme="minorHAnsi"/>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5EFFF4E" w14:textId="77777777" w:rsidR="0015579B" w:rsidRPr="0015579B" w:rsidRDefault="0015579B" w:rsidP="0015579B">
            <w:pPr>
              <w:rPr>
                <w:rFonts w:asciiTheme="minorHAnsi" w:hAnsiTheme="minorHAnsi" w:cstheme="minorHAnsi"/>
                <w:lang w:val="es-BO" w:eastAsia="es-BO"/>
              </w:rPr>
            </w:pPr>
          </w:p>
        </w:tc>
      </w:tr>
      <w:tr w:rsidR="0015579B" w:rsidRPr="001430C8" w14:paraId="75ADCC62" w14:textId="77777777" w:rsidTr="00E106E2">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68015C85"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5</w:t>
            </w:r>
          </w:p>
          <w:p w14:paraId="38EFBA7F" w14:textId="34E59E94"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7901B02"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ANTEBRAZO CON CONTRASTE</w:t>
            </w:r>
          </w:p>
          <w:p w14:paraId="5FD26E34" w14:textId="4D0BC4F7" w:rsidR="0015579B" w:rsidRPr="0015579B" w:rsidRDefault="0015579B" w:rsidP="0015579B">
            <w:pPr>
              <w:jc w:val="both"/>
              <w:rPr>
                <w:rFonts w:ascii="Calibri" w:hAnsi="Calibri" w:cs="Calibri"/>
                <w:color w:val="000000"/>
                <w:lang w:val="es-BO"/>
              </w:rPr>
            </w:pPr>
          </w:p>
        </w:tc>
        <w:tc>
          <w:tcPr>
            <w:tcW w:w="1169" w:type="dxa"/>
            <w:tcBorders>
              <w:top w:val="nil"/>
              <w:left w:val="nil"/>
              <w:bottom w:val="single" w:sz="4" w:space="0" w:color="auto"/>
              <w:right w:val="single" w:sz="4" w:space="0" w:color="auto"/>
            </w:tcBorders>
            <w:shd w:val="clear" w:color="auto" w:fill="auto"/>
            <w:vAlign w:val="center"/>
          </w:tcPr>
          <w:p w14:paraId="26DAB974" w14:textId="1B879EB3" w:rsidR="0015579B" w:rsidRPr="0015579B" w:rsidRDefault="0015579B" w:rsidP="0015579B">
            <w:pPr>
              <w:jc w:val="center"/>
              <w:rPr>
                <w:rFonts w:asciiTheme="minorHAnsi" w:hAnsiTheme="minorHAnsi" w:cstheme="minorHAnsi"/>
                <w:lang w:val="es-BO" w:eastAsia="es-BO"/>
              </w:rPr>
            </w:pPr>
            <w:r w:rsidRPr="0015579B">
              <w:rPr>
                <w:rFonts w:asciiTheme="minorHAnsi" w:hAnsiTheme="minorHAnsi" w:cstheme="minorHAnsi"/>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0095495" w14:textId="77777777" w:rsidR="0015579B" w:rsidRPr="0015579B" w:rsidRDefault="0015579B" w:rsidP="0015579B">
            <w:pPr>
              <w:rPr>
                <w:rFonts w:asciiTheme="minorHAnsi" w:hAnsiTheme="minorHAnsi" w:cstheme="minorHAnsi"/>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0FEAFDE" w14:textId="77777777" w:rsidR="0015579B" w:rsidRPr="0015579B" w:rsidRDefault="0015579B" w:rsidP="0015579B">
            <w:pPr>
              <w:rPr>
                <w:rFonts w:asciiTheme="minorHAnsi" w:hAnsiTheme="minorHAnsi" w:cstheme="minorHAnsi"/>
                <w:lang w:val="es-BO" w:eastAsia="es-BO"/>
              </w:rPr>
            </w:pPr>
          </w:p>
        </w:tc>
      </w:tr>
      <w:tr w:rsidR="0015579B" w:rsidRPr="001430C8" w14:paraId="56AE6F2E" w14:textId="77777777" w:rsidTr="00E106E2">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23CDBB81"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6</w:t>
            </w:r>
          </w:p>
          <w:p w14:paraId="27B06ED2" w14:textId="17474278" w:rsidR="0015579B" w:rsidRPr="0015579B" w:rsidRDefault="0015579B" w:rsidP="0015579B">
            <w:pPr>
              <w:rPr>
                <w:rFonts w:asciiTheme="minorHAnsi" w:hAnsiTheme="minorHAnsi" w:cstheme="minorHAnsi"/>
                <w:lang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F8140BB"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ANTEBRAZO SIN CONTRASTE</w:t>
            </w:r>
          </w:p>
          <w:p w14:paraId="36982EA7" w14:textId="4E690F6A" w:rsidR="0015579B" w:rsidRPr="0015579B" w:rsidRDefault="0015579B" w:rsidP="0015579B">
            <w:pPr>
              <w:jc w:val="both"/>
              <w:rPr>
                <w:rFonts w:asciiTheme="minorHAnsi" w:hAnsiTheme="minorHAnsi" w:cstheme="minorHAnsi"/>
                <w:bCs/>
              </w:rPr>
            </w:pPr>
          </w:p>
        </w:tc>
        <w:tc>
          <w:tcPr>
            <w:tcW w:w="1169" w:type="dxa"/>
            <w:tcBorders>
              <w:top w:val="nil"/>
              <w:left w:val="nil"/>
              <w:bottom w:val="single" w:sz="4" w:space="0" w:color="auto"/>
              <w:right w:val="single" w:sz="4" w:space="0" w:color="auto"/>
            </w:tcBorders>
            <w:shd w:val="clear" w:color="auto" w:fill="auto"/>
            <w:vAlign w:val="center"/>
          </w:tcPr>
          <w:p w14:paraId="074297A2" w14:textId="3CDFEC21" w:rsidR="0015579B" w:rsidRPr="0015579B" w:rsidRDefault="0015579B" w:rsidP="0015579B">
            <w:pPr>
              <w:jc w:val="center"/>
              <w:rPr>
                <w:rFonts w:asciiTheme="minorHAnsi" w:hAnsiTheme="minorHAnsi" w:cstheme="minorHAnsi"/>
                <w:lang w:val="es-BO" w:eastAsia="es-BO"/>
              </w:rPr>
            </w:pPr>
            <w:r w:rsidRPr="0015579B">
              <w:rPr>
                <w:rFonts w:asciiTheme="minorHAnsi" w:hAnsiTheme="minorHAnsi" w:cstheme="minorHAnsi"/>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20BFE8F6" w14:textId="77777777" w:rsidR="0015579B" w:rsidRPr="0015579B" w:rsidRDefault="0015579B" w:rsidP="0015579B">
            <w:pPr>
              <w:rPr>
                <w:rFonts w:asciiTheme="minorHAnsi" w:hAnsiTheme="minorHAnsi" w:cstheme="minorHAnsi"/>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D58E74D" w14:textId="77777777" w:rsidR="0015579B" w:rsidRPr="0015579B" w:rsidRDefault="0015579B" w:rsidP="0015579B">
            <w:pPr>
              <w:rPr>
                <w:rFonts w:asciiTheme="minorHAnsi" w:hAnsiTheme="minorHAnsi" w:cstheme="minorHAnsi"/>
                <w:lang w:val="es-BO" w:eastAsia="es-BO"/>
              </w:rPr>
            </w:pPr>
          </w:p>
        </w:tc>
      </w:tr>
      <w:tr w:rsidR="0015579B" w:rsidRPr="001430C8" w14:paraId="76F4E0AB" w14:textId="77777777" w:rsidTr="00E106E2">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3E38571C"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7</w:t>
            </w:r>
          </w:p>
          <w:p w14:paraId="7CEC1B70" w14:textId="269F0966" w:rsidR="0015579B" w:rsidRPr="0015579B" w:rsidRDefault="0015579B" w:rsidP="0015579B">
            <w:pPr>
              <w:rPr>
                <w:rFonts w:asciiTheme="minorHAnsi" w:hAnsiTheme="minorHAnsi" w:cstheme="minorHAnsi"/>
                <w:lang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26E6564"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AORTA ABDOMINAL</w:t>
            </w:r>
          </w:p>
          <w:p w14:paraId="08E58ED4" w14:textId="0C9D1D01" w:rsidR="0015579B" w:rsidRPr="0015579B" w:rsidRDefault="0015579B" w:rsidP="0015579B">
            <w:pPr>
              <w:jc w:val="both"/>
              <w:rPr>
                <w:rFonts w:asciiTheme="minorHAnsi" w:hAnsiTheme="minorHAnsi" w:cstheme="minorHAnsi"/>
                <w:bCs/>
              </w:rPr>
            </w:pPr>
          </w:p>
        </w:tc>
        <w:tc>
          <w:tcPr>
            <w:tcW w:w="1169" w:type="dxa"/>
            <w:tcBorders>
              <w:top w:val="nil"/>
              <w:left w:val="nil"/>
              <w:bottom w:val="single" w:sz="4" w:space="0" w:color="auto"/>
              <w:right w:val="single" w:sz="4" w:space="0" w:color="auto"/>
            </w:tcBorders>
            <w:shd w:val="clear" w:color="auto" w:fill="auto"/>
            <w:vAlign w:val="center"/>
          </w:tcPr>
          <w:p w14:paraId="69A5074C" w14:textId="7572832E" w:rsidR="0015579B" w:rsidRPr="0015579B" w:rsidRDefault="0015579B" w:rsidP="0015579B">
            <w:pPr>
              <w:jc w:val="center"/>
              <w:rPr>
                <w:rFonts w:asciiTheme="minorHAnsi" w:hAnsiTheme="minorHAnsi" w:cstheme="minorHAnsi"/>
                <w:lang w:val="es-BO" w:eastAsia="es-BO"/>
              </w:rPr>
            </w:pPr>
            <w:r w:rsidRPr="0015579B">
              <w:rPr>
                <w:rFonts w:asciiTheme="minorHAnsi" w:hAnsiTheme="minorHAnsi" w:cstheme="minorHAnsi"/>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B15D5DB" w14:textId="77777777" w:rsidR="0015579B" w:rsidRPr="0015579B" w:rsidRDefault="0015579B" w:rsidP="0015579B">
            <w:pPr>
              <w:rPr>
                <w:rFonts w:asciiTheme="minorHAnsi" w:hAnsiTheme="minorHAnsi" w:cstheme="minorHAnsi"/>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FBA3E4E" w14:textId="77777777" w:rsidR="0015579B" w:rsidRPr="0015579B" w:rsidRDefault="0015579B" w:rsidP="0015579B">
            <w:pPr>
              <w:rPr>
                <w:rFonts w:asciiTheme="minorHAnsi" w:hAnsiTheme="minorHAnsi" w:cstheme="minorHAnsi"/>
                <w:lang w:val="es-BO" w:eastAsia="es-BO"/>
              </w:rPr>
            </w:pPr>
          </w:p>
        </w:tc>
      </w:tr>
      <w:tr w:rsidR="0015579B" w:rsidRPr="001430C8" w14:paraId="705590BA" w14:textId="77777777" w:rsidTr="00E106E2">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5410892A"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8</w:t>
            </w:r>
          </w:p>
          <w:p w14:paraId="25CEB53C" w14:textId="1272AAD6" w:rsidR="0015579B" w:rsidRPr="0015579B" w:rsidRDefault="0015579B" w:rsidP="0015579B">
            <w:pPr>
              <w:rPr>
                <w:rFonts w:asciiTheme="minorHAnsi" w:hAnsiTheme="minorHAnsi" w:cstheme="minorHAnsi"/>
                <w:lang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43BF2F7"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AORTA TORÁCICA</w:t>
            </w:r>
          </w:p>
          <w:p w14:paraId="060B92F2" w14:textId="60345F61" w:rsidR="0015579B" w:rsidRPr="0015579B" w:rsidRDefault="0015579B" w:rsidP="0015579B">
            <w:pPr>
              <w:jc w:val="both"/>
              <w:rPr>
                <w:rFonts w:asciiTheme="minorHAnsi" w:hAnsiTheme="minorHAnsi" w:cstheme="minorHAnsi"/>
                <w:bCs/>
              </w:rPr>
            </w:pPr>
          </w:p>
        </w:tc>
        <w:tc>
          <w:tcPr>
            <w:tcW w:w="1169" w:type="dxa"/>
            <w:tcBorders>
              <w:top w:val="nil"/>
              <w:left w:val="nil"/>
              <w:bottom w:val="single" w:sz="4" w:space="0" w:color="auto"/>
              <w:right w:val="single" w:sz="4" w:space="0" w:color="auto"/>
            </w:tcBorders>
            <w:shd w:val="clear" w:color="auto" w:fill="auto"/>
            <w:vAlign w:val="center"/>
          </w:tcPr>
          <w:p w14:paraId="051100B8" w14:textId="12E58479" w:rsidR="0015579B" w:rsidRPr="0015579B" w:rsidRDefault="0015579B" w:rsidP="0015579B">
            <w:pPr>
              <w:jc w:val="center"/>
              <w:rPr>
                <w:rFonts w:asciiTheme="minorHAnsi" w:hAnsiTheme="minorHAnsi" w:cstheme="minorHAnsi"/>
                <w:lang w:val="es-BO" w:eastAsia="es-BO"/>
              </w:rPr>
            </w:pPr>
            <w:r w:rsidRPr="0015579B">
              <w:rPr>
                <w:rFonts w:asciiTheme="minorHAnsi" w:hAnsiTheme="minorHAnsi" w:cstheme="minorHAnsi"/>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8554C29" w14:textId="77777777" w:rsidR="0015579B" w:rsidRPr="0015579B" w:rsidRDefault="0015579B" w:rsidP="0015579B">
            <w:pPr>
              <w:rPr>
                <w:rFonts w:asciiTheme="minorHAnsi" w:hAnsiTheme="minorHAnsi" w:cstheme="minorHAnsi"/>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B57BF5F" w14:textId="77777777" w:rsidR="0015579B" w:rsidRPr="0015579B" w:rsidRDefault="0015579B" w:rsidP="0015579B">
            <w:pPr>
              <w:rPr>
                <w:rFonts w:asciiTheme="minorHAnsi" w:hAnsiTheme="minorHAnsi" w:cstheme="minorHAnsi"/>
                <w:lang w:val="es-BO" w:eastAsia="es-BO"/>
              </w:rPr>
            </w:pPr>
          </w:p>
        </w:tc>
      </w:tr>
      <w:tr w:rsidR="0015579B" w:rsidRPr="001430C8" w14:paraId="4FFA396D" w14:textId="77777777" w:rsidTr="00E106E2">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3891D100"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9</w:t>
            </w:r>
          </w:p>
          <w:p w14:paraId="2743D180" w14:textId="196AFDA8" w:rsidR="0015579B" w:rsidRPr="0015579B" w:rsidRDefault="0015579B" w:rsidP="0015579B">
            <w:pPr>
              <w:rPr>
                <w:rFonts w:asciiTheme="minorHAnsi" w:hAnsiTheme="minorHAnsi" w:cstheme="minorHAnsi"/>
                <w:lang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9669411"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ATM SIN CONTRASTE</w:t>
            </w:r>
          </w:p>
          <w:p w14:paraId="6FC8DD5C" w14:textId="1AE4DFB3" w:rsidR="0015579B" w:rsidRPr="0015579B" w:rsidRDefault="0015579B" w:rsidP="0015579B">
            <w:pPr>
              <w:jc w:val="both"/>
              <w:rPr>
                <w:rFonts w:ascii="Calibri" w:hAnsi="Calibri" w:cs="Calibri"/>
                <w:color w:val="000000"/>
                <w:lang w:val="es-BO"/>
              </w:rPr>
            </w:pPr>
          </w:p>
        </w:tc>
        <w:tc>
          <w:tcPr>
            <w:tcW w:w="1169" w:type="dxa"/>
            <w:tcBorders>
              <w:top w:val="nil"/>
              <w:left w:val="nil"/>
              <w:bottom w:val="single" w:sz="4" w:space="0" w:color="auto"/>
              <w:right w:val="single" w:sz="4" w:space="0" w:color="auto"/>
            </w:tcBorders>
            <w:shd w:val="clear" w:color="auto" w:fill="auto"/>
            <w:vAlign w:val="center"/>
          </w:tcPr>
          <w:p w14:paraId="07E105AA" w14:textId="62D2CE27" w:rsidR="0015579B" w:rsidRPr="0015579B" w:rsidRDefault="0015579B" w:rsidP="0015579B">
            <w:pPr>
              <w:jc w:val="center"/>
              <w:rPr>
                <w:rFonts w:asciiTheme="minorHAnsi" w:hAnsiTheme="minorHAnsi" w:cstheme="minorHAnsi"/>
                <w:lang w:val="es-BO" w:eastAsia="es-BO"/>
              </w:rPr>
            </w:pPr>
            <w:r w:rsidRPr="0015579B">
              <w:rPr>
                <w:rFonts w:asciiTheme="minorHAnsi" w:hAnsiTheme="minorHAnsi" w:cstheme="minorHAnsi"/>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5EA30C52" w14:textId="77777777" w:rsidR="0015579B" w:rsidRPr="0015579B" w:rsidRDefault="0015579B" w:rsidP="0015579B">
            <w:pPr>
              <w:rPr>
                <w:rFonts w:asciiTheme="minorHAnsi" w:hAnsiTheme="minorHAnsi" w:cstheme="minorHAnsi"/>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01C7D28" w14:textId="77777777" w:rsidR="0015579B" w:rsidRPr="0015579B" w:rsidRDefault="0015579B" w:rsidP="0015579B">
            <w:pPr>
              <w:rPr>
                <w:rFonts w:asciiTheme="minorHAnsi" w:hAnsiTheme="minorHAnsi" w:cstheme="minorHAnsi"/>
                <w:lang w:val="es-BO" w:eastAsia="es-BO"/>
              </w:rPr>
            </w:pPr>
          </w:p>
        </w:tc>
      </w:tr>
      <w:tr w:rsidR="00D908D5" w:rsidRPr="001430C8" w14:paraId="326561E8" w14:textId="77777777" w:rsidTr="006F1933">
        <w:trPr>
          <w:trHeight w:val="288"/>
        </w:trPr>
        <w:tc>
          <w:tcPr>
            <w:tcW w:w="640" w:type="dxa"/>
            <w:tcBorders>
              <w:top w:val="nil"/>
              <w:left w:val="nil"/>
              <w:bottom w:val="nil"/>
              <w:right w:val="nil"/>
            </w:tcBorders>
            <w:shd w:val="clear" w:color="auto" w:fill="auto"/>
            <w:noWrap/>
            <w:vAlign w:val="bottom"/>
            <w:hideMark/>
          </w:tcPr>
          <w:p w14:paraId="6AEB2506" w14:textId="77777777" w:rsidR="00D908D5" w:rsidRPr="001430C8" w:rsidRDefault="00D908D5" w:rsidP="00D908D5">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9F84B05" w14:textId="77777777" w:rsidR="00D908D5" w:rsidRPr="001430C8" w:rsidRDefault="00D908D5" w:rsidP="00D908D5">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2562D1C4" w14:textId="77777777" w:rsidR="00D908D5" w:rsidRPr="001430C8" w:rsidRDefault="00D908D5" w:rsidP="00D908D5">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5B16029A" w14:textId="77777777" w:rsidR="00D908D5" w:rsidRPr="001430C8" w:rsidRDefault="00D908D5" w:rsidP="00D908D5">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766EA2D6" w14:textId="77777777" w:rsidR="00D908D5" w:rsidRPr="001430C8" w:rsidRDefault="00D908D5" w:rsidP="00D908D5">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D69E43B" w14:textId="77777777" w:rsidR="00D908D5" w:rsidRPr="001430C8" w:rsidRDefault="00D908D5" w:rsidP="00D908D5">
            <w:pPr>
              <w:rPr>
                <w:rFonts w:asciiTheme="minorHAnsi" w:hAnsiTheme="minorHAnsi" w:cstheme="minorHAnsi"/>
                <w:lang w:val="es-BO" w:eastAsia="es-BO"/>
              </w:rPr>
            </w:pPr>
          </w:p>
        </w:tc>
      </w:tr>
      <w:tr w:rsidR="00D908D5" w:rsidRPr="001430C8" w14:paraId="4B1EB9D0" w14:textId="77777777" w:rsidTr="006F1933">
        <w:trPr>
          <w:trHeight w:val="288"/>
        </w:trPr>
        <w:tc>
          <w:tcPr>
            <w:tcW w:w="640" w:type="dxa"/>
            <w:tcBorders>
              <w:top w:val="nil"/>
              <w:left w:val="nil"/>
              <w:bottom w:val="nil"/>
              <w:right w:val="nil"/>
            </w:tcBorders>
            <w:shd w:val="clear" w:color="auto" w:fill="auto"/>
            <w:noWrap/>
            <w:vAlign w:val="bottom"/>
            <w:hideMark/>
          </w:tcPr>
          <w:p w14:paraId="7669DD24" w14:textId="77777777" w:rsidR="00D908D5" w:rsidRPr="001430C8" w:rsidRDefault="00D908D5" w:rsidP="00D908D5">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655A271" w14:textId="77777777" w:rsidR="00D908D5" w:rsidRPr="001430C8" w:rsidRDefault="00D908D5" w:rsidP="00D908D5">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2E45A657" w14:textId="77777777" w:rsidR="00D908D5" w:rsidRPr="001430C8" w:rsidRDefault="00D908D5" w:rsidP="00D908D5">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10B108D" w14:textId="77777777" w:rsidR="00D908D5" w:rsidRPr="001430C8" w:rsidRDefault="00D908D5" w:rsidP="00D908D5">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086CCDC" w14:textId="77777777" w:rsidR="00D908D5" w:rsidRPr="001430C8" w:rsidRDefault="00D908D5" w:rsidP="00D908D5">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2E6DF362" w14:textId="77777777" w:rsidR="00D908D5" w:rsidRPr="001430C8" w:rsidRDefault="00D908D5" w:rsidP="00D908D5">
            <w:pPr>
              <w:rPr>
                <w:rFonts w:asciiTheme="minorHAnsi" w:hAnsiTheme="minorHAnsi" w:cstheme="minorHAnsi"/>
                <w:lang w:val="es-BO" w:eastAsia="es-BO"/>
              </w:rPr>
            </w:pPr>
          </w:p>
        </w:tc>
      </w:tr>
    </w:tbl>
    <w:p w14:paraId="58ED624C" w14:textId="7558BCC1" w:rsidR="00662098" w:rsidRDefault="00662098" w:rsidP="005675D0">
      <w:pPr>
        <w:shd w:val="clear" w:color="auto" w:fill="FFFFFF"/>
        <w:jc w:val="both"/>
        <w:rPr>
          <w:rFonts w:asciiTheme="minorHAnsi" w:hAnsiTheme="minorHAnsi" w:cstheme="minorHAnsi"/>
          <w:bCs/>
          <w:sz w:val="22"/>
          <w:szCs w:val="22"/>
        </w:rPr>
      </w:pPr>
    </w:p>
    <w:tbl>
      <w:tblPr>
        <w:tblpPr w:leftFromText="141" w:rightFromText="141" w:vertAnchor="text" w:tblpY="1"/>
        <w:tblOverlap w:val="neve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5579B" w:rsidRPr="001430C8" w14:paraId="52BB3175" w14:textId="77777777" w:rsidTr="000D26BD">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102A5D69"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lastRenderedPageBreak/>
              <w:t>10</w:t>
            </w:r>
          </w:p>
          <w:p w14:paraId="1E9359FA" w14:textId="028DACC9"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B913C10"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BRAZO CON CONTRASTE</w:t>
            </w:r>
          </w:p>
          <w:p w14:paraId="15EF82E5" w14:textId="0A7A295B" w:rsidR="0015579B" w:rsidRPr="0015579B" w:rsidRDefault="0015579B" w:rsidP="0015579B">
            <w:pPr>
              <w:jc w:val="both"/>
              <w:rPr>
                <w:rFonts w:ascii="Calibri" w:hAnsi="Calibri" w:cs="Calibri"/>
                <w:color w:val="000000"/>
                <w:lang w:val="es-BO"/>
              </w:rPr>
            </w:pPr>
          </w:p>
        </w:tc>
        <w:tc>
          <w:tcPr>
            <w:tcW w:w="1169" w:type="dxa"/>
            <w:tcBorders>
              <w:top w:val="nil"/>
              <w:left w:val="nil"/>
              <w:bottom w:val="single" w:sz="4" w:space="0" w:color="auto"/>
              <w:right w:val="single" w:sz="4" w:space="0" w:color="auto"/>
            </w:tcBorders>
            <w:shd w:val="clear" w:color="auto" w:fill="auto"/>
          </w:tcPr>
          <w:p w14:paraId="207D5213" w14:textId="7B444BB9"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02C2764D"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94121D0"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47169195" w14:textId="77777777" w:rsidTr="000D26BD">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077D58D6"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11</w:t>
            </w:r>
          </w:p>
          <w:p w14:paraId="726540E0" w14:textId="444E3613"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B655BA8"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BRAZO SIN CONTRASTE</w:t>
            </w:r>
          </w:p>
          <w:p w14:paraId="3176B661" w14:textId="37EAF27C" w:rsidR="0015579B" w:rsidRPr="0015579B" w:rsidRDefault="0015579B" w:rsidP="0015579B">
            <w:pPr>
              <w:jc w:val="both"/>
              <w:rPr>
                <w:rFonts w:ascii="Calibri" w:hAnsi="Calibri" w:cs="Calibri"/>
                <w:color w:val="000000"/>
                <w:lang w:val="es-BO"/>
              </w:rPr>
            </w:pPr>
          </w:p>
        </w:tc>
        <w:tc>
          <w:tcPr>
            <w:tcW w:w="1169" w:type="dxa"/>
            <w:tcBorders>
              <w:top w:val="nil"/>
              <w:left w:val="nil"/>
              <w:bottom w:val="single" w:sz="4" w:space="0" w:color="auto"/>
              <w:right w:val="single" w:sz="4" w:space="0" w:color="auto"/>
            </w:tcBorders>
            <w:shd w:val="clear" w:color="auto" w:fill="auto"/>
          </w:tcPr>
          <w:p w14:paraId="323F7B62" w14:textId="0619EDA0"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486D37C4"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10139E4"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7E3A85CE" w14:textId="77777777" w:rsidTr="000D26BD">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354BE43F"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12</w:t>
            </w:r>
          </w:p>
          <w:p w14:paraId="5A6AC219" w14:textId="6EC5CCBA"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1C46F35"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CADERA CON CONTRASTE</w:t>
            </w:r>
          </w:p>
          <w:p w14:paraId="4CA51B63" w14:textId="62C3EF69" w:rsidR="0015579B" w:rsidRPr="0015579B" w:rsidRDefault="0015579B" w:rsidP="0015579B">
            <w:pPr>
              <w:jc w:val="both"/>
              <w:rPr>
                <w:rFonts w:ascii="Calibri" w:hAnsi="Calibri" w:cs="Calibri"/>
                <w:color w:val="000000"/>
                <w:lang w:val="es-BO"/>
              </w:rPr>
            </w:pPr>
          </w:p>
        </w:tc>
        <w:tc>
          <w:tcPr>
            <w:tcW w:w="1169" w:type="dxa"/>
            <w:tcBorders>
              <w:top w:val="nil"/>
              <w:left w:val="nil"/>
              <w:bottom w:val="single" w:sz="4" w:space="0" w:color="auto"/>
              <w:right w:val="single" w:sz="4" w:space="0" w:color="auto"/>
            </w:tcBorders>
            <w:shd w:val="clear" w:color="auto" w:fill="auto"/>
          </w:tcPr>
          <w:p w14:paraId="75188ACA" w14:textId="285C6BEF" w:rsidR="0015579B" w:rsidRPr="001430C8"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499161D1"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9626145"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57D88C8B"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D678A"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13</w:t>
            </w:r>
          </w:p>
          <w:p w14:paraId="262C25B3" w14:textId="3B801549"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6AF133B" w14:textId="0E65EA19" w:rsidR="0015579B" w:rsidRPr="0015579B" w:rsidRDefault="0015579B" w:rsidP="0015579B">
            <w:pPr>
              <w:jc w:val="both"/>
              <w:rPr>
                <w:rFonts w:ascii="Calibri" w:hAnsi="Calibri" w:cs="Calibri"/>
                <w:color w:val="000000"/>
                <w:lang w:val="es-BO"/>
              </w:rPr>
            </w:pPr>
            <w:r w:rsidRPr="0015579B">
              <w:rPr>
                <w:rFonts w:ascii="Calibri" w:hAnsi="Calibri" w:cs="Calibri"/>
                <w:color w:val="000000"/>
                <w:lang w:val="es-BO" w:eastAsia="es-BO"/>
              </w:rPr>
              <w:t>RESONANCIA MAGNETICA DE CADERA DERECHA CON CONTRASTE</w:t>
            </w:r>
          </w:p>
        </w:tc>
        <w:tc>
          <w:tcPr>
            <w:tcW w:w="1169" w:type="dxa"/>
            <w:tcBorders>
              <w:top w:val="single" w:sz="4" w:space="0" w:color="auto"/>
              <w:left w:val="nil"/>
              <w:bottom w:val="single" w:sz="4" w:space="0" w:color="auto"/>
              <w:right w:val="single" w:sz="4" w:space="0" w:color="auto"/>
            </w:tcBorders>
            <w:shd w:val="clear" w:color="auto" w:fill="auto"/>
          </w:tcPr>
          <w:p w14:paraId="058171B0" w14:textId="70ED867C"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1F329B4"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893C424"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0A6309D0"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DABB0"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14</w:t>
            </w:r>
          </w:p>
          <w:p w14:paraId="2752B5F4" w14:textId="6C39E0B0"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B1B25F0" w14:textId="03D3F7DB" w:rsidR="0015579B" w:rsidRPr="0015579B" w:rsidRDefault="0015579B" w:rsidP="0015579B">
            <w:pPr>
              <w:jc w:val="both"/>
              <w:rPr>
                <w:rFonts w:ascii="Calibri" w:hAnsi="Calibri" w:cs="Calibri"/>
                <w:color w:val="000000"/>
                <w:lang w:val="es-BO"/>
              </w:rPr>
            </w:pPr>
            <w:r w:rsidRPr="0015579B">
              <w:rPr>
                <w:rFonts w:ascii="Calibri" w:hAnsi="Calibri" w:cs="Calibri"/>
                <w:color w:val="000000"/>
                <w:lang w:val="es-BO" w:eastAsia="es-BO"/>
              </w:rPr>
              <w:t>RESONANCIA MAGNETICA DE CADERA DERECHA SIN CONTRASTE</w:t>
            </w:r>
          </w:p>
        </w:tc>
        <w:tc>
          <w:tcPr>
            <w:tcW w:w="1169" w:type="dxa"/>
            <w:tcBorders>
              <w:top w:val="single" w:sz="4" w:space="0" w:color="auto"/>
              <w:left w:val="nil"/>
              <w:bottom w:val="single" w:sz="4" w:space="0" w:color="auto"/>
              <w:right w:val="single" w:sz="4" w:space="0" w:color="auto"/>
            </w:tcBorders>
            <w:shd w:val="clear" w:color="auto" w:fill="auto"/>
          </w:tcPr>
          <w:p w14:paraId="4B8B28ED" w14:textId="2578C73E"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4ADE38A"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DFEFE00"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1ACAFAC4"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5D0BC"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15</w:t>
            </w:r>
          </w:p>
          <w:p w14:paraId="147C32CD" w14:textId="21603A35"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BB5ABD3" w14:textId="05599CB8" w:rsidR="0015579B" w:rsidRPr="0015579B" w:rsidRDefault="0015579B" w:rsidP="0015579B">
            <w:pPr>
              <w:jc w:val="both"/>
              <w:rPr>
                <w:rFonts w:ascii="Calibri" w:hAnsi="Calibri" w:cs="Calibri"/>
                <w:color w:val="000000"/>
                <w:lang w:val="es-BO"/>
              </w:rPr>
            </w:pPr>
            <w:r w:rsidRPr="0015579B">
              <w:rPr>
                <w:rFonts w:ascii="Calibri" w:hAnsi="Calibri" w:cs="Calibri"/>
                <w:color w:val="000000"/>
                <w:lang w:val="es-BO" w:eastAsia="es-BO"/>
              </w:rPr>
              <w:t>RESONANCIA MAGNETICA DE CADERA IZQUIERDA CON CONTRASTE</w:t>
            </w:r>
          </w:p>
        </w:tc>
        <w:tc>
          <w:tcPr>
            <w:tcW w:w="1169" w:type="dxa"/>
            <w:tcBorders>
              <w:top w:val="single" w:sz="4" w:space="0" w:color="auto"/>
              <w:left w:val="nil"/>
              <w:bottom w:val="single" w:sz="4" w:space="0" w:color="auto"/>
              <w:right w:val="single" w:sz="4" w:space="0" w:color="auto"/>
            </w:tcBorders>
            <w:shd w:val="clear" w:color="auto" w:fill="auto"/>
          </w:tcPr>
          <w:p w14:paraId="038DB731" w14:textId="468E6A63"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EB977E3"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C393C4B"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157C9668"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F9CC3"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16</w:t>
            </w:r>
          </w:p>
          <w:p w14:paraId="7802EBCB" w14:textId="0B4568BC"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31CCC99" w14:textId="33A2FA15" w:rsidR="0015579B" w:rsidRPr="0015579B" w:rsidRDefault="0015579B" w:rsidP="0015579B">
            <w:pPr>
              <w:jc w:val="both"/>
              <w:rPr>
                <w:rFonts w:ascii="Calibri" w:hAnsi="Calibri" w:cs="Calibri"/>
                <w:color w:val="000000"/>
                <w:lang w:val="es-BO"/>
              </w:rPr>
            </w:pPr>
            <w:r w:rsidRPr="0015579B">
              <w:rPr>
                <w:rFonts w:ascii="Calibri" w:hAnsi="Calibri" w:cs="Calibri"/>
                <w:color w:val="000000"/>
                <w:lang w:val="es-BO" w:eastAsia="es-BO"/>
              </w:rPr>
              <w:t>RESONANCIA MAGNETICA DE CADERA IZQUIERDA SIN CONTRASTE</w:t>
            </w:r>
          </w:p>
        </w:tc>
        <w:tc>
          <w:tcPr>
            <w:tcW w:w="1169" w:type="dxa"/>
            <w:tcBorders>
              <w:top w:val="single" w:sz="4" w:space="0" w:color="auto"/>
              <w:left w:val="nil"/>
              <w:bottom w:val="single" w:sz="4" w:space="0" w:color="auto"/>
              <w:right w:val="single" w:sz="4" w:space="0" w:color="auto"/>
            </w:tcBorders>
            <w:shd w:val="clear" w:color="auto" w:fill="auto"/>
          </w:tcPr>
          <w:p w14:paraId="22E1DB2E" w14:textId="2F086BDD"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DA24622"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56958B2"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4F0485AA"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7A76A"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17</w:t>
            </w:r>
          </w:p>
          <w:p w14:paraId="1BB65758" w14:textId="37BD9B9D"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1455A03"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CADERA SIN CONTRASTE</w:t>
            </w:r>
          </w:p>
          <w:p w14:paraId="3D419A3E" w14:textId="68BB374C" w:rsidR="0015579B" w:rsidRPr="0015579B" w:rsidRDefault="0015579B" w:rsidP="0015579B">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18C71D1C" w14:textId="46AE5E1E"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9B473D2"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ACBFF0E"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3921B43A"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91251"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18</w:t>
            </w:r>
          </w:p>
          <w:p w14:paraId="264A9666" w14:textId="40AE3020"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A9D61F6"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CEREBRO CON CONTRASTE</w:t>
            </w:r>
          </w:p>
          <w:p w14:paraId="16789FFF" w14:textId="797362AC" w:rsidR="0015579B" w:rsidRPr="0015579B" w:rsidRDefault="0015579B" w:rsidP="0015579B">
            <w:pPr>
              <w:jc w:val="both"/>
              <w:rPr>
                <w:rFonts w:ascii="Calibri" w:hAnsi="Calibri" w:cs="Calibri"/>
                <w:color w:val="000000"/>
                <w:lang w:val="es-BO" w:eastAsia="es-BO"/>
              </w:rPr>
            </w:pPr>
          </w:p>
        </w:tc>
        <w:tc>
          <w:tcPr>
            <w:tcW w:w="1169" w:type="dxa"/>
            <w:tcBorders>
              <w:top w:val="single" w:sz="4" w:space="0" w:color="auto"/>
              <w:left w:val="nil"/>
              <w:bottom w:val="single" w:sz="4" w:space="0" w:color="auto"/>
              <w:right w:val="single" w:sz="4" w:space="0" w:color="auto"/>
            </w:tcBorders>
            <w:shd w:val="clear" w:color="auto" w:fill="auto"/>
          </w:tcPr>
          <w:p w14:paraId="2C9EC46B" w14:textId="2A5D77FF"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1E1FAFC"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56685A4"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79667BAF"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60B83"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19</w:t>
            </w:r>
          </w:p>
          <w:p w14:paraId="5D0BF221" w14:textId="40C09AF9"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E54CCC2" w14:textId="4F4FCD71" w:rsidR="0015579B" w:rsidRPr="0015579B" w:rsidRDefault="0015579B" w:rsidP="0015579B">
            <w:pPr>
              <w:jc w:val="both"/>
              <w:rPr>
                <w:rFonts w:ascii="Calibri" w:hAnsi="Calibri" w:cs="Calibri"/>
                <w:color w:val="000000"/>
                <w:lang w:val="es-BO"/>
              </w:rPr>
            </w:pPr>
            <w:r w:rsidRPr="0015579B">
              <w:rPr>
                <w:rFonts w:ascii="Calibri" w:hAnsi="Calibri" w:cs="Calibri"/>
                <w:color w:val="000000"/>
                <w:lang w:val="es-BO" w:eastAsia="es-BO"/>
              </w:rPr>
              <w:t>RESONANCIA MAGNETICA DE CEREBRO ESPECTRO SIN CONTRASTE</w:t>
            </w:r>
          </w:p>
        </w:tc>
        <w:tc>
          <w:tcPr>
            <w:tcW w:w="1169" w:type="dxa"/>
            <w:tcBorders>
              <w:top w:val="single" w:sz="4" w:space="0" w:color="auto"/>
              <w:left w:val="nil"/>
              <w:bottom w:val="single" w:sz="4" w:space="0" w:color="auto"/>
              <w:right w:val="single" w:sz="4" w:space="0" w:color="auto"/>
            </w:tcBorders>
            <w:shd w:val="clear" w:color="auto" w:fill="auto"/>
          </w:tcPr>
          <w:p w14:paraId="063FF01E" w14:textId="5ED135F8"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DEB66DE"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AD646CA"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2686CEE0"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C3909"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20</w:t>
            </w:r>
          </w:p>
          <w:p w14:paraId="6BA3F3A4" w14:textId="5AF47E40"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E939DA1" w14:textId="77777777" w:rsidR="004877D3" w:rsidRDefault="004877D3" w:rsidP="0015579B">
            <w:pPr>
              <w:jc w:val="both"/>
              <w:rPr>
                <w:rFonts w:ascii="Calibri" w:hAnsi="Calibri" w:cs="Calibri"/>
                <w:color w:val="000000"/>
                <w:lang w:val="es-BO" w:eastAsia="es-BO"/>
              </w:rPr>
            </w:pPr>
          </w:p>
          <w:p w14:paraId="4C328800" w14:textId="229378F2"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CEREBRO SIN CONTRASTE</w:t>
            </w:r>
          </w:p>
          <w:p w14:paraId="0BC6B937" w14:textId="4998528C" w:rsidR="0015579B" w:rsidRPr="0015579B" w:rsidRDefault="0015579B" w:rsidP="0015579B">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61BC3657" w14:textId="1B105E1C"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C7D8CC3"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78DD08F"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5B9EE897"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78A17"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21</w:t>
            </w:r>
          </w:p>
          <w:p w14:paraId="1CBB2172" w14:textId="3444FBAA"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1FEE37C" w14:textId="32349A7F" w:rsidR="0015579B" w:rsidRPr="0015579B" w:rsidRDefault="0015579B" w:rsidP="0015579B">
            <w:pPr>
              <w:jc w:val="both"/>
              <w:rPr>
                <w:rFonts w:ascii="Calibri" w:hAnsi="Calibri" w:cs="Calibri"/>
                <w:color w:val="000000"/>
                <w:lang w:val="es-BO"/>
              </w:rPr>
            </w:pPr>
            <w:r w:rsidRPr="0015579B">
              <w:rPr>
                <w:rFonts w:ascii="Calibri" w:hAnsi="Calibri" w:cs="Calibri"/>
                <w:color w:val="000000"/>
                <w:lang w:val="es-BO" w:eastAsia="es-BO"/>
              </w:rPr>
              <w:t>RESONANCIA MAGNETICA DE CEREBRO PERFUSIÓN SIN CONTRASTE</w:t>
            </w:r>
          </w:p>
        </w:tc>
        <w:tc>
          <w:tcPr>
            <w:tcW w:w="1169" w:type="dxa"/>
            <w:tcBorders>
              <w:top w:val="single" w:sz="4" w:space="0" w:color="auto"/>
              <w:left w:val="nil"/>
              <w:bottom w:val="single" w:sz="4" w:space="0" w:color="auto"/>
              <w:right w:val="single" w:sz="4" w:space="0" w:color="auto"/>
            </w:tcBorders>
            <w:shd w:val="clear" w:color="auto" w:fill="auto"/>
          </w:tcPr>
          <w:p w14:paraId="3A69FA6B" w14:textId="5DF72B0B"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EB8A3B4"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C6CF925"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01298F55"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D6912"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22</w:t>
            </w:r>
          </w:p>
          <w:p w14:paraId="1B5DDBCF" w14:textId="65F96C52"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A2C12B4"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CODO SIN CONTRASTE</w:t>
            </w:r>
          </w:p>
          <w:p w14:paraId="7AC6589B" w14:textId="4BF11128" w:rsidR="0015579B" w:rsidRPr="0015579B" w:rsidRDefault="0015579B" w:rsidP="0015579B">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26422C4B" w14:textId="6E3B1AC9"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3AA07FF"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D0197CE" w14:textId="77777777" w:rsidR="0015579B" w:rsidRPr="001430C8" w:rsidRDefault="0015579B" w:rsidP="0015579B">
            <w:pPr>
              <w:rPr>
                <w:rFonts w:asciiTheme="minorHAnsi" w:hAnsiTheme="minorHAnsi" w:cstheme="minorHAnsi"/>
                <w:sz w:val="24"/>
                <w:szCs w:val="24"/>
                <w:lang w:val="es-BO" w:eastAsia="es-BO"/>
              </w:rPr>
            </w:pPr>
          </w:p>
        </w:tc>
      </w:tr>
      <w:tr w:rsidR="0015579B" w:rsidRPr="001430C8" w14:paraId="0C7698FC" w14:textId="77777777" w:rsidTr="000D26BD">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59D83" w14:textId="77777777" w:rsidR="0015579B" w:rsidRDefault="0015579B" w:rsidP="0015579B">
            <w:pPr>
              <w:rPr>
                <w:rFonts w:ascii="Calibri" w:hAnsi="Calibri" w:cs="Calibri"/>
                <w:color w:val="000000"/>
                <w:lang w:val="es-BO" w:eastAsia="es-BO"/>
              </w:rPr>
            </w:pPr>
            <w:r w:rsidRPr="0015579B">
              <w:rPr>
                <w:rFonts w:ascii="Calibri" w:hAnsi="Calibri" w:cs="Calibri"/>
                <w:color w:val="000000"/>
                <w:lang w:val="es-BO" w:eastAsia="es-BO"/>
              </w:rPr>
              <w:t>23</w:t>
            </w:r>
          </w:p>
          <w:p w14:paraId="7D52E21C" w14:textId="7974A4DD" w:rsidR="0015579B" w:rsidRPr="0015579B" w:rsidRDefault="0015579B" w:rsidP="0015579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8360880" w14:textId="77777777" w:rsidR="0015579B" w:rsidRDefault="0015579B" w:rsidP="0015579B">
            <w:pPr>
              <w:jc w:val="both"/>
              <w:rPr>
                <w:rFonts w:ascii="Calibri" w:hAnsi="Calibri" w:cs="Calibri"/>
                <w:color w:val="000000"/>
                <w:lang w:val="es-BO" w:eastAsia="es-BO"/>
              </w:rPr>
            </w:pPr>
            <w:r w:rsidRPr="0015579B">
              <w:rPr>
                <w:rFonts w:ascii="Calibri" w:hAnsi="Calibri" w:cs="Calibri"/>
                <w:color w:val="000000"/>
                <w:lang w:val="es-BO" w:eastAsia="es-BO"/>
              </w:rPr>
              <w:t>RESONANCIA MAGNETICA DE CODO CON CONTRASTE</w:t>
            </w:r>
          </w:p>
          <w:p w14:paraId="6FB9422E" w14:textId="25D85B5F" w:rsidR="0015579B" w:rsidRPr="0015579B" w:rsidRDefault="0015579B" w:rsidP="0015579B">
            <w:pPr>
              <w:jc w:val="both"/>
              <w:rPr>
                <w:rFonts w:asciiTheme="minorHAnsi" w:hAnsiTheme="minorHAnsi" w:cstheme="minorHAnsi"/>
                <w:bCs/>
                <w:lang w:val="es-BO"/>
              </w:rPr>
            </w:pPr>
          </w:p>
        </w:tc>
        <w:tc>
          <w:tcPr>
            <w:tcW w:w="1169" w:type="dxa"/>
            <w:tcBorders>
              <w:top w:val="single" w:sz="4" w:space="0" w:color="auto"/>
              <w:left w:val="nil"/>
              <w:bottom w:val="single" w:sz="4" w:space="0" w:color="auto"/>
              <w:right w:val="single" w:sz="4" w:space="0" w:color="auto"/>
            </w:tcBorders>
            <w:shd w:val="clear" w:color="auto" w:fill="auto"/>
          </w:tcPr>
          <w:p w14:paraId="312CE236" w14:textId="6C7F9065" w:rsidR="0015579B" w:rsidRDefault="0015579B" w:rsidP="0015579B">
            <w:pPr>
              <w:jc w:val="center"/>
              <w:rPr>
                <w:rFonts w:asciiTheme="minorHAnsi" w:hAnsiTheme="minorHAnsi" w:cstheme="minorHAnsi"/>
                <w:sz w:val="24"/>
                <w:szCs w:val="24"/>
                <w:lang w:val="es-BO" w:eastAsia="es-BO"/>
              </w:rPr>
            </w:pPr>
            <w:r w:rsidRPr="00986AD1">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1EF0311" w14:textId="77777777" w:rsidR="0015579B" w:rsidRPr="001430C8" w:rsidRDefault="0015579B" w:rsidP="0015579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95567A8" w14:textId="77777777" w:rsidR="0015579B" w:rsidRPr="001430C8" w:rsidRDefault="0015579B" w:rsidP="0015579B">
            <w:pPr>
              <w:rPr>
                <w:rFonts w:asciiTheme="minorHAnsi" w:hAnsiTheme="minorHAnsi" w:cstheme="minorHAnsi"/>
                <w:sz w:val="24"/>
                <w:szCs w:val="24"/>
                <w:lang w:val="es-BO" w:eastAsia="es-BO"/>
              </w:rPr>
            </w:pPr>
          </w:p>
        </w:tc>
      </w:tr>
      <w:tr w:rsidR="004877D3" w:rsidRPr="001430C8" w14:paraId="4B1823B7" w14:textId="77777777" w:rsidTr="00B4314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E1B62"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24</w:t>
            </w:r>
          </w:p>
          <w:p w14:paraId="252F76D2" w14:textId="2BFBB3D1"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8EE09C4" w14:textId="0C161BD7"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COLANGIO RESONANCIA CON CONTRASTE</w:t>
            </w:r>
          </w:p>
        </w:tc>
        <w:tc>
          <w:tcPr>
            <w:tcW w:w="1169" w:type="dxa"/>
            <w:tcBorders>
              <w:top w:val="single" w:sz="4" w:space="0" w:color="auto"/>
              <w:left w:val="nil"/>
              <w:bottom w:val="single" w:sz="4" w:space="0" w:color="auto"/>
              <w:right w:val="single" w:sz="4" w:space="0" w:color="auto"/>
            </w:tcBorders>
            <w:shd w:val="clear" w:color="auto" w:fill="auto"/>
          </w:tcPr>
          <w:p w14:paraId="4EF975E0" w14:textId="2B730FDE"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32BEBC3"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7008C6D"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0536A86F" w14:textId="77777777" w:rsidTr="00B4314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00F07"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25</w:t>
            </w:r>
          </w:p>
          <w:p w14:paraId="781EEF74" w14:textId="6DDD8339"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5D53C63" w14:textId="1AD16A18"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COLANGIO RESONANCIA SIN CONTRASTE</w:t>
            </w:r>
          </w:p>
        </w:tc>
        <w:tc>
          <w:tcPr>
            <w:tcW w:w="1169" w:type="dxa"/>
            <w:tcBorders>
              <w:top w:val="single" w:sz="4" w:space="0" w:color="auto"/>
              <w:left w:val="nil"/>
              <w:bottom w:val="single" w:sz="4" w:space="0" w:color="auto"/>
              <w:right w:val="single" w:sz="4" w:space="0" w:color="auto"/>
            </w:tcBorders>
            <w:shd w:val="clear" w:color="auto" w:fill="auto"/>
          </w:tcPr>
          <w:p w14:paraId="707A768E" w14:textId="783494DB"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5232890"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0D7E345"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0FB4EEBA" w14:textId="77777777" w:rsidTr="00B4314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1D53D"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lastRenderedPageBreak/>
              <w:t>26</w:t>
            </w:r>
          </w:p>
          <w:p w14:paraId="1CE8600D" w14:textId="2B4D59FC"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9B98F44" w14:textId="1E6B7E02"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CERVICAL CON CONTRASTE</w:t>
            </w:r>
          </w:p>
        </w:tc>
        <w:tc>
          <w:tcPr>
            <w:tcW w:w="1169" w:type="dxa"/>
            <w:tcBorders>
              <w:top w:val="single" w:sz="4" w:space="0" w:color="auto"/>
              <w:left w:val="nil"/>
              <w:bottom w:val="single" w:sz="4" w:space="0" w:color="auto"/>
              <w:right w:val="single" w:sz="4" w:space="0" w:color="auto"/>
            </w:tcBorders>
            <w:shd w:val="clear" w:color="auto" w:fill="auto"/>
          </w:tcPr>
          <w:p w14:paraId="7EB9F48C" w14:textId="143F9444"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EE79EB0"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6BF9B48"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3310AB3D" w14:textId="77777777" w:rsidTr="00B4314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D0C22"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27</w:t>
            </w:r>
          </w:p>
          <w:p w14:paraId="2B3719AF" w14:textId="7CDE63F1"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BE10651" w14:textId="1CAF90C6"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CERVICAL SIN CONTRASTE</w:t>
            </w:r>
          </w:p>
        </w:tc>
        <w:tc>
          <w:tcPr>
            <w:tcW w:w="1169" w:type="dxa"/>
            <w:tcBorders>
              <w:top w:val="single" w:sz="4" w:space="0" w:color="auto"/>
              <w:left w:val="nil"/>
              <w:bottom w:val="single" w:sz="4" w:space="0" w:color="auto"/>
              <w:right w:val="single" w:sz="4" w:space="0" w:color="auto"/>
            </w:tcBorders>
            <w:shd w:val="clear" w:color="auto" w:fill="auto"/>
          </w:tcPr>
          <w:p w14:paraId="02BC5707" w14:textId="6627AE2C"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E6355ED"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3E4294A" w14:textId="77777777" w:rsidR="004877D3" w:rsidRPr="001430C8" w:rsidRDefault="004877D3" w:rsidP="004877D3">
            <w:pPr>
              <w:rPr>
                <w:rFonts w:asciiTheme="minorHAnsi" w:hAnsiTheme="minorHAnsi" w:cstheme="minorHAnsi"/>
                <w:sz w:val="24"/>
                <w:szCs w:val="24"/>
                <w:lang w:val="es-BO" w:eastAsia="es-BO"/>
              </w:rPr>
            </w:pPr>
          </w:p>
        </w:tc>
      </w:tr>
      <w:tr w:rsidR="004877D3" w:rsidRPr="00ED1B54" w14:paraId="3045B6BD"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9C40F"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28</w:t>
            </w:r>
          </w:p>
          <w:p w14:paraId="21861535" w14:textId="5BB770A8"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FE8681F" w14:textId="4EF4092B"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DORSAL CON CONTRASTE</w:t>
            </w:r>
          </w:p>
        </w:tc>
        <w:tc>
          <w:tcPr>
            <w:tcW w:w="1169" w:type="dxa"/>
            <w:tcBorders>
              <w:top w:val="single" w:sz="4" w:space="0" w:color="auto"/>
              <w:left w:val="nil"/>
              <w:bottom w:val="single" w:sz="4" w:space="0" w:color="auto"/>
              <w:right w:val="single" w:sz="4" w:space="0" w:color="auto"/>
            </w:tcBorders>
            <w:shd w:val="clear" w:color="auto" w:fill="auto"/>
          </w:tcPr>
          <w:p w14:paraId="01EF4D40" w14:textId="1B51B40A" w:rsidR="004877D3" w:rsidRPr="00ED1B54" w:rsidRDefault="004877D3" w:rsidP="004877D3">
            <w:pPr>
              <w:jc w:val="center"/>
              <w:rPr>
                <w:rFonts w:asciiTheme="minorHAnsi" w:hAnsiTheme="minorHAnsi" w:cstheme="minorHAnsi"/>
                <w:sz w:val="24"/>
                <w:szCs w:val="24"/>
                <w:lang w:val="en-US"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4733783"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3257D53" w14:textId="77777777" w:rsidR="004877D3" w:rsidRPr="00ED1B54" w:rsidRDefault="004877D3" w:rsidP="004877D3">
            <w:pPr>
              <w:rPr>
                <w:rFonts w:asciiTheme="minorHAnsi" w:hAnsiTheme="minorHAnsi" w:cstheme="minorHAnsi"/>
                <w:sz w:val="24"/>
                <w:szCs w:val="24"/>
                <w:lang w:val="en-US" w:eastAsia="es-BO"/>
              </w:rPr>
            </w:pPr>
          </w:p>
        </w:tc>
      </w:tr>
      <w:tr w:rsidR="004877D3" w:rsidRPr="001430C8" w14:paraId="775FBAF9"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191B8"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29</w:t>
            </w:r>
          </w:p>
          <w:p w14:paraId="7D80457A" w14:textId="1F9343ED"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CF64AD6" w14:textId="2EF2BFFD"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DORSAL SIN CONTRASTE</w:t>
            </w:r>
          </w:p>
        </w:tc>
        <w:tc>
          <w:tcPr>
            <w:tcW w:w="1169" w:type="dxa"/>
            <w:tcBorders>
              <w:top w:val="single" w:sz="4" w:space="0" w:color="auto"/>
              <w:left w:val="nil"/>
              <w:bottom w:val="single" w:sz="4" w:space="0" w:color="auto"/>
              <w:right w:val="single" w:sz="4" w:space="0" w:color="auto"/>
            </w:tcBorders>
            <w:shd w:val="clear" w:color="auto" w:fill="auto"/>
          </w:tcPr>
          <w:p w14:paraId="4FA1D4C6" w14:textId="2874A63F"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E6C9264"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638AD5D"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4D64B370"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A64B4"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30</w:t>
            </w:r>
          </w:p>
          <w:p w14:paraId="2E94DBC4" w14:textId="246029A5"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FBFCB0B" w14:textId="15C66EDD"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DORSO-LUMBAR SIN CONTRASTE</w:t>
            </w:r>
          </w:p>
        </w:tc>
        <w:tc>
          <w:tcPr>
            <w:tcW w:w="1169" w:type="dxa"/>
            <w:tcBorders>
              <w:top w:val="single" w:sz="4" w:space="0" w:color="auto"/>
              <w:left w:val="nil"/>
              <w:bottom w:val="single" w:sz="4" w:space="0" w:color="auto"/>
              <w:right w:val="single" w:sz="4" w:space="0" w:color="auto"/>
            </w:tcBorders>
            <w:shd w:val="clear" w:color="auto" w:fill="auto"/>
          </w:tcPr>
          <w:p w14:paraId="1BDD1A7F" w14:textId="1E1A84B9"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C4E4824"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23243ED"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30BCB098"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A2F35"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31</w:t>
            </w:r>
          </w:p>
          <w:p w14:paraId="2B44AF73" w14:textId="2D6604FD"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50B8781" w14:textId="758ECAB4"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DORSO-LUMBAR CON CONTRASTE</w:t>
            </w:r>
          </w:p>
        </w:tc>
        <w:tc>
          <w:tcPr>
            <w:tcW w:w="1169" w:type="dxa"/>
            <w:tcBorders>
              <w:top w:val="single" w:sz="4" w:space="0" w:color="auto"/>
              <w:left w:val="nil"/>
              <w:bottom w:val="single" w:sz="4" w:space="0" w:color="auto"/>
              <w:right w:val="single" w:sz="4" w:space="0" w:color="auto"/>
            </w:tcBorders>
            <w:shd w:val="clear" w:color="auto" w:fill="auto"/>
          </w:tcPr>
          <w:p w14:paraId="265A003C" w14:textId="7A626BC5"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5C7C341"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B9A7D10"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60A1C0ED"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7EB17"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32</w:t>
            </w:r>
          </w:p>
          <w:p w14:paraId="51CF92A1" w14:textId="7651E129"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3391B68" w14:textId="529C0D78"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LUMBAR CON CONTRASTE</w:t>
            </w:r>
          </w:p>
        </w:tc>
        <w:tc>
          <w:tcPr>
            <w:tcW w:w="1169" w:type="dxa"/>
            <w:tcBorders>
              <w:top w:val="single" w:sz="4" w:space="0" w:color="auto"/>
              <w:left w:val="nil"/>
              <w:bottom w:val="single" w:sz="4" w:space="0" w:color="auto"/>
              <w:right w:val="single" w:sz="4" w:space="0" w:color="auto"/>
            </w:tcBorders>
            <w:shd w:val="clear" w:color="auto" w:fill="auto"/>
          </w:tcPr>
          <w:p w14:paraId="60DD345A" w14:textId="2CCD581B"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12E5D27"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AB86FB2"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35C8E32F"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D0A41"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33</w:t>
            </w:r>
          </w:p>
          <w:p w14:paraId="387325F4" w14:textId="02429B50"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483E406" w14:textId="4FE86BA9"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LUMBAR SIN CONTRASTE</w:t>
            </w:r>
          </w:p>
        </w:tc>
        <w:tc>
          <w:tcPr>
            <w:tcW w:w="1169" w:type="dxa"/>
            <w:tcBorders>
              <w:top w:val="single" w:sz="4" w:space="0" w:color="auto"/>
              <w:left w:val="nil"/>
              <w:bottom w:val="single" w:sz="4" w:space="0" w:color="auto"/>
              <w:right w:val="single" w:sz="4" w:space="0" w:color="auto"/>
            </w:tcBorders>
            <w:shd w:val="clear" w:color="auto" w:fill="auto"/>
          </w:tcPr>
          <w:p w14:paraId="42CF809D" w14:textId="5CB9E13E"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D85D6FC"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295541F"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3C6E9AAD"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D4F98"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34</w:t>
            </w:r>
          </w:p>
          <w:p w14:paraId="76C04536" w14:textId="368F3050"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92C0FDE" w14:textId="4C4569A8"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LUMBOSACRA CON CONTRASTE</w:t>
            </w:r>
          </w:p>
        </w:tc>
        <w:tc>
          <w:tcPr>
            <w:tcW w:w="1169" w:type="dxa"/>
            <w:tcBorders>
              <w:top w:val="single" w:sz="4" w:space="0" w:color="auto"/>
              <w:left w:val="nil"/>
              <w:bottom w:val="single" w:sz="4" w:space="0" w:color="auto"/>
              <w:right w:val="single" w:sz="4" w:space="0" w:color="auto"/>
            </w:tcBorders>
            <w:shd w:val="clear" w:color="auto" w:fill="auto"/>
          </w:tcPr>
          <w:p w14:paraId="3A699D2D" w14:textId="6202F4C4"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0BFA5E9"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34C97F6"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37867DC4"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ABE90"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35</w:t>
            </w:r>
          </w:p>
          <w:p w14:paraId="7A30A9C6" w14:textId="01234E98"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7EE0359" w14:textId="17AFBB9D"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COLUMNA LUMBOSACRA SIN CONTRASTE</w:t>
            </w:r>
          </w:p>
        </w:tc>
        <w:tc>
          <w:tcPr>
            <w:tcW w:w="1169" w:type="dxa"/>
            <w:tcBorders>
              <w:top w:val="single" w:sz="4" w:space="0" w:color="auto"/>
              <w:left w:val="nil"/>
              <w:bottom w:val="single" w:sz="4" w:space="0" w:color="auto"/>
              <w:right w:val="single" w:sz="4" w:space="0" w:color="auto"/>
            </w:tcBorders>
            <w:shd w:val="clear" w:color="auto" w:fill="auto"/>
          </w:tcPr>
          <w:p w14:paraId="41032EE5" w14:textId="2674FCF7"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22ADE8F"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1A8E5D9" w14:textId="77777777" w:rsidR="004877D3" w:rsidRPr="001430C8" w:rsidRDefault="004877D3" w:rsidP="004877D3">
            <w:pPr>
              <w:rPr>
                <w:rFonts w:asciiTheme="minorHAnsi" w:hAnsiTheme="minorHAnsi" w:cstheme="minorHAnsi"/>
                <w:sz w:val="24"/>
                <w:szCs w:val="24"/>
                <w:lang w:val="es-BO" w:eastAsia="es-BO"/>
              </w:rPr>
            </w:pPr>
          </w:p>
        </w:tc>
      </w:tr>
      <w:tr w:rsidR="004877D3" w:rsidRPr="001430C8" w14:paraId="38AF6B21"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3C48F"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36</w:t>
            </w:r>
          </w:p>
          <w:p w14:paraId="3D938A11" w14:textId="5FBD6DA2"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7A6E7EB"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CUELLO CON CONTRASTE</w:t>
            </w:r>
          </w:p>
          <w:p w14:paraId="60247B0D" w14:textId="7C0E9CEB"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7291897F" w14:textId="71194993" w:rsidR="004877D3" w:rsidRDefault="004877D3" w:rsidP="004877D3">
            <w:pPr>
              <w:jc w:val="center"/>
              <w:rPr>
                <w:rFonts w:asciiTheme="minorHAnsi" w:hAnsiTheme="minorHAnsi" w:cstheme="minorHAnsi"/>
                <w:sz w:val="24"/>
                <w:szCs w:val="24"/>
                <w:lang w:val="es-BO"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454BCEE" w14:textId="77777777" w:rsidR="004877D3" w:rsidRPr="001430C8"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1E0D099" w14:textId="77777777" w:rsidR="004877D3" w:rsidRPr="001430C8" w:rsidRDefault="004877D3" w:rsidP="004877D3">
            <w:pPr>
              <w:rPr>
                <w:rFonts w:asciiTheme="minorHAnsi" w:hAnsiTheme="minorHAnsi" w:cstheme="minorHAnsi"/>
                <w:sz w:val="24"/>
                <w:szCs w:val="24"/>
                <w:lang w:val="es-BO" w:eastAsia="es-BO"/>
              </w:rPr>
            </w:pPr>
          </w:p>
        </w:tc>
      </w:tr>
      <w:tr w:rsidR="004877D3" w:rsidRPr="00ED1B54" w14:paraId="07B1042E" w14:textId="77777777" w:rsidTr="006810B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9FFFF"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37</w:t>
            </w:r>
          </w:p>
          <w:p w14:paraId="3CAD99E5" w14:textId="54385A38"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AF5B5EA" w14:textId="3F562740"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CUELLO PARTE BLANDAS + COMPLEMENTOS</w:t>
            </w:r>
          </w:p>
        </w:tc>
        <w:tc>
          <w:tcPr>
            <w:tcW w:w="1169" w:type="dxa"/>
            <w:tcBorders>
              <w:top w:val="single" w:sz="4" w:space="0" w:color="auto"/>
              <w:left w:val="nil"/>
              <w:bottom w:val="single" w:sz="4" w:space="0" w:color="auto"/>
              <w:right w:val="single" w:sz="4" w:space="0" w:color="auto"/>
            </w:tcBorders>
            <w:shd w:val="clear" w:color="auto" w:fill="auto"/>
          </w:tcPr>
          <w:p w14:paraId="6F50B609" w14:textId="72286EEE" w:rsidR="004877D3" w:rsidRPr="00ED1B54" w:rsidRDefault="004877D3" w:rsidP="004877D3">
            <w:pPr>
              <w:jc w:val="center"/>
              <w:rPr>
                <w:rFonts w:asciiTheme="minorHAnsi" w:hAnsiTheme="minorHAnsi" w:cstheme="minorHAnsi"/>
                <w:sz w:val="24"/>
                <w:szCs w:val="24"/>
                <w:lang w:val="en-US" w:eastAsia="es-BO"/>
              </w:rPr>
            </w:pPr>
            <w:r w:rsidRPr="00D548E7">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66463FF"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45CD054" w14:textId="77777777" w:rsidR="004877D3" w:rsidRPr="00ED1B54" w:rsidRDefault="004877D3" w:rsidP="004877D3">
            <w:pPr>
              <w:rPr>
                <w:rFonts w:asciiTheme="minorHAnsi" w:hAnsiTheme="minorHAnsi" w:cstheme="minorHAnsi"/>
                <w:sz w:val="24"/>
                <w:szCs w:val="24"/>
                <w:lang w:val="en-US" w:eastAsia="es-BO"/>
              </w:rPr>
            </w:pPr>
          </w:p>
        </w:tc>
      </w:tr>
      <w:tr w:rsidR="004877D3" w:rsidRPr="00ED1B54" w14:paraId="0CC968CC"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49FD3"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38</w:t>
            </w:r>
          </w:p>
          <w:p w14:paraId="58D2D4E8" w14:textId="391C08A6"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BDE7B7E"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CUELLO SIN CONTRASTE</w:t>
            </w:r>
          </w:p>
          <w:p w14:paraId="2B3EAFAF" w14:textId="525AAE53"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05894642" w14:textId="77777777" w:rsidR="004877D3" w:rsidRDefault="004877D3" w:rsidP="004877D3">
            <w:pPr>
              <w:jc w:val="center"/>
              <w:rPr>
                <w:rFonts w:asciiTheme="minorHAnsi" w:hAnsiTheme="minorHAnsi" w:cstheme="minorHAnsi"/>
                <w:sz w:val="24"/>
                <w:szCs w:val="24"/>
                <w:lang w:val="es-BO" w:eastAsia="es-BO"/>
              </w:rPr>
            </w:pPr>
          </w:p>
          <w:p w14:paraId="1EE69987" w14:textId="4C8AD7E5" w:rsidR="004877D3" w:rsidRPr="00ED1B54" w:rsidRDefault="004877D3" w:rsidP="004877D3">
            <w:pPr>
              <w:jc w:val="center"/>
              <w:rPr>
                <w:rFonts w:asciiTheme="minorHAnsi" w:hAnsiTheme="minorHAnsi" w:cstheme="minorHAnsi"/>
                <w:sz w:val="24"/>
                <w:szCs w:val="24"/>
                <w:lang w:val="en-US" w:eastAsia="es-BO"/>
              </w:rPr>
            </w:pPr>
            <w:r w:rsidRPr="00CE3DA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F9C986D"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59052E9" w14:textId="77777777" w:rsidR="004877D3" w:rsidRPr="00ED1B54" w:rsidRDefault="004877D3" w:rsidP="004877D3">
            <w:pPr>
              <w:rPr>
                <w:rFonts w:asciiTheme="minorHAnsi" w:hAnsiTheme="minorHAnsi" w:cstheme="minorHAnsi"/>
                <w:sz w:val="24"/>
                <w:szCs w:val="24"/>
                <w:lang w:val="en-US" w:eastAsia="es-BO"/>
              </w:rPr>
            </w:pPr>
          </w:p>
        </w:tc>
      </w:tr>
      <w:tr w:rsidR="004877D3" w:rsidRPr="00F1409B" w14:paraId="400A4AC6"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15A50"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39</w:t>
            </w:r>
          </w:p>
          <w:p w14:paraId="779BB9C3" w14:textId="11F41B20"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F78A4E4"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CUELLO VASCULAR</w:t>
            </w:r>
          </w:p>
          <w:p w14:paraId="2C3260C8" w14:textId="02151FFC"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57659E94" w14:textId="77777777" w:rsidR="004877D3" w:rsidRDefault="004877D3" w:rsidP="004877D3">
            <w:pPr>
              <w:jc w:val="center"/>
              <w:rPr>
                <w:rFonts w:asciiTheme="minorHAnsi" w:hAnsiTheme="minorHAnsi" w:cstheme="minorHAnsi"/>
                <w:sz w:val="24"/>
                <w:szCs w:val="24"/>
                <w:lang w:val="es-BO" w:eastAsia="es-BO"/>
              </w:rPr>
            </w:pPr>
          </w:p>
          <w:p w14:paraId="23B7A4B6" w14:textId="5472E91B" w:rsidR="004877D3" w:rsidRPr="00F1409B" w:rsidRDefault="004877D3" w:rsidP="004877D3">
            <w:pPr>
              <w:jc w:val="center"/>
              <w:rPr>
                <w:rFonts w:asciiTheme="minorHAnsi" w:hAnsiTheme="minorHAnsi" w:cstheme="minorHAnsi"/>
                <w:sz w:val="24"/>
                <w:szCs w:val="24"/>
                <w:lang w:val="es-BO"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7369B9A"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4FC59B4" w14:textId="77777777" w:rsidR="004877D3" w:rsidRPr="00F1409B" w:rsidRDefault="004877D3" w:rsidP="004877D3">
            <w:pPr>
              <w:rPr>
                <w:rFonts w:asciiTheme="minorHAnsi" w:hAnsiTheme="minorHAnsi" w:cstheme="minorHAnsi"/>
                <w:sz w:val="24"/>
                <w:szCs w:val="24"/>
                <w:lang w:val="es-BO" w:eastAsia="es-BO"/>
              </w:rPr>
            </w:pPr>
          </w:p>
        </w:tc>
      </w:tr>
      <w:tr w:rsidR="004877D3" w:rsidRPr="00ED1B54" w14:paraId="2FED24AA"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F7D77"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40</w:t>
            </w:r>
          </w:p>
          <w:p w14:paraId="25C61DC6" w14:textId="00B2980B"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DC462F5"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EXAMEN DE MAMAS</w:t>
            </w:r>
          </w:p>
          <w:p w14:paraId="3C70E93B" w14:textId="467D3E1B"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3461766D" w14:textId="77777777" w:rsidR="004877D3" w:rsidRDefault="004877D3" w:rsidP="004877D3">
            <w:pPr>
              <w:jc w:val="center"/>
              <w:rPr>
                <w:rFonts w:asciiTheme="minorHAnsi" w:hAnsiTheme="minorHAnsi" w:cstheme="minorHAnsi"/>
                <w:sz w:val="24"/>
                <w:szCs w:val="24"/>
                <w:lang w:val="es-BO" w:eastAsia="es-BO"/>
              </w:rPr>
            </w:pPr>
          </w:p>
          <w:p w14:paraId="52B04E08" w14:textId="70818894" w:rsidR="004877D3" w:rsidRPr="00ED1B54" w:rsidRDefault="004877D3" w:rsidP="004877D3">
            <w:pPr>
              <w:jc w:val="center"/>
              <w:rPr>
                <w:rFonts w:asciiTheme="minorHAnsi" w:hAnsiTheme="minorHAnsi" w:cstheme="minorHAnsi"/>
                <w:sz w:val="24"/>
                <w:szCs w:val="24"/>
                <w:lang w:val="en-US"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0AE5B54"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BF277DD" w14:textId="77777777" w:rsidR="004877D3" w:rsidRPr="00ED1B54" w:rsidRDefault="004877D3" w:rsidP="004877D3">
            <w:pPr>
              <w:rPr>
                <w:rFonts w:asciiTheme="minorHAnsi" w:hAnsiTheme="minorHAnsi" w:cstheme="minorHAnsi"/>
                <w:sz w:val="24"/>
                <w:szCs w:val="24"/>
                <w:lang w:val="en-US" w:eastAsia="es-BO"/>
              </w:rPr>
            </w:pPr>
          </w:p>
        </w:tc>
      </w:tr>
      <w:tr w:rsidR="004877D3" w:rsidRPr="00ED1B54" w14:paraId="5882288F"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AB48A"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41</w:t>
            </w:r>
          </w:p>
          <w:p w14:paraId="37A45D42" w14:textId="5BFD2329"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EBD128B"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FETO</w:t>
            </w:r>
          </w:p>
          <w:p w14:paraId="379A7C1A" w14:textId="5746B5E6"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646D005D" w14:textId="77777777" w:rsidR="004877D3" w:rsidRDefault="004877D3" w:rsidP="004877D3">
            <w:pPr>
              <w:jc w:val="center"/>
              <w:rPr>
                <w:rFonts w:asciiTheme="minorHAnsi" w:hAnsiTheme="minorHAnsi" w:cstheme="minorHAnsi"/>
                <w:sz w:val="24"/>
                <w:szCs w:val="24"/>
                <w:lang w:val="es-BO" w:eastAsia="es-BO"/>
              </w:rPr>
            </w:pPr>
          </w:p>
          <w:p w14:paraId="3C97C417" w14:textId="1A08F35D" w:rsidR="004877D3" w:rsidRPr="00ED1B54" w:rsidRDefault="004877D3" w:rsidP="004877D3">
            <w:pPr>
              <w:jc w:val="center"/>
              <w:rPr>
                <w:rFonts w:asciiTheme="minorHAnsi" w:hAnsiTheme="minorHAnsi" w:cstheme="minorHAnsi"/>
                <w:sz w:val="24"/>
                <w:szCs w:val="24"/>
                <w:lang w:val="en-US"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54A8D9C"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82758B0" w14:textId="77777777" w:rsidR="004877D3" w:rsidRPr="00ED1B54" w:rsidRDefault="004877D3" w:rsidP="004877D3">
            <w:pPr>
              <w:rPr>
                <w:rFonts w:asciiTheme="minorHAnsi" w:hAnsiTheme="minorHAnsi" w:cstheme="minorHAnsi"/>
                <w:sz w:val="24"/>
                <w:szCs w:val="24"/>
                <w:lang w:val="en-US" w:eastAsia="es-BO"/>
              </w:rPr>
            </w:pPr>
          </w:p>
        </w:tc>
      </w:tr>
      <w:tr w:rsidR="004877D3" w:rsidRPr="00F1409B" w14:paraId="54ACAB92"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6B3B"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lastRenderedPageBreak/>
              <w:t>42</w:t>
            </w:r>
          </w:p>
          <w:p w14:paraId="145AE0E0" w14:textId="7C2CC109"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E0D1FE3" w14:textId="788D140A" w:rsidR="00D3273B"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GLUTEO CON CONTRASTE</w:t>
            </w:r>
          </w:p>
          <w:p w14:paraId="7D71AC91" w14:textId="39236602"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426CF83A" w14:textId="77777777" w:rsidR="004877D3" w:rsidRDefault="004877D3" w:rsidP="004877D3">
            <w:pPr>
              <w:jc w:val="center"/>
              <w:rPr>
                <w:rFonts w:asciiTheme="minorHAnsi" w:hAnsiTheme="minorHAnsi" w:cstheme="minorHAnsi"/>
                <w:sz w:val="24"/>
                <w:szCs w:val="24"/>
                <w:lang w:val="es-BO" w:eastAsia="es-BO"/>
              </w:rPr>
            </w:pPr>
          </w:p>
          <w:p w14:paraId="0CF6238D" w14:textId="44B3D7DC" w:rsidR="004877D3" w:rsidRPr="00F1409B" w:rsidRDefault="004877D3" w:rsidP="004877D3">
            <w:pPr>
              <w:jc w:val="center"/>
              <w:rPr>
                <w:rFonts w:asciiTheme="minorHAnsi" w:hAnsiTheme="minorHAnsi" w:cstheme="minorHAnsi"/>
                <w:sz w:val="24"/>
                <w:szCs w:val="24"/>
                <w:lang w:val="es-BO"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9BE88DA"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D94E89C" w14:textId="77777777" w:rsidR="004877D3" w:rsidRPr="00F1409B" w:rsidRDefault="004877D3" w:rsidP="004877D3">
            <w:pPr>
              <w:rPr>
                <w:rFonts w:asciiTheme="minorHAnsi" w:hAnsiTheme="minorHAnsi" w:cstheme="minorHAnsi"/>
                <w:sz w:val="24"/>
                <w:szCs w:val="24"/>
                <w:lang w:val="es-BO" w:eastAsia="es-BO"/>
              </w:rPr>
            </w:pPr>
          </w:p>
        </w:tc>
      </w:tr>
      <w:tr w:rsidR="004877D3" w:rsidRPr="00ED1B54" w14:paraId="14352EBD"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6BB27"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43</w:t>
            </w:r>
          </w:p>
          <w:p w14:paraId="7F3EE676" w14:textId="177CA51B"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2244775"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GLUTEO SIN CONTRASTE</w:t>
            </w:r>
          </w:p>
          <w:p w14:paraId="2B1C48AF" w14:textId="49425E31"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44B8B240" w14:textId="77777777" w:rsidR="004877D3" w:rsidRDefault="004877D3" w:rsidP="004877D3">
            <w:pPr>
              <w:jc w:val="center"/>
              <w:rPr>
                <w:rFonts w:asciiTheme="minorHAnsi" w:hAnsiTheme="minorHAnsi" w:cstheme="minorHAnsi"/>
                <w:sz w:val="24"/>
                <w:szCs w:val="24"/>
                <w:lang w:val="es-BO" w:eastAsia="es-BO"/>
              </w:rPr>
            </w:pPr>
          </w:p>
          <w:p w14:paraId="771D3950" w14:textId="697B92B9" w:rsidR="004877D3" w:rsidRPr="00ED1B54" w:rsidRDefault="004877D3" w:rsidP="004877D3">
            <w:pPr>
              <w:jc w:val="center"/>
              <w:rPr>
                <w:rFonts w:asciiTheme="minorHAnsi" w:hAnsiTheme="minorHAnsi" w:cstheme="minorHAnsi"/>
                <w:sz w:val="24"/>
                <w:szCs w:val="24"/>
                <w:lang w:val="en-US"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72CA6CD"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707E050" w14:textId="77777777" w:rsidR="004877D3" w:rsidRPr="00ED1B54" w:rsidRDefault="004877D3" w:rsidP="004877D3">
            <w:pPr>
              <w:rPr>
                <w:rFonts w:asciiTheme="minorHAnsi" w:hAnsiTheme="minorHAnsi" w:cstheme="minorHAnsi"/>
                <w:sz w:val="24"/>
                <w:szCs w:val="24"/>
                <w:lang w:val="en-US" w:eastAsia="es-BO"/>
              </w:rPr>
            </w:pPr>
          </w:p>
        </w:tc>
      </w:tr>
      <w:tr w:rsidR="004877D3" w:rsidRPr="00ED1B54" w14:paraId="4D73B2C4"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3D556"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44</w:t>
            </w:r>
          </w:p>
          <w:p w14:paraId="32F681DB" w14:textId="7FD67F70"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4B7C661"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HIPÓFISIS CON CONTRASTE</w:t>
            </w:r>
          </w:p>
          <w:p w14:paraId="35E06A21" w14:textId="0498CB31"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6684C65A" w14:textId="77777777" w:rsidR="004877D3" w:rsidRDefault="004877D3" w:rsidP="004877D3">
            <w:pPr>
              <w:jc w:val="center"/>
              <w:rPr>
                <w:rFonts w:asciiTheme="minorHAnsi" w:hAnsiTheme="minorHAnsi" w:cstheme="minorHAnsi"/>
                <w:sz w:val="24"/>
                <w:szCs w:val="24"/>
                <w:lang w:val="es-BO" w:eastAsia="es-BO"/>
              </w:rPr>
            </w:pPr>
          </w:p>
          <w:p w14:paraId="7D5436F9" w14:textId="7C9B226E" w:rsidR="004877D3" w:rsidRPr="00ED1B54" w:rsidRDefault="004877D3" w:rsidP="004877D3">
            <w:pPr>
              <w:jc w:val="center"/>
              <w:rPr>
                <w:rFonts w:asciiTheme="minorHAnsi" w:hAnsiTheme="minorHAnsi" w:cstheme="minorHAnsi"/>
                <w:sz w:val="24"/>
                <w:szCs w:val="24"/>
                <w:lang w:val="en-US"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2CDD722"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DC303C0" w14:textId="77777777" w:rsidR="004877D3" w:rsidRPr="00ED1B54" w:rsidRDefault="004877D3" w:rsidP="004877D3">
            <w:pPr>
              <w:rPr>
                <w:rFonts w:asciiTheme="minorHAnsi" w:hAnsiTheme="minorHAnsi" w:cstheme="minorHAnsi"/>
                <w:sz w:val="24"/>
                <w:szCs w:val="24"/>
                <w:lang w:val="en-US" w:eastAsia="es-BO"/>
              </w:rPr>
            </w:pPr>
          </w:p>
        </w:tc>
      </w:tr>
      <w:tr w:rsidR="004877D3" w:rsidRPr="00ED1B54" w14:paraId="6BCB451D"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7558B"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45</w:t>
            </w:r>
          </w:p>
          <w:p w14:paraId="6A9DF71F" w14:textId="597C2293"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0D77463"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HIPÓFISIS SIN CONTRASTE</w:t>
            </w:r>
          </w:p>
          <w:p w14:paraId="491E4C02" w14:textId="58611E62"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1D8A6EEC" w14:textId="77777777" w:rsidR="004877D3" w:rsidRDefault="004877D3" w:rsidP="004877D3">
            <w:pPr>
              <w:jc w:val="center"/>
              <w:rPr>
                <w:rFonts w:asciiTheme="minorHAnsi" w:hAnsiTheme="minorHAnsi" w:cstheme="minorHAnsi"/>
                <w:sz w:val="24"/>
                <w:szCs w:val="24"/>
                <w:lang w:val="es-BO" w:eastAsia="es-BO"/>
              </w:rPr>
            </w:pPr>
          </w:p>
          <w:p w14:paraId="2A56CA36" w14:textId="0EBA5639" w:rsidR="004877D3" w:rsidRPr="00ED1B54" w:rsidRDefault="004877D3" w:rsidP="004877D3">
            <w:pPr>
              <w:jc w:val="center"/>
              <w:rPr>
                <w:rFonts w:asciiTheme="minorHAnsi" w:hAnsiTheme="minorHAnsi" w:cstheme="minorHAnsi"/>
                <w:sz w:val="24"/>
                <w:szCs w:val="24"/>
                <w:lang w:val="en-US"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E983928"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0D58E93" w14:textId="77777777" w:rsidR="004877D3" w:rsidRPr="00ED1B54" w:rsidRDefault="004877D3" w:rsidP="004877D3">
            <w:pPr>
              <w:rPr>
                <w:rFonts w:asciiTheme="minorHAnsi" w:hAnsiTheme="minorHAnsi" w:cstheme="minorHAnsi"/>
                <w:sz w:val="24"/>
                <w:szCs w:val="24"/>
                <w:lang w:val="en-US" w:eastAsia="es-BO"/>
              </w:rPr>
            </w:pPr>
          </w:p>
        </w:tc>
      </w:tr>
      <w:tr w:rsidR="004877D3" w:rsidRPr="00ED1B54" w14:paraId="437D0D9E"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C062E"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46</w:t>
            </w:r>
          </w:p>
          <w:p w14:paraId="70274DB6" w14:textId="6DA97DCD"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9A84B64"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HOMBRO CON CONTRASTE</w:t>
            </w:r>
          </w:p>
          <w:p w14:paraId="2EDD39C7" w14:textId="2DB9BD84"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18A08A22" w14:textId="77777777" w:rsidR="004877D3" w:rsidRDefault="004877D3" w:rsidP="004877D3">
            <w:pPr>
              <w:jc w:val="center"/>
              <w:rPr>
                <w:rFonts w:asciiTheme="minorHAnsi" w:hAnsiTheme="minorHAnsi" w:cstheme="minorHAnsi"/>
                <w:sz w:val="24"/>
                <w:szCs w:val="24"/>
                <w:lang w:val="es-BO" w:eastAsia="es-BO"/>
              </w:rPr>
            </w:pPr>
          </w:p>
          <w:p w14:paraId="77FE481A" w14:textId="62CE1FA3" w:rsidR="004877D3" w:rsidRPr="00ED1B54" w:rsidRDefault="004877D3" w:rsidP="004877D3">
            <w:pPr>
              <w:jc w:val="center"/>
              <w:rPr>
                <w:rFonts w:asciiTheme="minorHAnsi" w:hAnsiTheme="minorHAnsi" w:cstheme="minorHAnsi"/>
                <w:sz w:val="24"/>
                <w:szCs w:val="24"/>
                <w:lang w:val="en-US"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1211237"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CC4C317" w14:textId="77777777" w:rsidR="004877D3" w:rsidRPr="00ED1B54" w:rsidRDefault="004877D3" w:rsidP="004877D3">
            <w:pPr>
              <w:rPr>
                <w:rFonts w:asciiTheme="minorHAnsi" w:hAnsiTheme="minorHAnsi" w:cstheme="minorHAnsi"/>
                <w:sz w:val="24"/>
                <w:szCs w:val="24"/>
                <w:lang w:val="en-US" w:eastAsia="es-BO"/>
              </w:rPr>
            </w:pPr>
          </w:p>
        </w:tc>
      </w:tr>
      <w:tr w:rsidR="004877D3" w:rsidRPr="00ED1B54" w14:paraId="1945EBA6"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8E8D6"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47</w:t>
            </w:r>
          </w:p>
          <w:p w14:paraId="2F802C15" w14:textId="7195CAFB"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327F89E" w14:textId="129028FA"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HOMBRO DERECHO CON CONTRASTE</w:t>
            </w:r>
          </w:p>
        </w:tc>
        <w:tc>
          <w:tcPr>
            <w:tcW w:w="1169" w:type="dxa"/>
            <w:tcBorders>
              <w:top w:val="single" w:sz="4" w:space="0" w:color="auto"/>
              <w:left w:val="nil"/>
              <w:bottom w:val="single" w:sz="4" w:space="0" w:color="auto"/>
              <w:right w:val="single" w:sz="4" w:space="0" w:color="auto"/>
            </w:tcBorders>
            <w:shd w:val="clear" w:color="auto" w:fill="auto"/>
          </w:tcPr>
          <w:p w14:paraId="6685B1C1" w14:textId="77777777" w:rsidR="004877D3" w:rsidRDefault="004877D3" w:rsidP="004877D3">
            <w:pPr>
              <w:jc w:val="center"/>
              <w:rPr>
                <w:rFonts w:asciiTheme="minorHAnsi" w:hAnsiTheme="minorHAnsi" w:cstheme="minorHAnsi"/>
                <w:sz w:val="24"/>
                <w:szCs w:val="24"/>
                <w:lang w:val="es-BO" w:eastAsia="es-BO"/>
              </w:rPr>
            </w:pPr>
          </w:p>
          <w:p w14:paraId="0F79C12F" w14:textId="61DFECA0" w:rsidR="004877D3" w:rsidRPr="00ED1B54" w:rsidRDefault="004877D3" w:rsidP="004877D3">
            <w:pPr>
              <w:jc w:val="center"/>
              <w:rPr>
                <w:rFonts w:asciiTheme="minorHAnsi" w:hAnsiTheme="minorHAnsi" w:cstheme="minorHAnsi"/>
                <w:sz w:val="24"/>
                <w:szCs w:val="24"/>
                <w:lang w:val="en-US"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CF4DE3F" w14:textId="77777777" w:rsidR="004877D3" w:rsidRPr="00ED1B54" w:rsidRDefault="004877D3" w:rsidP="004877D3">
            <w:pPr>
              <w:rPr>
                <w:rFonts w:asciiTheme="minorHAnsi" w:hAnsiTheme="minorHAnsi" w:cstheme="minorHAnsi"/>
                <w:sz w:val="24"/>
                <w:szCs w:val="24"/>
                <w:lang w:val="en-US"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8FEFD3D" w14:textId="77777777" w:rsidR="004877D3" w:rsidRPr="00ED1B54" w:rsidRDefault="004877D3" w:rsidP="004877D3">
            <w:pPr>
              <w:rPr>
                <w:rFonts w:asciiTheme="minorHAnsi" w:hAnsiTheme="minorHAnsi" w:cstheme="minorHAnsi"/>
                <w:sz w:val="24"/>
                <w:szCs w:val="24"/>
                <w:lang w:val="en-US" w:eastAsia="es-BO"/>
              </w:rPr>
            </w:pPr>
          </w:p>
        </w:tc>
      </w:tr>
      <w:tr w:rsidR="004877D3" w:rsidRPr="00F1409B" w14:paraId="415D20D2"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96741"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48</w:t>
            </w:r>
          </w:p>
          <w:p w14:paraId="2A6DF4A8" w14:textId="772911B6"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74F9118" w14:textId="4C4910AB"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HOMBRO DERECHO SIN CONTRASTE</w:t>
            </w:r>
          </w:p>
        </w:tc>
        <w:tc>
          <w:tcPr>
            <w:tcW w:w="1169" w:type="dxa"/>
            <w:tcBorders>
              <w:top w:val="single" w:sz="4" w:space="0" w:color="auto"/>
              <w:left w:val="nil"/>
              <w:bottom w:val="single" w:sz="4" w:space="0" w:color="auto"/>
              <w:right w:val="single" w:sz="4" w:space="0" w:color="auto"/>
            </w:tcBorders>
            <w:shd w:val="clear" w:color="auto" w:fill="auto"/>
          </w:tcPr>
          <w:p w14:paraId="72517D7E" w14:textId="77777777" w:rsidR="004877D3" w:rsidRDefault="004877D3" w:rsidP="004877D3">
            <w:pPr>
              <w:jc w:val="center"/>
              <w:rPr>
                <w:rFonts w:asciiTheme="minorHAnsi" w:hAnsiTheme="minorHAnsi" w:cstheme="minorHAnsi"/>
                <w:sz w:val="24"/>
                <w:szCs w:val="24"/>
                <w:lang w:val="es-BO" w:eastAsia="es-BO"/>
              </w:rPr>
            </w:pPr>
          </w:p>
          <w:p w14:paraId="227E2B2C" w14:textId="32012E14" w:rsidR="004877D3" w:rsidRPr="00F1409B" w:rsidRDefault="004877D3" w:rsidP="004877D3">
            <w:pPr>
              <w:jc w:val="center"/>
              <w:rPr>
                <w:rFonts w:asciiTheme="minorHAnsi" w:hAnsiTheme="minorHAnsi" w:cstheme="minorHAnsi"/>
                <w:sz w:val="24"/>
                <w:szCs w:val="24"/>
                <w:lang w:val="es-BO"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D4B0E93"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37B0435"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7BEA732F"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EC9AE"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49</w:t>
            </w:r>
          </w:p>
          <w:p w14:paraId="2CC101A4" w14:textId="011B1770"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368B2E5" w14:textId="5DE817E0"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HOMBRO IZQUIERDO CON CONTRASTE</w:t>
            </w:r>
          </w:p>
        </w:tc>
        <w:tc>
          <w:tcPr>
            <w:tcW w:w="1169" w:type="dxa"/>
            <w:tcBorders>
              <w:top w:val="single" w:sz="4" w:space="0" w:color="auto"/>
              <w:left w:val="nil"/>
              <w:bottom w:val="single" w:sz="4" w:space="0" w:color="auto"/>
              <w:right w:val="single" w:sz="4" w:space="0" w:color="auto"/>
            </w:tcBorders>
            <w:shd w:val="clear" w:color="auto" w:fill="auto"/>
          </w:tcPr>
          <w:p w14:paraId="6006A3D7" w14:textId="77777777" w:rsidR="004877D3" w:rsidRDefault="004877D3" w:rsidP="004877D3">
            <w:pPr>
              <w:jc w:val="center"/>
              <w:rPr>
                <w:rFonts w:asciiTheme="minorHAnsi" w:hAnsiTheme="minorHAnsi" w:cstheme="minorHAnsi"/>
                <w:sz w:val="24"/>
                <w:szCs w:val="24"/>
                <w:lang w:val="es-BO" w:eastAsia="es-BO"/>
              </w:rPr>
            </w:pPr>
          </w:p>
          <w:p w14:paraId="62A3A526" w14:textId="3B484EDF" w:rsidR="004877D3" w:rsidRPr="00F1409B" w:rsidRDefault="004877D3" w:rsidP="004877D3">
            <w:pPr>
              <w:jc w:val="center"/>
              <w:rPr>
                <w:rFonts w:asciiTheme="minorHAnsi" w:hAnsiTheme="minorHAnsi" w:cstheme="minorHAnsi"/>
                <w:sz w:val="24"/>
                <w:szCs w:val="24"/>
                <w:lang w:val="es-BO"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B039838"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3F36806"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559B0612"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91608"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50</w:t>
            </w:r>
          </w:p>
          <w:p w14:paraId="6C51DD70" w14:textId="5A6BCF35" w:rsidR="00D3273B" w:rsidRPr="00D3273B" w:rsidRDefault="00D3273B" w:rsidP="004877D3">
            <w:pPr>
              <w:rPr>
                <w:rFonts w:asciiTheme="minorHAnsi" w:hAnsiTheme="minorHAnsi" w:cstheme="minorHAnsi"/>
                <w:lang w:val="en-US"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BA90C33" w14:textId="7C7189CE" w:rsidR="004877D3" w:rsidRPr="00D3273B" w:rsidRDefault="004877D3" w:rsidP="004877D3">
            <w:pPr>
              <w:jc w:val="both"/>
              <w:rPr>
                <w:rFonts w:ascii="Calibri" w:hAnsi="Calibri" w:cs="Calibri"/>
                <w:color w:val="000000"/>
                <w:lang w:val="es-BO"/>
              </w:rPr>
            </w:pPr>
            <w:r w:rsidRPr="00D3273B">
              <w:rPr>
                <w:rFonts w:ascii="Calibri" w:hAnsi="Calibri" w:cs="Calibri"/>
                <w:color w:val="000000"/>
                <w:lang w:val="es-BO" w:eastAsia="es-BO"/>
              </w:rPr>
              <w:t>RESONANCIA MAGNETICA DE HOMBRO IZQUIERDO SIN CONTRASTE</w:t>
            </w:r>
          </w:p>
        </w:tc>
        <w:tc>
          <w:tcPr>
            <w:tcW w:w="1169" w:type="dxa"/>
            <w:tcBorders>
              <w:top w:val="single" w:sz="4" w:space="0" w:color="auto"/>
              <w:left w:val="nil"/>
              <w:bottom w:val="single" w:sz="4" w:space="0" w:color="auto"/>
              <w:right w:val="single" w:sz="4" w:space="0" w:color="auto"/>
            </w:tcBorders>
            <w:shd w:val="clear" w:color="auto" w:fill="auto"/>
          </w:tcPr>
          <w:p w14:paraId="16FEB6EC" w14:textId="77777777" w:rsidR="004877D3" w:rsidRDefault="004877D3" w:rsidP="004877D3">
            <w:pPr>
              <w:jc w:val="center"/>
              <w:rPr>
                <w:rFonts w:asciiTheme="minorHAnsi" w:hAnsiTheme="minorHAnsi" w:cstheme="minorHAnsi"/>
                <w:sz w:val="24"/>
                <w:szCs w:val="24"/>
                <w:lang w:val="es-BO" w:eastAsia="es-BO"/>
              </w:rPr>
            </w:pPr>
          </w:p>
          <w:p w14:paraId="3F45B367" w14:textId="79C85F58" w:rsidR="004877D3" w:rsidRPr="00F1409B" w:rsidRDefault="004877D3" w:rsidP="004877D3">
            <w:pPr>
              <w:jc w:val="center"/>
              <w:rPr>
                <w:rFonts w:asciiTheme="minorHAnsi" w:hAnsiTheme="minorHAnsi" w:cstheme="minorHAnsi"/>
                <w:sz w:val="24"/>
                <w:szCs w:val="24"/>
                <w:lang w:val="es-BO"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0005D11"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8FF4F88"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680F48A6" w14:textId="77777777" w:rsidTr="0070126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65DB9"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51</w:t>
            </w:r>
          </w:p>
          <w:p w14:paraId="5C0945ED" w14:textId="12CF171D"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43A5AC9"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HOMBRO SIN CONTRASTE</w:t>
            </w:r>
          </w:p>
          <w:p w14:paraId="6ACC723B" w14:textId="48363FCC" w:rsidR="00D3273B" w:rsidRPr="00D3273B" w:rsidRDefault="00D3273B" w:rsidP="004877D3">
            <w:pPr>
              <w:jc w:val="both"/>
              <w:rPr>
                <w:rFonts w:ascii="Calibri" w:hAnsi="Calibri" w:cs="Calibri"/>
                <w:color w:val="000000"/>
                <w:lang w:val="es-BO"/>
              </w:rPr>
            </w:pPr>
          </w:p>
        </w:tc>
        <w:tc>
          <w:tcPr>
            <w:tcW w:w="1169" w:type="dxa"/>
            <w:tcBorders>
              <w:top w:val="single" w:sz="4" w:space="0" w:color="auto"/>
              <w:left w:val="nil"/>
              <w:bottom w:val="single" w:sz="4" w:space="0" w:color="auto"/>
              <w:right w:val="single" w:sz="4" w:space="0" w:color="auto"/>
            </w:tcBorders>
            <w:shd w:val="clear" w:color="auto" w:fill="auto"/>
          </w:tcPr>
          <w:p w14:paraId="01AE44D4" w14:textId="77777777" w:rsidR="004877D3" w:rsidRDefault="004877D3" w:rsidP="004877D3">
            <w:pPr>
              <w:jc w:val="center"/>
              <w:rPr>
                <w:rFonts w:asciiTheme="minorHAnsi" w:hAnsiTheme="minorHAnsi" w:cstheme="minorHAnsi"/>
                <w:sz w:val="24"/>
                <w:szCs w:val="24"/>
                <w:lang w:val="es-BO" w:eastAsia="es-BO"/>
              </w:rPr>
            </w:pPr>
          </w:p>
          <w:p w14:paraId="4047392B" w14:textId="44BC2A44" w:rsidR="004877D3" w:rsidRPr="00F1409B" w:rsidRDefault="004877D3" w:rsidP="004877D3">
            <w:pPr>
              <w:jc w:val="center"/>
              <w:rPr>
                <w:rFonts w:asciiTheme="minorHAnsi" w:hAnsiTheme="minorHAnsi" w:cstheme="minorHAnsi"/>
                <w:sz w:val="24"/>
                <w:szCs w:val="24"/>
                <w:lang w:val="es-BO" w:eastAsia="es-BO"/>
              </w:rPr>
            </w:pPr>
            <w:r w:rsidRPr="00817286">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7690AA7"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3CA6EF3"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103340B1"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6C003"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52</w:t>
            </w:r>
          </w:p>
          <w:p w14:paraId="007C67E0" w14:textId="21348CB5"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FA9ACC7" w14:textId="08E780BA" w:rsidR="004877D3" w:rsidRPr="00D3273B" w:rsidRDefault="004877D3" w:rsidP="004877D3">
            <w:pPr>
              <w:jc w:val="both"/>
              <w:rPr>
                <w:rFonts w:asciiTheme="minorHAnsi" w:hAnsiTheme="minorHAnsi" w:cstheme="minorHAnsi"/>
                <w:bCs/>
                <w:lang w:val="es-BO"/>
              </w:rPr>
            </w:pPr>
            <w:r w:rsidRPr="00D3273B">
              <w:rPr>
                <w:rFonts w:ascii="Calibri" w:hAnsi="Calibri" w:cs="Calibri"/>
                <w:color w:val="000000"/>
                <w:lang w:val="es-BO" w:eastAsia="es-BO"/>
              </w:rPr>
              <w:t>RESONANCIA MAGNETICA DE HUESOS LARGOS CON CONTRASTE</w:t>
            </w:r>
          </w:p>
        </w:tc>
        <w:tc>
          <w:tcPr>
            <w:tcW w:w="1169" w:type="dxa"/>
            <w:tcBorders>
              <w:top w:val="single" w:sz="4" w:space="0" w:color="auto"/>
              <w:left w:val="nil"/>
              <w:bottom w:val="single" w:sz="4" w:space="0" w:color="auto"/>
              <w:right w:val="single" w:sz="4" w:space="0" w:color="auto"/>
            </w:tcBorders>
            <w:shd w:val="clear" w:color="auto" w:fill="auto"/>
          </w:tcPr>
          <w:p w14:paraId="14AFDDC0" w14:textId="77777777" w:rsidR="004877D3" w:rsidRDefault="004877D3" w:rsidP="004877D3">
            <w:pPr>
              <w:jc w:val="center"/>
              <w:rPr>
                <w:rFonts w:asciiTheme="minorHAnsi" w:hAnsiTheme="minorHAnsi" w:cstheme="minorHAnsi"/>
                <w:sz w:val="24"/>
                <w:szCs w:val="24"/>
                <w:lang w:val="es-BO" w:eastAsia="es-BO"/>
              </w:rPr>
            </w:pPr>
          </w:p>
          <w:p w14:paraId="6B56352B" w14:textId="45F2F50D" w:rsidR="004877D3" w:rsidRPr="00F1409B" w:rsidRDefault="004877D3" w:rsidP="004877D3">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542A6FC"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90CEED5"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5DF41BFD"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458DB"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53</w:t>
            </w:r>
          </w:p>
          <w:p w14:paraId="19457B94" w14:textId="36011F23"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9A295DD" w14:textId="66F298BE" w:rsidR="004877D3" w:rsidRPr="00D3273B" w:rsidRDefault="004877D3" w:rsidP="004877D3">
            <w:pPr>
              <w:jc w:val="both"/>
              <w:rPr>
                <w:rFonts w:asciiTheme="minorHAnsi" w:hAnsiTheme="minorHAnsi" w:cstheme="minorHAnsi"/>
                <w:bCs/>
                <w:lang w:val="es-BO"/>
              </w:rPr>
            </w:pPr>
            <w:r w:rsidRPr="00D3273B">
              <w:rPr>
                <w:rFonts w:ascii="Calibri" w:hAnsi="Calibri" w:cs="Calibri"/>
                <w:color w:val="000000"/>
                <w:lang w:val="es-BO" w:eastAsia="es-BO"/>
              </w:rPr>
              <w:t>RESONANCIA MAGNETICA DE HUESOS LARGOS SIN CONTRASTE</w:t>
            </w:r>
          </w:p>
        </w:tc>
        <w:tc>
          <w:tcPr>
            <w:tcW w:w="1169" w:type="dxa"/>
            <w:tcBorders>
              <w:top w:val="single" w:sz="4" w:space="0" w:color="auto"/>
              <w:left w:val="nil"/>
              <w:bottom w:val="single" w:sz="4" w:space="0" w:color="auto"/>
              <w:right w:val="single" w:sz="4" w:space="0" w:color="auto"/>
            </w:tcBorders>
            <w:shd w:val="clear" w:color="auto" w:fill="auto"/>
          </w:tcPr>
          <w:p w14:paraId="18799B53" w14:textId="77777777" w:rsidR="004877D3" w:rsidRDefault="004877D3" w:rsidP="004877D3">
            <w:pPr>
              <w:jc w:val="center"/>
              <w:rPr>
                <w:rFonts w:asciiTheme="minorHAnsi" w:hAnsiTheme="minorHAnsi" w:cstheme="minorHAnsi"/>
                <w:sz w:val="24"/>
                <w:szCs w:val="24"/>
                <w:lang w:val="es-BO" w:eastAsia="es-BO"/>
              </w:rPr>
            </w:pPr>
          </w:p>
          <w:p w14:paraId="0D5C0280" w14:textId="39DAC30D" w:rsidR="004877D3" w:rsidRPr="00F1409B" w:rsidRDefault="004877D3" w:rsidP="004877D3">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DD8995B"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97FFC05"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221661BB"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3614E"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54</w:t>
            </w:r>
          </w:p>
          <w:p w14:paraId="78E2A062" w14:textId="7BA1ACE9"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3E43DC5"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HUMERO SIN CONTRASTE</w:t>
            </w:r>
          </w:p>
          <w:p w14:paraId="292FC9E3" w14:textId="753957A5" w:rsidR="00D3273B" w:rsidRPr="00D3273B" w:rsidRDefault="00D3273B" w:rsidP="004877D3">
            <w:pPr>
              <w:jc w:val="both"/>
              <w:rPr>
                <w:rFonts w:asciiTheme="minorHAnsi" w:hAnsiTheme="minorHAnsi" w:cstheme="minorHAnsi"/>
                <w:bCs/>
                <w:lang w:val="es-BO"/>
              </w:rPr>
            </w:pPr>
          </w:p>
        </w:tc>
        <w:tc>
          <w:tcPr>
            <w:tcW w:w="1169" w:type="dxa"/>
            <w:tcBorders>
              <w:top w:val="single" w:sz="4" w:space="0" w:color="auto"/>
              <w:left w:val="nil"/>
              <w:bottom w:val="single" w:sz="4" w:space="0" w:color="auto"/>
              <w:right w:val="single" w:sz="4" w:space="0" w:color="auto"/>
            </w:tcBorders>
            <w:shd w:val="clear" w:color="auto" w:fill="auto"/>
          </w:tcPr>
          <w:p w14:paraId="5145C8F6" w14:textId="77777777" w:rsidR="004877D3" w:rsidRDefault="004877D3" w:rsidP="004877D3">
            <w:pPr>
              <w:jc w:val="center"/>
              <w:rPr>
                <w:rFonts w:asciiTheme="minorHAnsi" w:hAnsiTheme="minorHAnsi" w:cstheme="minorHAnsi"/>
                <w:sz w:val="24"/>
                <w:szCs w:val="24"/>
                <w:lang w:val="es-BO" w:eastAsia="es-BO"/>
              </w:rPr>
            </w:pPr>
          </w:p>
          <w:p w14:paraId="2960CDBA" w14:textId="0C486B37" w:rsidR="004877D3" w:rsidRPr="00F1409B" w:rsidRDefault="004877D3" w:rsidP="004877D3">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1C11E42"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8B27A9A"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019CB4FF"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DC637"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55</w:t>
            </w:r>
          </w:p>
          <w:p w14:paraId="4FB0101C" w14:textId="5968AE26"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066DF75" w14:textId="209F3B61" w:rsidR="004877D3" w:rsidRPr="00D3273B" w:rsidRDefault="004877D3" w:rsidP="004877D3">
            <w:pPr>
              <w:jc w:val="both"/>
              <w:rPr>
                <w:rFonts w:asciiTheme="minorHAnsi" w:hAnsiTheme="minorHAnsi" w:cstheme="minorHAnsi"/>
                <w:bCs/>
                <w:lang w:val="es-BO"/>
              </w:rPr>
            </w:pPr>
            <w:r w:rsidRPr="00D3273B">
              <w:rPr>
                <w:rFonts w:ascii="Calibri" w:hAnsi="Calibri" w:cs="Calibri"/>
                <w:color w:val="000000"/>
                <w:lang w:val="es-BO" w:eastAsia="es-BO"/>
              </w:rPr>
              <w:t>RESONANCIA MAGNETICA DE IRM DE CUERPO ENTERO EN BUSCA DE METÁSTASIS</w:t>
            </w:r>
          </w:p>
        </w:tc>
        <w:tc>
          <w:tcPr>
            <w:tcW w:w="1169" w:type="dxa"/>
            <w:tcBorders>
              <w:top w:val="single" w:sz="4" w:space="0" w:color="auto"/>
              <w:left w:val="nil"/>
              <w:bottom w:val="single" w:sz="4" w:space="0" w:color="auto"/>
              <w:right w:val="single" w:sz="4" w:space="0" w:color="auto"/>
            </w:tcBorders>
            <w:shd w:val="clear" w:color="auto" w:fill="auto"/>
          </w:tcPr>
          <w:p w14:paraId="6D553CAB" w14:textId="77777777" w:rsidR="004877D3" w:rsidRDefault="004877D3" w:rsidP="004877D3">
            <w:pPr>
              <w:jc w:val="center"/>
              <w:rPr>
                <w:rFonts w:asciiTheme="minorHAnsi" w:hAnsiTheme="minorHAnsi" w:cstheme="minorHAnsi"/>
                <w:sz w:val="24"/>
                <w:szCs w:val="24"/>
                <w:lang w:val="es-BO" w:eastAsia="es-BO"/>
              </w:rPr>
            </w:pPr>
          </w:p>
          <w:p w14:paraId="75976ACF" w14:textId="7D3B771B" w:rsidR="004877D3" w:rsidRPr="00F1409B" w:rsidRDefault="004877D3" w:rsidP="004877D3">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CE98933"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6414910"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72A44B7F"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AA3C1"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56</w:t>
            </w:r>
          </w:p>
          <w:p w14:paraId="73D8475E" w14:textId="7FDA00B9"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2DD0C9B"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MACIZO FACIAL/BOCA</w:t>
            </w:r>
          </w:p>
          <w:p w14:paraId="4B36CBD9" w14:textId="4EA09E13" w:rsidR="00D3273B" w:rsidRPr="00D3273B" w:rsidRDefault="00D3273B" w:rsidP="004877D3">
            <w:pPr>
              <w:jc w:val="both"/>
              <w:rPr>
                <w:rFonts w:asciiTheme="minorHAnsi" w:hAnsiTheme="minorHAnsi" w:cstheme="minorHAnsi"/>
                <w:bCs/>
                <w:lang w:val="es-BO"/>
              </w:rPr>
            </w:pPr>
          </w:p>
        </w:tc>
        <w:tc>
          <w:tcPr>
            <w:tcW w:w="1169" w:type="dxa"/>
            <w:tcBorders>
              <w:top w:val="single" w:sz="4" w:space="0" w:color="auto"/>
              <w:left w:val="nil"/>
              <w:bottom w:val="single" w:sz="4" w:space="0" w:color="auto"/>
              <w:right w:val="single" w:sz="4" w:space="0" w:color="auto"/>
            </w:tcBorders>
            <w:shd w:val="clear" w:color="auto" w:fill="auto"/>
          </w:tcPr>
          <w:p w14:paraId="3B815044" w14:textId="77777777" w:rsidR="004877D3" w:rsidRDefault="004877D3" w:rsidP="004877D3">
            <w:pPr>
              <w:jc w:val="center"/>
              <w:rPr>
                <w:rFonts w:asciiTheme="minorHAnsi" w:hAnsiTheme="minorHAnsi" w:cstheme="minorHAnsi"/>
                <w:sz w:val="24"/>
                <w:szCs w:val="24"/>
                <w:lang w:val="es-BO" w:eastAsia="es-BO"/>
              </w:rPr>
            </w:pPr>
          </w:p>
          <w:p w14:paraId="10371C07" w14:textId="7A0561AE" w:rsidR="004877D3" w:rsidRPr="00F1409B" w:rsidRDefault="004877D3" w:rsidP="004877D3">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D3AE401"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749BB53"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17CA1672"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1DAA7"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t>57</w:t>
            </w:r>
          </w:p>
          <w:p w14:paraId="23F13A01" w14:textId="55490857"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84AFD5E" w14:textId="10075171" w:rsidR="004877D3" w:rsidRPr="00D3273B" w:rsidRDefault="004877D3" w:rsidP="004877D3">
            <w:pPr>
              <w:jc w:val="both"/>
              <w:rPr>
                <w:rFonts w:asciiTheme="minorHAnsi" w:hAnsiTheme="minorHAnsi" w:cstheme="minorHAnsi"/>
                <w:bCs/>
                <w:lang w:val="es-BO"/>
              </w:rPr>
            </w:pPr>
            <w:r w:rsidRPr="00D3273B">
              <w:rPr>
                <w:rFonts w:ascii="Calibri" w:hAnsi="Calibri" w:cs="Calibri"/>
                <w:color w:val="000000"/>
                <w:lang w:val="es-BO" w:eastAsia="es-BO"/>
              </w:rPr>
              <w:t>RESONANCIA MAGNETICA DE MEDIASTINO CON CONTRASTE</w:t>
            </w:r>
          </w:p>
        </w:tc>
        <w:tc>
          <w:tcPr>
            <w:tcW w:w="1169" w:type="dxa"/>
            <w:tcBorders>
              <w:top w:val="single" w:sz="4" w:space="0" w:color="auto"/>
              <w:left w:val="nil"/>
              <w:bottom w:val="single" w:sz="4" w:space="0" w:color="auto"/>
              <w:right w:val="single" w:sz="4" w:space="0" w:color="auto"/>
            </w:tcBorders>
            <w:shd w:val="clear" w:color="auto" w:fill="auto"/>
          </w:tcPr>
          <w:p w14:paraId="3B46FE31" w14:textId="77777777" w:rsidR="004877D3" w:rsidRDefault="004877D3" w:rsidP="004877D3">
            <w:pPr>
              <w:jc w:val="center"/>
              <w:rPr>
                <w:rFonts w:asciiTheme="minorHAnsi" w:hAnsiTheme="minorHAnsi" w:cstheme="minorHAnsi"/>
                <w:sz w:val="24"/>
                <w:szCs w:val="24"/>
                <w:lang w:val="es-BO" w:eastAsia="es-BO"/>
              </w:rPr>
            </w:pPr>
          </w:p>
          <w:p w14:paraId="6FE70A83" w14:textId="6AF10483" w:rsidR="004877D3" w:rsidRPr="00F1409B" w:rsidRDefault="004877D3" w:rsidP="004877D3">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D8B3E1A"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1DA1E53" w14:textId="77777777" w:rsidR="004877D3" w:rsidRPr="00F1409B" w:rsidRDefault="004877D3" w:rsidP="004877D3">
            <w:pPr>
              <w:rPr>
                <w:rFonts w:asciiTheme="minorHAnsi" w:hAnsiTheme="minorHAnsi" w:cstheme="minorHAnsi"/>
                <w:sz w:val="24"/>
                <w:szCs w:val="24"/>
                <w:lang w:val="es-BO" w:eastAsia="es-BO"/>
              </w:rPr>
            </w:pPr>
          </w:p>
        </w:tc>
      </w:tr>
      <w:tr w:rsidR="004877D3" w:rsidRPr="00F1409B" w14:paraId="4F811B19"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46B42" w14:textId="77777777" w:rsidR="004877D3" w:rsidRDefault="004877D3" w:rsidP="004877D3">
            <w:pPr>
              <w:rPr>
                <w:rFonts w:ascii="Calibri" w:hAnsi="Calibri" w:cs="Calibri"/>
                <w:color w:val="000000"/>
                <w:lang w:val="es-BO" w:eastAsia="es-BO"/>
              </w:rPr>
            </w:pPr>
            <w:r w:rsidRPr="00D3273B">
              <w:rPr>
                <w:rFonts w:ascii="Calibri" w:hAnsi="Calibri" w:cs="Calibri"/>
                <w:color w:val="000000"/>
                <w:lang w:val="es-BO" w:eastAsia="es-BO"/>
              </w:rPr>
              <w:lastRenderedPageBreak/>
              <w:t>58</w:t>
            </w:r>
          </w:p>
          <w:p w14:paraId="47AD117D" w14:textId="26BE2BD6" w:rsidR="00D3273B" w:rsidRPr="00D3273B" w:rsidRDefault="00D3273B" w:rsidP="004877D3">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EB5C703" w14:textId="77777777" w:rsidR="004877D3" w:rsidRDefault="004877D3" w:rsidP="004877D3">
            <w:pPr>
              <w:jc w:val="both"/>
              <w:rPr>
                <w:rFonts w:ascii="Calibri" w:hAnsi="Calibri" w:cs="Calibri"/>
                <w:color w:val="000000"/>
                <w:lang w:val="es-BO" w:eastAsia="es-BO"/>
              </w:rPr>
            </w:pPr>
            <w:r w:rsidRPr="00D3273B">
              <w:rPr>
                <w:rFonts w:ascii="Calibri" w:hAnsi="Calibri" w:cs="Calibri"/>
                <w:color w:val="000000"/>
                <w:lang w:val="es-BO" w:eastAsia="es-BO"/>
              </w:rPr>
              <w:t>RESONANCIA MAGNETICA DE MIELORESONANCIA</w:t>
            </w:r>
          </w:p>
          <w:p w14:paraId="5584C82B" w14:textId="5960B969" w:rsidR="00D3273B" w:rsidRPr="00D3273B" w:rsidRDefault="00D3273B" w:rsidP="004877D3">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648C3CB3" w14:textId="77777777" w:rsidR="004877D3" w:rsidRDefault="004877D3" w:rsidP="004877D3">
            <w:pPr>
              <w:jc w:val="center"/>
              <w:rPr>
                <w:rFonts w:asciiTheme="minorHAnsi" w:hAnsiTheme="minorHAnsi" w:cstheme="minorHAnsi"/>
                <w:sz w:val="24"/>
                <w:szCs w:val="24"/>
                <w:lang w:val="es-BO" w:eastAsia="es-BO"/>
              </w:rPr>
            </w:pPr>
          </w:p>
          <w:p w14:paraId="61FFF8B4" w14:textId="2D926728" w:rsidR="004877D3" w:rsidRPr="00A317E8" w:rsidRDefault="004877D3" w:rsidP="004877D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3F4FE7D" w14:textId="77777777" w:rsidR="004877D3" w:rsidRPr="00F1409B" w:rsidRDefault="004877D3" w:rsidP="004877D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8D3C6DE" w14:textId="77777777" w:rsidR="004877D3" w:rsidRPr="00F1409B" w:rsidRDefault="004877D3" w:rsidP="004877D3">
            <w:pPr>
              <w:rPr>
                <w:rFonts w:asciiTheme="minorHAnsi" w:hAnsiTheme="minorHAnsi" w:cstheme="minorHAnsi"/>
                <w:sz w:val="24"/>
                <w:szCs w:val="24"/>
                <w:lang w:val="es-BO" w:eastAsia="es-BO"/>
              </w:rPr>
            </w:pPr>
          </w:p>
        </w:tc>
      </w:tr>
      <w:tr w:rsidR="00D3273B" w:rsidRPr="00F1409B" w14:paraId="403DABC9"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77691"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59</w:t>
            </w:r>
          </w:p>
          <w:p w14:paraId="696CB158" w14:textId="06B3BDDD"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9DC5BE8" w14:textId="6125E81C"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MUÑECA/MANO/DEDOS CON CONTRASTE</w:t>
            </w:r>
          </w:p>
        </w:tc>
        <w:tc>
          <w:tcPr>
            <w:tcW w:w="1169" w:type="dxa"/>
            <w:tcBorders>
              <w:top w:val="single" w:sz="4" w:space="0" w:color="auto"/>
              <w:left w:val="nil"/>
              <w:bottom w:val="single" w:sz="4" w:space="0" w:color="auto"/>
              <w:right w:val="single" w:sz="4" w:space="0" w:color="auto"/>
            </w:tcBorders>
            <w:shd w:val="clear" w:color="auto" w:fill="auto"/>
          </w:tcPr>
          <w:p w14:paraId="0A2E4455" w14:textId="77777777" w:rsidR="00D3273B" w:rsidRDefault="00D3273B" w:rsidP="00D3273B">
            <w:pPr>
              <w:jc w:val="center"/>
              <w:rPr>
                <w:rFonts w:asciiTheme="minorHAnsi" w:hAnsiTheme="minorHAnsi" w:cstheme="minorHAnsi"/>
                <w:sz w:val="24"/>
                <w:szCs w:val="24"/>
                <w:lang w:val="es-BO" w:eastAsia="es-BO"/>
              </w:rPr>
            </w:pPr>
          </w:p>
          <w:p w14:paraId="65BE8C13" w14:textId="2C0030A5"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A10A8F7"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C2EF36E"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7BF50727"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BBD1B"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60</w:t>
            </w:r>
          </w:p>
          <w:p w14:paraId="18F41C48" w14:textId="3FDC63C1"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7EDBCF6" w14:textId="5775B632"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MUÑECA/MANO/DEDOS SIN CONTRASTE</w:t>
            </w:r>
          </w:p>
        </w:tc>
        <w:tc>
          <w:tcPr>
            <w:tcW w:w="1169" w:type="dxa"/>
            <w:tcBorders>
              <w:top w:val="single" w:sz="4" w:space="0" w:color="auto"/>
              <w:left w:val="nil"/>
              <w:bottom w:val="single" w:sz="4" w:space="0" w:color="auto"/>
              <w:right w:val="single" w:sz="4" w:space="0" w:color="auto"/>
            </w:tcBorders>
            <w:shd w:val="clear" w:color="auto" w:fill="auto"/>
          </w:tcPr>
          <w:p w14:paraId="1E56F386" w14:textId="77777777" w:rsidR="00D3273B" w:rsidRDefault="00D3273B" w:rsidP="00D3273B">
            <w:pPr>
              <w:jc w:val="center"/>
              <w:rPr>
                <w:rFonts w:asciiTheme="minorHAnsi" w:hAnsiTheme="minorHAnsi" w:cstheme="minorHAnsi"/>
                <w:sz w:val="24"/>
                <w:szCs w:val="24"/>
                <w:lang w:val="es-BO" w:eastAsia="es-BO"/>
              </w:rPr>
            </w:pPr>
          </w:p>
          <w:p w14:paraId="26771C29" w14:textId="08C91D65"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2800EDC"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5C6F014"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5B835460"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4E03B"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61</w:t>
            </w:r>
          </w:p>
          <w:p w14:paraId="022065D9" w14:textId="62C26E0D"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4C4B502"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MUSLO CON CONTRASTE</w:t>
            </w:r>
          </w:p>
          <w:p w14:paraId="2FEFE0EB" w14:textId="7FB9C4ED"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26796AA2" w14:textId="77777777" w:rsidR="00D3273B" w:rsidRDefault="00D3273B" w:rsidP="00D3273B">
            <w:pPr>
              <w:jc w:val="center"/>
              <w:rPr>
                <w:rFonts w:asciiTheme="minorHAnsi" w:hAnsiTheme="minorHAnsi" w:cstheme="minorHAnsi"/>
                <w:sz w:val="24"/>
                <w:szCs w:val="24"/>
                <w:lang w:val="es-BO" w:eastAsia="es-BO"/>
              </w:rPr>
            </w:pPr>
          </w:p>
          <w:p w14:paraId="20945BDC" w14:textId="1AFC9282"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694D226"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64EE3BB"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4C6D5CA3"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16CA5"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62</w:t>
            </w:r>
          </w:p>
          <w:p w14:paraId="5848BFBD" w14:textId="4E1B2CC5"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24D04B1"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MUSLO SIN CONTRASTE</w:t>
            </w:r>
          </w:p>
          <w:p w14:paraId="79F09FD5" w14:textId="439ABCE2"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668D4DE8" w14:textId="77777777" w:rsidR="00D3273B" w:rsidRDefault="00D3273B" w:rsidP="00D3273B">
            <w:pPr>
              <w:jc w:val="center"/>
              <w:rPr>
                <w:rFonts w:asciiTheme="minorHAnsi" w:hAnsiTheme="minorHAnsi" w:cstheme="minorHAnsi"/>
                <w:sz w:val="24"/>
                <w:szCs w:val="24"/>
                <w:lang w:val="es-BO" w:eastAsia="es-BO"/>
              </w:rPr>
            </w:pPr>
          </w:p>
          <w:p w14:paraId="1F3096FB" w14:textId="55F29E76"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61CE48A"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D78554E"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4E3E71AD"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C3C62"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63</w:t>
            </w:r>
          </w:p>
          <w:p w14:paraId="1A87C81C" w14:textId="7D0198B4"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2F4C79D"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OIDOS SIN CONTRASTE</w:t>
            </w:r>
          </w:p>
          <w:p w14:paraId="6614AD6A" w14:textId="3D4CB627"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57B60542" w14:textId="77777777" w:rsidR="00D3273B" w:rsidRDefault="00D3273B" w:rsidP="00D3273B">
            <w:pPr>
              <w:jc w:val="center"/>
              <w:rPr>
                <w:rFonts w:asciiTheme="minorHAnsi" w:hAnsiTheme="minorHAnsi" w:cstheme="minorHAnsi"/>
                <w:sz w:val="24"/>
                <w:szCs w:val="24"/>
                <w:lang w:val="es-BO" w:eastAsia="es-BO"/>
              </w:rPr>
            </w:pPr>
          </w:p>
          <w:p w14:paraId="424DB424" w14:textId="7CF4A07F"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A04B3DA"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17485D0"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6F216086"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B2558"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64</w:t>
            </w:r>
          </w:p>
          <w:p w14:paraId="4C9BD004" w14:textId="24B55358"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DF724D3"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OIDOS SIN Y CON CONTRASTE</w:t>
            </w:r>
          </w:p>
          <w:p w14:paraId="1087FEF3" w14:textId="10642BF6"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4FBE1B13" w14:textId="77777777" w:rsidR="00D3273B" w:rsidRDefault="00D3273B" w:rsidP="00D3273B">
            <w:pPr>
              <w:jc w:val="center"/>
              <w:rPr>
                <w:rFonts w:asciiTheme="minorHAnsi" w:hAnsiTheme="minorHAnsi" w:cstheme="minorHAnsi"/>
                <w:sz w:val="24"/>
                <w:szCs w:val="24"/>
                <w:lang w:val="es-BO" w:eastAsia="es-BO"/>
              </w:rPr>
            </w:pPr>
          </w:p>
          <w:p w14:paraId="4C4C6D6B" w14:textId="4B219A51"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B0E841B"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6EEB84D"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72BEFB71" w14:textId="77777777" w:rsidTr="00326102">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26922"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65</w:t>
            </w:r>
          </w:p>
          <w:p w14:paraId="6E80ECDD" w14:textId="6CE47AA8"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C99B93C"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ORBITA SIN CONTRASTE</w:t>
            </w:r>
          </w:p>
          <w:p w14:paraId="630BC19C" w14:textId="52C7F89E"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6329FD46" w14:textId="77777777" w:rsidR="00D3273B" w:rsidRDefault="00D3273B" w:rsidP="00D3273B">
            <w:pPr>
              <w:jc w:val="center"/>
              <w:rPr>
                <w:rFonts w:asciiTheme="minorHAnsi" w:hAnsiTheme="minorHAnsi" w:cstheme="minorHAnsi"/>
                <w:sz w:val="24"/>
                <w:szCs w:val="24"/>
                <w:lang w:val="es-BO" w:eastAsia="es-BO"/>
              </w:rPr>
            </w:pPr>
          </w:p>
          <w:p w14:paraId="550F6A18" w14:textId="5CE65D31" w:rsidR="00D3273B" w:rsidRDefault="00D3273B" w:rsidP="00D3273B">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B65EE30"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06F8E9E"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1F03B7AB" w14:textId="77777777" w:rsidTr="003F20F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42257"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66</w:t>
            </w:r>
          </w:p>
          <w:p w14:paraId="3AEDC10F" w14:textId="56227D77"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E14214F" w14:textId="1F48C0C0"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ORBITA SIN Y CON CONTRASTE</w:t>
            </w:r>
          </w:p>
        </w:tc>
        <w:tc>
          <w:tcPr>
            <w:tcW w:w="1169" w:type="dxa"/>
            <w:tcBorders>
              <w:top w:val="single" w:sz="4" w:space="0" w:color="auto"/>
              <w:left w:val="nil"/>
              <w:bottom w:val="single" w:sz="4" w:space="0" w:color="auto"/>
              <w:right w:val="single" w:sz="4" w:space="0" w:color="auto"/>
            </w:tcBorders>
            <w:shd w:val="clear" w:color="auto" w:fill="auto"/>
          </w:tcPr>
          <w:p w14:paraId="3051050D" w14:textId="77777777" w:rsidR="00D3273B" w:rsidRDefault="00D3273B" w:rsidP="00D3273B">
            <w:pPr>
              <w:jc w:val="center"/>
              <w:rPr>
                <w:rFonts w:asciiTheme="minorHAnsi" w:hAnsiTheme="minorHAnsi" w:cstheme="minorHAnsi"/>
                <w:sz w:val="24"/>
                <w:szCs w:val="24"/>
                <w:lang w:val="es-BO" w:eastAsia="es-BO"/>
              </w:rPr>
            </w:pPr>
          </w:p>
          <w:p w14:paraId="754EAAC3" w14:textId="2F3B93F9"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5F9FD96"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2826259"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25EA808A" w14:textId="77777777" w:rsidTr="003F20F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D6806"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67</w:t>
            </w:r>
          </w:p>
          <w:p w14:paraId="6CA9CB99" w14:textId="5F160A7E"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8F49A6D" w14:textId="26827D2D"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PARTES BLANDAS CON CONTRASTE</w:t>
            </w:r>
          </w:p>
        </w:tc>
        <w:tc>
          <w:tcPr>
            <w:tcW w:w="1169" w:type="dxa"/>
            <w:tcBorders>
              <w:top w:val="single" w:sz="4" w:space="0" w:color="auto"/>
              <w:left w:val="nil"/>
              <w:bottom w:val="single" w:sz="4" w:space="0" w:color="auto"/>
              <w:right w:val="single" w:sz="4" w:space="0" w:color="auto"/>
            </w:tcBorders>
            <w:shd w:val="clear" w:color="auto" w:fill="auto"/>
          </w:tcPr>
          <w:p w14:paraId="1BA87F8A" w14:textId="77777777" w:rsidR="00D3273B" w:rsidRDefault="00D3273B" w:rsidP="00D3273B">
            <w:pPr>
              <w:jc w:val="center"/>
              <w:rPr>
                <w:rFonts w:asciiTheme="minorHAnsi" w:hAnsiTheme="minorHAnsi" w:cstheme="minorHAnsi"/>
                <w:sz w:val="24"/>
                <w:szCs w:val="24"/>
                <w:lang w:val="es-BO" w:eastAsia="es-BO"/>
              </w:rPr>
            </w:pPr>
          </w:p>
          <w:p w14:paraId="6AD52C86" w14:textId="2A31A0EF"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F1A0439"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420B5C7"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39D83E62" w14:textId="77777777" w:rsidTr="003F20F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E7505"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68</w:t>
            </w:r>
          </w:p>
          <w:p w14:paraId="305201AE" w14:textId="10ACAFBC"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51737FE" w14:textId="2C9F8138"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PARTES BLANDAS SIN CONTRASTE</w:t>
            </w:r>
          </w:p>
        </w:tc>
        <w:tc>
          <w:tcPr>
            <w:tcW w:w="1169" w:type="dxa"/>
            <w:tcBorders>
              <w:top w:val="single" w:sz="4" w:space="0" w:color="auto"/>
              <w:left w:val="nil"/>
              <w:bottom w:val="single" w:sz="4" w:space="0" w:color="auto"/>
              <w:right w:val="single" w:sz="4" w:space="0" w:color="auto"/>
            </w:tcBorders>
            <w:shd w:val="clear" w:color="auto" w:fill="auto"/>
          </w:tcPr>
          <w:p w14:paraId="4CF7B575" w14:textId="77777777" w:rsidR="00D3273B" w:rsidRDefault="00D3273B" w:rsidP="00D3273B">
            <w:pPr>
              <w:jc w:val="center"/>
              <w:rPr>
                <w:rFonts w:asciiTheme="minorHAnsi" w:hAnsiTheme="minorHAnsi" w:cstheme="minorHAnsi"/>
                <w:sz w:val="24"/>
                <w:szCs w:val="24"/>
                <w:lang w:val="es-BO" w:eastAsia="es-BO"/>
              </w:rPr>
            </w:pPr>
          </w:p>
          <w:p w14:paraId="76CBE58F" w14:textId="55F93207"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7329A6F"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B5B54FD"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39E1F681"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3410F"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69</w:t>
            </w:r>
          </w:p>
          <w:p w14:paraId="37DE1297" w14:textId="303C23B9"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9330FC1"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PELVIS CON CONTRASTE</w:t>
            </w:r>
          </w:p>
          <w:p w14:paraId="5D7BEE4A" w14:textId="75264BB3"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54011F4B" w14:textId="77777777" w:rsidR="00D3273B" w:rsidRDefault="00D3273B" w:rsidP="00D3273B">
            <w:pPr>
              <w:jc w:val="center"/>
              <w:rPr>
                <w:rFonts w:asciiTheme="minorHAnsi" w:hAnsiTheme="minorHAnsi" w:cstheme="minorHAnsi"/>
                <w:sz w:val="24"/>
                <w:szCs w:val="24"/>
                <w:lang w:val="es-BO" w:eastAsia="es-BO"/>
              </w:rPr>
            </w:pPr>
          </w:p>
          <w:p w14:paraId="76717900" w14:textId="4A1A578A"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A3BF952"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9D8B699"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3CE15302"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6E96B"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70</w:t>
            </w:r>
          </w:p>
          <w:p w14:paraId="2CBA946C" w14:textId="5F538F8C"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C564873"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PELVIS SIN CONTRASTE</w:t>
            </w:r>
          </w:p>
          <w:p w14:paraId="0CDCB9BF" w14:textId="76880C8C"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6F9D140F" w14:textId="77777777" w:rsidR="00D3273B" w:rsidRDefault="00D3273B" w:rsidP="00D3273B">
            <w:pPr>
              <w:jc w:val="center"/>
              <w:rPr>
                <w:rFonts w:asciiTheme="minorHAnsi" w:hAnsiTheme="minorHAnsi" w:cstheme="minorHAnsi"/>
                <w:sz w:val="24"/>
                <w:szCs w:val="24"/>
                <w:lang w:val="es-BO" w:eastAsia="es-BO"/>
              </w:rPr>
            </w:pPr>
          </w:p>
          <w:p w14:paraId="0ACE84F2" w14:textId="781775DD"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FCEE001"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E7440A9"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6CF470B2"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6BE3B"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71</w:t>
            </w:r>
          </w:p>
          <w:p w14:paraId="2B3A55BC" w14:textId="1AA5E59F"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7F7D73F" w14:textId="48C8B495"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PIE DERECHO CON CONTRASTE</w:t>
            </w:r>
          </w:p>
        </w:tc>
        <w:tc>
          <w:tcPr>
            <w:tcW w:w="1169" w:type="dxa"/>
            <w:tcBorders>
              <w:top w:val="single" w:sz="4" w:space="0" w:color="auto"/>
              <w:left w:val="nil"/>
              <w:bottom w:val="single" w:sz="4" w:space="0" w:color="auto"/>
              <w:right w:val="single" w:sz="4" w:space="0" w:color="auto"/>
            </w:tcBorders>
            <w:shd w:val="clear" w:color="auto" w:fill="auto"/>
          </w:tcPr>
          <w:p w14:paraId="37118736" w14:textId="77777777" w:rsidR="00D3273B" w:rsidRDefault="00D3273B" w:rsidP="00D3273B">
            <w:pPr>
              <w:jc w:val="center"/>
              <w:rPr>
                <w:rFonts w:asciiTheme="minorHAnsi" w:hAnsiTheme="minorHAnsi" w:cstheme="minorHAnsi"/>
                <w:sz w:val="24"/>
                <w:szCs w:val="24"/>
                <w:lang w:val="es-BO" w:eastAsia="es-BO"/>
              </w:rPr>
            </w:pPr>
          </w:p>
          <w:p w14:paraId="7A0996CD" w14:textId="367CFA0F"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CEB2DAF"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5446C1D"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20F6A5E0"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45506"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72</w:t>
            </w:r>
          </w:p>
          <w:p w14:paraId="78944689" w14:textId="259CC37D"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B8DB5E6"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PIE DERECHO SIN CONTRASTE</w:t>
            </w:r>
          </w:p>
          <w:p w14:paraId="6B62E8EF" w14:textId="118EBA4C"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7391EA50" w14:textId="77777777" w:rsidR="00D3273B" w:rsidRDefault="00D3273B" w:rsidP="00D3273B">
            <w:pPr>
              <w:jc w:val="center"/>
              <w:rPr>
                <w:rFonts w:asciiTheme="minorHAnsi" w:hAnsiTheme="minorHAnsi" w:cstheme="minorHAnsi"/>
                <w:sz w:val="24"/>
                <w:szCs w:val="24"/>
                <w:lang w:val="es-BO" w:eastAsia="es-BO"/>
              </w:rPr>
            </w:pPr>
          </w:p>
          <w:p w14:paraId="4C8EF9B5" w14:textId="3FD6E93C" w:rsidR="00D3273B" w:rsidRDefault="00D3273B" w:rsidP="00D3273B">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40E695A"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7EC57F1"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79DFBC2B"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49104"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73</w:t>
            </w:r>
          </w:p>
          <w:p w14:paraId="31463660" w14:textId="633E8D03"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DA0DCF6" w14:textId="782CD3DB"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PIE IZQUIERDO CON CONTRASTE</w:t>
            </w:r>
          </w:p>
        </w:tc>
        <w:tc>
          <w:tcPr>
            <w:tcW w:w="1169" w:type="dxa"/>
            <w:tcBorders>
              <w:top w:val="single" w:sz="4" w:space="0" w:color="auto"/>
              <w:left w:val="nil"/>
              <w:bottom w:val="single" w:sz="4" w:space="0" w:color="auto"/>
              <w:right w:val="single" w:sz="4" w:space="0" w:color="auto"/>
            </w:tcBorders>
            <w:shd w:val="clear" w:color="auto" w:fill="auto"/>
          </w:tcPr>
          <w:p w14:paraId="32BE8B79" w14:textId="77777777" w:rsidR="00D3273B" w:rsidRDefault="00D3273B" w:rsidP="00D3273B">
            <w:pPr>
              <w:jc w:val="center"/>
              <w:rPr>
                <w:rFonts w:asciiTheme="minorHAnsi" w:hAnsiTheme="minorHAnsi" w:cstheme="minorHAnsi"/>
                <w:sz w:val="24"/>
                <w:szCs w:val="24"/>
                <w:lang w:val="es-BO" w:eastAsia="es-BO"/>
              </w:rPr>
            </w:pPr>
          </w:p>
          <w:p w14:paraId="4F49AC46" w14:textId="52F97148"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862CA47"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0F6DF41"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2574D6BC"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9A2B6"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lastRenderedPageBreak/>
              <w:t>74</w:t>
            </w:r>
          </w:p>
          <w:p w14:paraId="1742AB9E" w14:textId="372C39FE"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3BE98BF" w14:textId="270A2B62"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PIE IZQUIERDO SIN CONTRASTE</w:t>
            </w:r>
          </w:p>
        </w:tc>
        <w:tc>
          <w:tcPr>
            <w:tcW w:w="1169" w:type="dxa"/>
            <w:tcBorders>
              <w:top w:val="single" w:sz="4" w:space="0" w:color="auto"/>
              <w:left w:val="nil"/>
              <w:bottom w:val="single" w:sz="4" w:space="0" w:color="auto"/>
              <w:right w:val="single" w:sz="4" w:space="0" w:color="auto"/>
            </w:tcBorders>
            <w:shd w:val="clear" w:color="auto" w:fill="auto"/>
          </w:tcPr>
          <w:p w14:paraId="467BA635" w14:textId="77777777" w:rsidR="00D3273B" w:rsidRDefault="00D3273B" w:rsidP="00D3273B">
            <w:pPr>
              <w:jc w:val="center"/>
              <w:rPr>
                <w:rFonts w:asciiTheme="minorHAnsi" w:hAnsiTheme="minorHAnsi" w:cstheme="minorHAnsi"/>
                <w:sz w:val="24"/>
                <w:szCs w:val="24"/>
                <w:lang w:val="es-BO" w:eastAsia="es-BO"/>
              </w:rPr>
            </w:pPr>
          </w:p>
          <w:p w14:paraId="71F6DB1C" w14:textId="10A40AEF"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640A79A"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96A7E1D"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08884446"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1BE65"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75</w:t>
            </w:r>
          </w:p>
          <w:p w14:paraId="0E5EA69E" w14:textId="0AA3E701"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0E37866"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PIERNA CON CONTRASTE</w:t>
            </w:r>
          </w:p>
          <w:p w14:paraId="602AB757" w14:textId="35824024"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004437D6" w14:textId="77777777" w:rsidR="00D3273B" w:rsidRDefault="00D3273B" w:rsidP="00D3273B">
            <w:pPr>
              <w:jc w:val="center"/>
              <w:rPr>
                <w:rFonts w:asciiTheme="minorHAnsi" w:hAnsiTheme="minorHAnsi" w:cstheme="minorHAnsi"/>
                <w:sz w:val="24"/>
                <w:szCs w:val="24"/>
                <w:lang w:val="es-BO" w:eastAsia="es-BO"/>
              </w:rPr>
            </w:pPr>
          </w:p>
          <w:p w14:paraId="61C86A6E" w14:textId="541ECB62"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0A7F864"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6F10CE4"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09ACF8B5"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C4215"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76</w:t>
            </w:r>
          </w:p>
          <w:p w14:paraId="6EAFE2CE" w14:textId="0B5208E7"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C9CED92" w14:textId="57F05777"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PIERNA DERECHA CON CONTRASTE</w:t>
            </w:r>
          </w:p>
        </w:tc>
        <w:tc>
          <w:tcPr>
            <w:tcW w:w="1169" w:type="dxa"/>
            <w:tcBorders>
              <w:top w:val="single" w:sz="4" w:space="0" w:color="auto"/>
              <w:left w:val="nil"/>
              <w:bottom w:val="single" w:sz="4" w:space="0" w:color="auto"/>
              <w:right w:val="single" w:sz="4" w:space="0" w:color="auto"/>
            </w:tcBorders>
            <w:shd w:val="clear" w:color="auto" w:fill="auto"/>
          </w:tcPr>
          <w:p w14:paraId="3C6D42BF" w14:textId="77777777" w:rsidR="00D3273B" w:rsidRDefault="00D3273B" w:rsidP="00D3273B">
            <w:pPr>
              <w:jc w:val="center"/>
              <w:rPr>
                <w:rFonts w:asciiTheme="minorHAnsi" w:hAnsiTheme="minorHAnsi" w:cstheme="minorHAnsi"/>
                <w:sz w:val="24"/>
                <w:szCs w:val="24"/>
                <w:lang w:val="es-BO" w:eastAsia="es-BO"/>
              </w:rPr>
            </w:pPr>
          </w:p>
          <w:p w14:paraId="5B52FA3D" w14:textId="46A680F0"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956EE46"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6FFAD6D"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5FBE3ABF"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0297E"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77</w:t>
            </w:r>
          </w:p>
          <w:p w14:paraId="4BCDDD84" w14:textId="6DF01A5C"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3B7FFC6" w14:textId="697756B1"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PIERNA DERECHA SIN CONTRASTE</w:t>
            </w:r>
          </w:p>
        </w:tc>
        <w:tc>
          <w:tcPr>
            <w:tcW w:w="1169" w:type="dxa"/>
            <w:tcBorders>
              <w:top w:val="single" w:sz="4" w:space="0" w:color="auto"/>
              <w:left w:val="nil"/>
              <w:bottom w:val="single" w:sz="4" w:space="0" w:color="auto"/>
              <w:right w:val="single" w:sz="4" w:space="0" w:color="auto"/>
            </w:tcBorders>
            <w:shd w:val="clear" w:color="auto" w:fill="auto"/>
          </w:tcPr>
          <w:p w14:paraId="7CAD5212" w14:textId="77777777" w:rsidR="00D3273B" w:rsidRDefault="00D3273B" w:rsidP="00D3273B">
            <w:pPr>
              <w:jc w:val="center"/>
              <w:rPr>
                <w:rFonts w:asciiTheme="minorHAnsi" w:hAnsiTheme="minorHAnsi" w:cstheme="minorHAnsi"/>
                <w:sz w:val="24"/>
                <w:szCs w:val="24"/>
                <w:lang w:val="es-BO" w:eastAsia="es-BO"/>
              </w:rPr>
            </w:pPr>
          </w:p>
          <w:p w14:paraId="34DC1B35" w14:textId="20328968"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B0C96A5"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CFC2257"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379A214B"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B43D4"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78</w:t>
            </w:r>
          </w:p>
          <w:p w14:paraId="0CA2A2F9" w14:textId="65B49A2B"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652D444" w14:textId="64605648"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PIERNA IZQUIERDA CON CONTRASTE</w:t>
            </w:r>
          </w:p>
        </w:tc>
        <w:tc>
          <w:tcPr>
            <w:tcW w:w="1169" w:type="dxa"/>
            <w:tcBorders>
              <w:top w:val="single" w:sz="4" w:space="0" w:color="auto"/>
              <w:left w:val="nil"/>
              <w:bottom w:val="single" w:sz="4" w:space="0" w:color="auto"/>
              <w:right w:val="single" w:sz="4" w:space="0" w:color="auto"/>
            </w:tcBorders>
            <w:shd w:val="clear" w:color="auto" w:fill="auto"/>
          </w:tcPr>
          <w:p w14:paraId="4DCE20D7" w14:textId="77777777" w:rsidR="00D3273B" w:rsidRDefault="00D3273B" w:rsidP="00D3273B">
            <w:pPr>
              <w:jc w:val="center"/>
              <w:rPr>
                <w:rFonts w:asciiTheme="minorHAnsi" w:hAnsiTheme="minorHAnsi" w:cstheme="minorHAnsi"/>
                <w:sz w:val="24"/>
                <w:szCs w:val="24"/>
                <w:lang w:val="es-BO" w:eastAsia="es-BO"/>
              </w:rPr>
            </w:pPr>
          </w:p>
          <w:p w14:paraId="42A61C2E" w14:textId="77CEAB93"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993E4A1"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9B6DF1D"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4669F52C" w14:textId="77777777" w:rsidTr="006F798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3153B"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79</w:t>
            </w:r>
          </w:p>
          <w:p w14:paraId="2EFC1835" w14:textId="65B5FE8B"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8397A8E" w14:textId="11A91C72"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PIERNA IZQUIERDA SIN CONTRASTE</w:t>
            </w:r>
          </w:p>
        </w:tc>
        <w:tc>
          <w:tcPr>
            <w:tcW w:w="1169" w:type="dxa"/>
            <w:tcBorders>
              <w:top w:val="single" w:sz="4" w:space="0" w:color="auto"/>
              <w:left w:val="nil"/>
              <w:bottom w:val="single" w:sz="4" w:space="0" w:color="auto"/>
              <w:right w:val="single" w:sz="4" w:space="0" w:color="auto"/>
            </w:tcBorders>
            <w:shd w:val="clear" w:color="auto" w:fill="auto"/>
          </w:tcPr>
          <w:p w14:paraId="4E990D94" w14:textId="77777777" w:rsidR="00D3273B" w:rsidRDefault="00D3273B" w:rsidP="00D3273B">
            <w:pPr>
              <w:jc w:val="center"/>
              <w:rPr>
                <w:rFonts w:asciiTheme="minorHAnsi" w:hAnsiTheme="minorHAnsi" w:cstheme="minorHAnsi"/>
                <w:sz w:val="24"/>
                <w:szCs w:val="24"/>
                <w:lang w:val="es-BO" w:eastAsia="es-BO"/>
              </w:rPr>
            </w:pPr>
          </w:p>
          <w:p w14:paraId="701F5022" w14:textId="60AAC540" w:rsidR="00D3273B" w:rsidRDefault="00D3273B" w:rsidP="00D3273B">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C520B2E"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283D407"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1E8730A3"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51718"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80</w:t>
            </w:r>
          </w:p>
          <w:p w14:paraId="1716B3E5" w14:textId="106680BA"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32F1B51"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PIERNA SIN CONTRASTE</w:t>
            </w:r>
          </w:p>
          <w:p w14:paraId="5D000DC4" w14:textId="33A1D9D9"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0E004CC7" w14:textId="77777777" w:rsidR="00D3273B" w:rsidRDefault="00D3273B" w:rsidP="00D3273B">
            <w:pPr>
              <w:jc w:val="center"/>
              <w:rPr>
                <w:rFonts w:asciiTheme="minorHAnsi" w:hAnsiTheme="minorHAnsi" w:cstheme="minorHAnsi"/>
                <w:sz w:val="24"/>
                <w:szCs w:val="24"/>
                <w:lang w:val="es-BO" w:eastAsia="es-BO"/>
              </w:rPr>
            </w:pPr>
          </w:p>
          <w:p w14:paraId="661CED2B" w14:textId="3C8E30D4"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EC38A12"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E94D39E"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00E40105"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EB364"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81</w:t>
            </w:r>
          </w:p>
          <w:p w14:paraId="4361A7B2" w14:textId="0C33BE0D"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46B2046" w14:textId="36D24EA6"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RIÑONES/VÍAS URINARIAS SIN CONTRASTE</w:t>
            </w:r>
          </w:p>
        </w:tc>
        <w:tc>
          <w:tcPr>
            <w:tcW w:w="1169" w:type="dxa"/>
            <w:tcBorders>
              <w:top w:val="single" w:sz="4" w:space="0" w:color="auto"/>
              <w:left w:val="nil"/>
              <w:bottom w:val="single" w:sz="4" w:space="0" w:color="auto"/>
              <w:right w:val="single" w:sz="4" w:space="0" w:color="auto"/>
            </w:tcBorders>
            <w:shd w:val="clear" w:color="auto" w:fill="auto"/>
          </w:tcPr>
          <w:p w14:paraId="35F41A3F" w14:textId="77777777" w:rsidR="00D3273B" w:rsidRDefault="00D3273B" w:rsidP="00D3273B">
            <w:pPr>
              <w:jc w:val="center"/>
              <w:rPr>
                <w:rFonts w:asciiTheme="minorHAnsi" w:hAnsiTheme="minorHAnsi" w:cstheme="minorHAnsi"/>
                <w:sz w:val="24"/>
                <w:szCs w:val="24"/>
                <w:lang w:val="es-BO" w:eastAsia="es-BO"/>
              </w:rPr>
            </w:pPr>
          </w:p>
          <w:p w14:paraId="6CC1D147" w14:textId="709FA592"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286854E"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DB4EC8F"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23B9B06F"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01D6D"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82</w:t>
            </w:r>
          </w:p>
          <w:p w14:paraId="4607D2D7" w14:textId="2704E5C9"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5305A86" w14:textId="12462B0C"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RIÑONES/VIAS URINARIAS CON CONTRASTE</w:t>
            </w:r>
          </w:p>
        </w:tc>
        <w:tc>
          <w:tcPr>
            <w:tcW w:w="1169" w:type="dxa"/>
            <w:tcBorders>
              <w:top w:val="single" w:sz="4" w:space="0" w:color="auto"/>
              <w:left w:val="nil"/>
              <w:bottom w:val="single" w:sz="4" w:space="0" w:color="auto"/>
              <w:right w:val="single" w:sz="4" w:space="0" w:color="auto"/>
            </w:tcBorders>
            <w:shd w:val="clear" w:color="auto" w:fill="auto"/>
          </w:tcPr>
          <w:p w14:paraId="379FC534" w14:textId="77777777" w:rsidR="00D3273B" w:rsidRDefault="00D3273B" w:rsidP="00D3273B">
            <w:pPr>
              <w:jc w:val="center"/>
              <w:rPr>
                <w:rFonts w:asciiTheme="minorHAnsi" w:hAnsiTheme="minorHAnsi" w:cstheme="minorHAnsi"/>
                <w:sz w:val="24"/>
                <w:szCs w:val="24"/>
                <w:lang w:val="es-BO" w:eastAsia="es-BO"/>
              </w:rPr>
            </w:pPr>
          </w:p>
          <w:p w14:paraId="1B0D9282" w14:textId="075D3CC7"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2BA582B"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1D56CBE"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6E8D13EE"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82CC3"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83</w:t>
            </w:r>
          </w:p>
          <w:p w14:paraId="25B24C19" w14:textId="73A5840F"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3F97247"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RODILLA CON CONTRASTE</w:t>
            </w:r>
          </w:p>
          <w:p w14:paraId="441E1048" w14:textId="472CFD2D"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1EF14C73" w14:textId="77777777" w:rsidR="00D3273B" w:rsidRDefault="00D3273B" w:rsidP="00D3273B">
            <w:pPr>
              <w:jc w:val="center"/>
              <w:rPr>
                <w:rFonts w:asciiTheme="minorHAnsi" w:hAnsiTheme="minorHAnsi" w:cstheme="minorHAnsi"/>
                <w:sz w:val="24"/>
                <w:szCs w:val="24"/>
                <w:lang w:val="es-BO" w:eastAsia="es-BO"/>
              </w:rPr>
            </w:pPr>
          </w:p>
          <w:p w14:paraId="506372A5" w14:textId="2A0EAD6C"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23211A4"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5DB710F"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3EEED700"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4D05A"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84</w:t>
            </w:r>
          </w:p>
          <w:p w14:paraId="3542763E" w14:textId="2D6A023E"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1BEE7D6" w14:textId="647041C2"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RODILLA DERECHA CON CONTRASTE</w:t>
            </w:r>
          </w:p>
        </w:tc>
        <w:tc>
          <w:tcPr>
            <w:tcW w:w="1169" w:type="dxa"/>
            <w:tcBorders>
              <w:top w:val="single" w:sz="4" w:space="0" w:color="auto"/>
              <w:left w:val="nil"/>
              <w:bottom w:val="single" w:sz="4" w:space="0" w:color="auto"/>
              <w:right w:val="single" w:sz="4" w:space="0" w:color="auto"/>
            </w:tcBorders>
            <w:shd w:val="clear" w:color="auto" w:fill="auto"/>
          </w:tcPr>
          <w:p w14:paraId="101FD351" w14:textId="77777777" w:rsidR="00D3273B" w:rsidRDefault="00D3273B" w:rsidP="00D3273B">
            <w:pPr>
              <w:jc w:val="center"/>
              <w:rPr>
                <w:rFonts w:asciiTheme="minorHAnsi" w:hAnsiTheme="minorHAnsi" w:cstheme="minorHAnsi"/>
                <w:sz w:val="24"/>
                <w:szCs w:val="24"/>
                <w:lang w:val="es-BO" w:eastAsia="es-BO"/>
              </w:rPr>
            </w:pPr>
          </w:p>
          <w:p w14:paraId="23D0E93E" w14:textId="2FFA7E0D"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090A39A"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7E107A3"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52032FE6"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57357"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85</w:t>
            </w:r>
          </w:p>
          <w:p w14:paraId="6BBAEC38" w14:textId="2319DFA5"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D051CA5" w14:textId="7307BA35"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RODILLA DERECHA SIN CONTRASTE</w:t>
            </w:r>
          </w:p>
        </w:tc>
        <w:tc>
          <w:tcPr>
            <w:tcW w:w="1169" w:type="dxa"/>
            <w:tcBorders>
              <w:top w:val="single" w:sz="4" w:space="0" w:color="auto"/>
              <w:left w:val="nil"/>
              <w:bottom w:val="single" w:sz="4" w:space="0" w:color="auto"/>
              <w:right w:val="single" w:sz="4" w:space="0" w:color="auto"/>
            </w:tcBorders>
            <w:shd w:val="clear" w:color="auto" w:fill="auto"/>
          </w:tcPr>
          <w:p w14:paraId="37C29855" w14:textId="77777777" w:rsidR="00D3273B" w:rsidRDefault="00D3273B" w:rsidP="00D3273B">
            <w:pPr>
              <w:jc w:val="center"/>
              <w:rPr>
                <w:rFonts w:asciiTheme="minorHAnsi" w:hAnsiTheme="minorHAnsi" w:cstheme="minorHAnsi"/>
                <w:sz w:val="24"/>
                <w:szCs w:val="24"/>
                <w:lang w:val="es-BO" w:eastAsia="es-BO"/>
              </w:rPr>
            </w:pPr>
          </w:p>
          <w:p w14:paraId="4828F355" w14:textId="3F5AC607"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60BD46D"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EE13D8D"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76F36931"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7F1A0"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86</w:t>
            </w:r>
          </w:p>
          <w:p w14:paraId="5F517720" w14:textId="1046A581"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353E808" w14:textId="586FF66C"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RODILLA IZQUIERDA CON CONTRASTE</w:t>
            </w:r>
          </w:p>
        </w:tc>
        <w:tc>
          <w:tcPr>
            <w:tcW w:w="1169" w:type="dxa"/>
            <w:tcBorders>
              <w:top w:val="single" w:sz="4" w:space="0" w:color="auto"/>
              <w:left w:val="nil"/>
              <w:bottom w:val="single" w:sz="4" w:space="0" w:color="auto"/>
              <w:right w:val="single" w:sz="4" w:space="0" w:color="auto"/>
            </w:tcBorders>
            <w:shd w:val="clear" w:color="auto" w:fill="auto"/>
          </w:tcPr>
          <w:p w14:paraId="186BC985" w14:textId="77777777" w:rsidR="00D3273B" w:rsidRDefault="00D3273B" w:rsidP="00D3273B">
            <w:pPr>
              <w:jc w:val="center"/>
              <w:rPr>
                <w:rFonts w:asciiTheme="minorHAnsi" w:hAnsiTheme="minorHAnsi" w:cstheme="minorHAnsi"/>
                <w:sz w:val="24"/>
                <w:szCs w:val="24"/>
                <w:lang w:val="es-BO" w:eastAsia="es-BO"/>
              </w:rPr>
            </w:pPr>
          </w:p>
          <w:p w14:paraId="54F959D7" w14:textId="7A1EB806" w:rsidR="00D3273B" w:rsidRDefault="00D3273B" w:rsidP="00D3273B">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CF86C43"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15E3A67"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756C3E5C"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0F272"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87</w:t>
            </w:r>
          </w:p>
          <w:p w14:paraId="73176C97" w14:textId="400D3D99"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4ADDD5B" w14:textId="692716AA"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RODILLA IZQUIERDA SIN CONTRASTE</w:t>
            </w:r>
          </w:p>
        </w:tc>
        <w:tc>
          <w:tcPr>
            <w:tcW w:w="1169" w:type="dxa"/>
            <w:tcBorders>
              <w:top w:val="single" w:sz="4" w:space="0" w:color="auto"/>
              <w:left w:val="nil"/>
              <w:bottom w:val="single" w:sz="4" w:space="0" w:color="auto"/>
              <w:right w:val="single" w:sz="4" w:space="0" w:color="auto"/>
            </w:tcBorders>
            <w:shd w:val="clear" w:color="auto" w:fill="auto"/>
          </w:tcPr>
          <w:p w14:paraId="0786ADAD" w14:textId="77777777" w:rsidR="00D3273B" w:rsidRDefault="00D3273B" w:rsidP="00D3273B">
            <w:pPr>
              <w:jc w:val="center"/>
              <w:rPr>
                <w:rFonts w:asciiTheme="minorHAnsi" w:hAnsiTheme="minorHAnsi" w:cstheme="minorHAnsi"/>
                <w:sz w:val="24"/>
                <w:szCs w:val="24"/>
                <w:lang w:val="es-BO" w:eastAsia="es-BO"/>
              </w:rPr>
            </w:pPr>
          </w:p>
          <w:p w14:paraId="7D11D9AD" w14:textId="54C1841D"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0D8B816"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51AEFC0"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081994B5"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A04EE"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88</w:t>
            </w:r>
          </w:p>
          <w:p w14:paraId="54A156AB" w14:textId="5A61D8E1"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4C86B2B7" w14:textId="7F1EF76E"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RODILLA ARTICULACIÓN SIN CONTRASTE</w:t>
            </w:r>
          </w:p>
        </w:tc>
        <w:tc>
          <w:tcPr>
            <w:tcW w:w="1169" w:type="dxa"/>
            <w:tcBorders>
              <w:top w:val="single" w:sz="4" w:space="0" w:color="auto"/>
              <w:left w:val="nil"/>
              <w:bottom w:val="single" w:sz="4" w:space="0" w:color="auto"/>
              <w:right w:val="single" w:sz="4" w:space="0" w:color="auto"/>
            </w:tcBorders>
            <w:shd w:val="clear" w:color="auto" w:fill="auto"/>
          </w:tcPr>
          <w:p w14:paraId="1EF62434" w14:textId="77777777" w:rsidR="00D3273B" w:rsidRDefault="00D3273B" w:rsidP="00D3273B">
            <w:pPr>
              <w:jc w:val="center"/>
              <w:rPr>
                <w:rFonts w:asciiTheme="minorHAnsi" w:hAnsiTheme="minorHAnsi" w:cstheme="minorHAnsi"/>
                <w:sz w:val="24"/>
                <w:szCs w:val="24"/>
                <w:lang w:val="es-BO" w:eastAsia="es-BO"/>
              </w:rPr>
            </w:pPr>
          </w:p>
          <w:p w14:paraId="6682F317" w14:textId="63D7A64C"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8B4A6AD"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56B1536"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7C88EA4D"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6B0DC"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89</w:t>
            </w:r>
          </w:p>
          <w:p w14:paraId="586AA04B" w14:textId="3F2C0C75"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D945476" w14:textId="4818CC62"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SENOS PARANASALES CON CONTRASTE</w:t>
            </w:r>
          </w:p>
        </w:tc>
        <w:tc>
          <w:tcPr>
            <w:tcW w:w="1169" w:type="dxa"/>
            <w:tcBorders>
              <w:top w:val="single" w:sz="4" w:space="0" w:color="auto"/>
              <w:left w:val="nil"/>
              <w:bottom w:val="single" w:sz="4" w:space="0" w:color="auto"/>
              <w:right w:val="single" w:sz="4" w:space="0" w:color="auto"/>
            </w:tcBorders>
            <w:shd w:val="clear" w:color="auto" w:fill="auto"/>
          </w:tcPr>
          <w:p w14:paraId="63138F6B" w14:textId="77777777" w:rsidR="00D3273B" w:rsidRDefault="00D3273B" w:rsidP="00D3273B">
            <w:pPr>
              <w:jc w:val="center"/>
              <w:rPr>
                <w:rFonts w:asciiTheme="minorHAnsi" w:hAnsiTheme="minorHAnsi" w:cstheme="minorHAnsi"/>
                <w:sz w:val="24"/>
                <w:szCs w:val="24"/>
                <w:lang w:val="es-BO" w:eastAsia="es-BO"/>
              </w:rPr>
            </w:pPr>
          </w:p>
          <w:p w14:paraId="0E78E5F9" w14:textId="0071E599"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F1B3049"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1184E83"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3623B6D1"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C83A6"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lastRenderedPageBreak/>
              <w:t>90</w:t>
            </w:r>
          </w:p>
          <w:p w14:paraId="21A9BE03" w14:textId="081B9EEC"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7EB2CB8" w14:textId="29C7C35E"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SENOS PARANASALES SIN CONTRASTE</w:t>
            </w:r>
          </w:p>
        </w:tc>
        <w:tc>
          <w:tcPr>
            <w:tcW w:w="1169" w:type="dxa"/>
            <w:tcBorders>
              <w:top w:val="single" w:sz="4" w:space="0" w:color="auto"/>
              <w:left w:val="nil"/>
              <w:bottom w:val="single" w:sz="4" w:space="0" w:color="auto"/>
              <w:right w:val="single" w:sz="4" w:space="0" w:color="auto"/>
            </w:tcBorders>
            <w:shd w:val="clear" w:color="auto" w:fill="auto"/>
          </w:tcPr>
          <w:p w14:paraId="2C81DD60" w14:textId="77777777" w:rsidR="00D3273B" w:rsidRDefault="00D3273B" w:rsidP="00D3273B">
            <w:pPr>
              <w:jc w:val="center"/>
              <w:rPr>
                <w:rFonts w:asciiTheme="minorHAnsi" w:hAnsiTheme="minorHAnsi" w:cstheme="minorHAnsi"/>
                <w:sz w:val="24"/>
                <w:szCs w:val="24"/>
                <w:lang w:val="es-BO" w:eastAsia="es-BO"/>
              </w:rPr>
            </w:pPr>
          </w:p>
          <w:p w14:paraId="641F4816" w14:textId="0D166799"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F1D6B81"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6B202D6"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42E4E752"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3AE20"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91</w:t>
            </w:r>
          </w:p>
          <w:p w14:paraId="1329390F" w14:textId="43434ED2"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D1A5B4B"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SILLA TURCA CON CONTRASTE</w:t>
            </w:r>
          </w:p>
          <w:p w14:paraId="2F7EB2B7" w14:textId="2C09C013"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2F910EA5" w14:textId="77777777" w:rsidR="00D3273B" w:rsidRDefault="00D3273B" w:rsidP="00D3273B">
            <w:pPr>
              <w:jc w:val="center"/>
              <w:rPr>
                <w:rFonts w:asciiTheme="minorHAnsi" w:hAnsiTheme="minorHAnsi" w:cstheme="minorHAnsi"/>
                <w:sz w:val="24"/>
                <w:szCs w:val="24"/>
                <w:lang w:val="es-BO" w:eastAsia="es-BO"/>
              </w:rPr>
            </w:pPr>
          </w:p>
          <w:p w14:paraId="2A9AEE26" w14:textId="6AEB98A8"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4AEEF37"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61BC86E"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3D9912E0"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40309" w14:textId="77777777" w:rsidR="00D3273B" w:rsidRDefault="00D3273B" w:rsidP="00D3273B">
            <w:pPr>
              <w:rPr>
                <w:rFonts w:ascii="Calibri" w:hAnsi="Calibri" w:cs="Calibri"/>
                <w:color w:val="000000"/>
                <w:lang w:val="es-BO" w:eastAsia="es-BO"/>
              </w:rPr>
            </w:pPr>
            <w:r w:rsidRPr="00D3273B">
              <w:rPr>
                <w:rFonts w:ascii="Calibri" w:hAnsi="Calibri" w:cs="Calibri"/>
                <w:color w:val="000000"/>
                <w:lang w:val="es-BO" w:eastAsia="es-BO"/>
              </w:rPr>
              <w:t>92</w:t>
            </w:r>
          </w:p>
          <w:p w14:paraId="628B19F1" w14:textId="41ABC150" w:rsidR="00D3273B" w:rsidRPr="00D3273B" w:rsidRDefault="00D3273B" w:rsidP="00D3273B">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5A092628" w14:textId="77777777" w:rsidR="00D3273B" w:rsidRDefault="00D3273B" w:rsidP="00D3273B">
            <w:pPr>
              <w:jc w:val="both"/>
              <w:rPr>
                <w:rFonts w:ascii="Calibri" w:hAnsi="Calibri" w:cs="Calibri"/>
                <w:color w:val="000000"/>
                <w:lang w:val="es-BO" w:eastAsia="es-BO"/>
              </w:rPr>
            </w:pPr>
            <w:r w:rsidRPr="00D3273B">
              <w:rPr>
                <w:rFonts w:ascii="Calibri" w:hAnsi="Calibri" w:cs="Calibri"/>
                <w:color w:val="000000"/>
                <w:lang w:val="es-BO" w:eastAsia="es-BO"/>
              </w:rPr>
              <w:t>RESONANCIA MAGNETICA DE TIROIDES CON CONTRASTE</w:t>
            </w:r>
          </w:p>
          <w:p w14:paraId="0D6F14A3" w14:textId="01955C78" w:rsidR="00D3273B" w:rsidRPr="00D3273B" w:rsidRDefault="00D3273B" w:rsidP="00D3273B">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6B4C5CE0" w14:textId="77777777" w:rsidR="00D3273B" w:rsidRDefault="00D3273B" w:rsidP="00D3273B">
            <w:pPr>
              <w:jc w:val="center"/>
              <w:rPr>
                <w:rFonts w:asciiTheme="minorHAnsi" w:hAnsiTheme="minorHAnsi" w:cstheme="minorHAnsi"/>
                <w:sz w:val="24"/>
                <w:szCs w:val="24"/>
                <w:lang w:val="es-BO" w:eastAsia="es-BO"/>
              </w:rPr>
            </w:pPr>
          </w:p>
          <w:p w14:paraId="79775BC5" w14:textId="6B93FEEC" w:rsidR="00D3273B" w:rsidRDefault="00D3273B" w:rsidP="00D3273B">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3089B5C"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C3D0FEF" w14:textId="77777777" w:rsidR="00D3273B" w:rsidRPr="00F1409B" w:rsidRDefault="00D3273B" w:rsidP="00D3273B">
            <w:pPr>
              <w:rPr>
                <w:rFonts w:asciiTheme="minorHAnsi" w:hAnsiTheme="minorHAnsi" w:cstheme="minorHAnsi"/>
                <w:sz w:val="24"/>
                <w:szCs w:val="24"/>
                <w:lang w:val="es-BO" w:eastAsia="es-BO"/>
              </w:rPr>
            </w:pPr>
          </w:p>
        </w:tc>
      </w:tr>
      <w:tr w:rsidR="00D3273B" w:rsidRPr="00F1409B" w14:paraId="3D86F79B" w14:textId="77777777" w:rsidTr="008D4FD8">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5E70E" w14:textId="1A8128CC" w:rsidR="00D3273B" w:rsidRPr="00D3273B" w:rsidRDefault="00D3273B" w:rsidP="00D3273B">
            <w:pPr>
              <w:rPr>
                <w:rFonts w:asciiTheme="minorHAnsi" w:hAnsiTheme="minorHAnsi" w:cstheme="minorHAnsi"/>
                <w:lang w:val="es-BO" w:eastAsia="es-BO"/>
              </w:rPr>
            </w:pPr>
            <w:r w:rsidRPr="00D3273B">
              <w:rPr>
                <w:rFonts w:ascii="Calibri" w:hAnsi="Calibri" w:cs="Calibri"/>
                <w:color w:val="000000"/>
                <w:lang w:val="es-BO" w:eastAsia="es-BO"/>
              </w:rPr>
              <w:t>93</w:t>
            </w: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2A2DC919" w14:textId="6806DC0B" w:rsidR="00D3273B" w:rsidRPr="00D3273B" w:rsidRDefault="00D3273B" w:rsidP="00D3273B">
            <w:pPr>
              <w:jc w:val="both"/>
              <w:rPr>
                <w:rFonts w:ascii="Calibri" w:hAnsi="Calibri" w:cs="Calibri"/>
                <w:color w:val="000000"/>
              </w:rPr>
            </w:pPr>
            <w:r w:rsidRPr="00D3273B">
              <w:rPr>
                <w:rFonts w:ascii="Calibri" w:hAnsi="Calibri" w:cs="Calibri"/>
                <w:color w:val="000000"/>
                <w:lang w:val="es-BO" w:eastAsia="es-BO"/>
              </w:rPr>
              <w:t>RESONANCIA MAGNETICA DE TOBILLO DERECHO CON CONTRASTE</w:t>
            </w:r>
          </w:p>
        </w:tc>
        <w:tc>
          <w:tcPr>
            <w:tcW w:w="1169" w:type="dxa"/>
            <w:tcBorders>
              <w:top w:val="single" w:sz="4" w:space="0" w:color="auto"/>
              <w:left w:val="nil"/>
              <w:bottom w:val="single" w:sz="4" w:space="0" w:color="auto"/>
              <w:right w:val="single" w:sz="4" w:space="0" w:color="auto"/>
            </w:tcBorders>
            <w:shd w:val="clear" w:color="auto" w:fill="auto"/>
          </w:tcPr>
          <w:p w14:paraId="27A7A630" w14:textId="77777777" w:rsidR="00D3273B" w:rsidRDefault="00D3273B" w:rsidP="00D3273B">
            <w:pPr>
              <w:jc w:val="center"/>
              <w:rPr>
                <w:rFonts w:asciiTheme="minorHAnsi" w:hAnsiTheme="minorHAnsi" w:cstheme="minorHAnsi"/>
                <w:sz w:val="24"/>
                <w:szCs w:val="24"/>
                <w:lang w:val="es-BO" w:eastAsia="es-BO"/>
              </w:rPr>
            </w:pPr>
          </w:p>
          <w:p w14:paraId="398882B9" w14:textId="659F3C0D" w:rsidR="00D3273B" w:rsidRDefault="00D3273B" w:rsidP="00D3273B">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50BC75A" w14:textId="77777777" w:rsidR="00D3273B" w:rsidRPr="00F1409B" w:rsidRDefault="00D3273B" w:rsidP="00D3273B">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FEBA0DB" w14:textId="77777777" w:rsidR="00D3273B" w:rsidRPr="00F1409B" w:rsidRDefault="00D3273B" w:rsidP="00D3273B">
            <w:pPr>
              <w:rPr>
                <w:rFonts w:asciiTheme="minorHAnsi" w:hAnsiTheme="minorHAnsi" w:cstheme="minorHAnsi"/>
                <w:sz w:val="24"/>
                <w:szCs w:val="24"/>
                <w:lang w:val="es-BO" w:eastAsia="es-BO"/>
              </w:rPr>
            </w:pPr>
          </w:p>
        </w:tc>
      </w:tr>
      <w:tr w:rsidR="00E90532" w:rsidRPr="00F1409B" w14:paraId="4CF22C8D" w14:textId="77777777" w:rsidTr="00A0447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9AC74" w14:textId="77777777" w:rsidR="00E90532" w:rsidRDefault="00E90532" w:rsidP="00E90532">
            <w:pPr>
              <w:rPr>
                <w:rFonts w:ascii="Calibri" w:hAnsi="Calibri" w:cs="Calibri"/>
                <w:color w:val="000000"/>
                <w:lang w:val="es-BO" w:eastAsia="es-BO"/>
              </w:rPr>
            </w:pPr>
            <w:r w:rsidRPr="00D3273B">
              <w:rPr>
                <w:rFonts w:ascii="Calibri" w:hAnsi="Calibri" w:cs="Calibri"/>
                <w:color w:val="000000"/>
                <w:lang w:val="es-BO" w:eastAsia="es-BO"/>
              </w:rPr>
              <w:t>94</w:t>
            </w:r>
          </w:p>
          <w:p w14:paraId="691325E4" w14:textId="2137E930" w:rsidR="00E90532" w:rsidRPr="00D3273B" w:rsidRDefault="00E90532" w:rsidP="00E90532">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1EA17A64" w14:textId="6D783534" w:rsidR="00E90532" w:rsidRPr="00D3273B" w:rsidRDefault="00E90532" w:rsidP="00E90532">
            <w:pPr>
              <w:jc w:val="both"/>
              <w:rPr>
                <w:rFonts w:ascii="Calibri" w:hAnsi="Calibri" w:cs="Calibri"/>
                <w:color w:val="000000"/>
              </w:rPr>
            </w:pPr>
            <w:r w:rsidRPr="00D3273B">
              <w:rPr>
                <w:rFonts w:ascii="Calibri" w:hAnsi="Calibri" w:cs="Calibri"/>
                <w:color w:val="000000"/>
                <w:lang w:val="es-BO" w:eastAsia="es-BO"/>
              </w:rPr>
              <w:t>RESONANCIA MAGNETICA DE TOBILLO DERECHO SIN CONTRASTE</w:t>
            </w:r>
          </w:p>
        </w:tc>
        <w:tc>
          <w:tcPr>
            <w:tcW w:w="1169" w:type="dxa"/>
            <w:tcBorders>
              <w:top w:val="single" w:sz="4" w:space="0" w:color="auto"/>
              <w:left w:val="nil"/>
              <w:bottom w:val="single" w:sz="4" w:space="0" w:color="auto"/>
              <w:right w:val="single" w:sz="4" w:space="0" w:color="auto"/>
            </w:tcBorders>
            <w:shd w:val="clear" w:color="auto" w:fill="auto"/>
          </w:tcPr>
          <w:p w14:paraId="5E93941A" w14:textId="77777777" w:rsidR="00E90532" w:rsidRDefault="00E90532" w:rsidP="00E90532">
            <w:pPr>
              <w:jc w:val="center"/>
              <w:rPr>
                <w:rFonts w:asciiTheme="minorHAnsi" w:hAnsiTheme="minorHAnsi" w:cstheme="minorHAnsi"/>
                <w:sz w:val="24"/>
                <w:szCs w:val="24"/>
                <w:lang w:val="es-BO" w:eastAsia="es-BO"/>
              </w:rPr>
            </w:pPr>
          </w:p>
          <w:p w14:paraId="33E10AA5" w14:textId="5EA59BDC" w:rsidR="00E90532" w:rsidRDefault="00E90532" w:rsidP="00E9053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B623E3F" w14:textId="77777777" w:rsidR="00E90532" w:rsidRPr="00F1409B" w:rsidRDefault="00E90532" w:rsidP="00E90532">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2FADCB6" w14:textId="77777777" w:rsidR="00E90532" w:rsidRPr="00F1409B" w:rsidRDefault="00E90532" w:rsidP="00E90532">
            <w:pPr>
              <w:rPr>
                <w:rFonts w:asciiTheme="minorHAnsi" w:hAnsiTheme="minorHAnsi" w:cstheme="minorHAnsi"/>
                <w:sz w:val="24"/>
                <w:szCs w:val="24"/>
                <w:lang w:val="es-BO" w:eastAsia="es-BO"/>
              </w:rPr>
            </w:pPr>
          </w:p>
        </w:tc>
      </w:tr>
      <w:tr w:rsidR="00E90532" w:rsidRPr="00F1409B" w14:paraId="0EEFD4A5" w14:textId="77777777" w:rsidTr="00A0447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64746" w14:textId="77777777" w:rsidR="00E90532" w:rsidRDefault="00E90532" w:rsidP="00E90532">
            <w:pPr>
              <w:rPr>
                <w:rFonts w:ascii="Calibri" w:hAnsi="Calibri" w:cs="Calibri"/>
                <w:color w:val="000000"/>
                <w:lang w:val="es-BO" w:eastAsia="es-BO"/>
              </w:rPr>
            </w:pPr>
            <w:r w:rsidRPr="00D3273B">
              <w:rPr>
                <w:rFonts w:ascii="Calibri" w:hAnsi="Calibri" w:cs="Calibri"/>
                <w:color w:val="000000"/>
                <w:lang w:val="es-BO" w:eastAsia="es-BO"/>
              </w:rPr>
              <w:t>95</w:t>
            </w:r>
          </w:p>
          <w:p w14:paraId="01A3EF6C" w14:textId="1D59CC10" w:rsidR="00E90532" w:rsidRPr="00D3273B" w:rsidRDefault="00E90532" w:rsidP="00E90532">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924BFAE" w14:textId="450F08CB" w:rsidR="00E90532" w:rsidRPr="00D3273B" w:rsidRDefault="00E90532" w:rsidP="00E90532">
            <w:pPr>
              <w:jc w:val="both"/>
              <w:rPr>
                <w:rFonts w:ascii="Calibri" w:hAnsi="Calibri" w:cs="Calibri"/>
                <w:color w:val="000000"/>
              </w:rPr>
            </w:pPr>
            <w:r w:rsidRPr="00D3273B">
              <w:rPr>
                <w:rFonts w:ascii="Calibri" w:hAnsi="Calibri" w:cs="Calibri"/>
                <w:color w:val="000000"/>
                <w:lang w:val="es-BO" w:eastAsia="es-BO"/>
              </w:rPr>
              <w:t>RESONANCIA MAGNETICA DE TOBILLO IZQUIERDO CON CONTRASTE</w:t>
            </w:r>
          </w:p>
        </w:tc>
        <w:tc>
          <w:tcPr>
            <w:tcW w:w="1169" w:type="dxa"/>
            <w:tcBorders>
              <w:top w:val="single" w:sz="4" w:space="0" w:color="auto"/>
              <w:left w:val="nil"/>
              <w:bottom w:val="single" w:sz="4" w:space="0" w:color="auto"/>
              <w:right w:val="single" w:sz="4" w:space="0" w:color="auto"/>
            </w:tcBorders>
            <w:shd w:val="clear" w:color="auto" w:fill="auto"/>
          </w:tcPr>
          <w:p w14:paraId="12592EC7" w14:textId="77777777" w:rsidR="00E90532" w:rsidRDefault="00E90532" w:rsidP="00E90532">
            <w:pPr>
              <w:jc w:val="center"/>
              <w:rPr>
                <w:rFonts w:asciiTheme="minorHAnsi" w:hAnsiTheme="minorHAnsi" w:cstheme="minorHAnsi"/>
                <w:sz w:val="24"/>
                <w:szCs w:val="24"/>
                <w:lang w:val="es-BO" w:eastAsia="es-BO"/>
              </w:rPr>
            </w:pPr>
          </w:p>
          <w:p w14:paraId="61DA2797" w14:textId="02643255" w:rsidR="00E90532" w:rsidRDefault="00E90532" w:rsidP="00E90532">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92DA5BC" w14:textId="77777777" w:rsidR="00E90532" w:rsidRPr="00F1409B" w:rsidRDefault="00E90532" w:rsidP="00E90532">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73BDF3C" w14:textId="77777777" w:rsidR="00E90532" w:rsidRPr="00F1409B" w:rsidRDefault="00E90532" w:rsidP="00E90532">
            <w:pPr>
              <w:rPr>
                <w:rFonts w:asciiTheme="minorHAnsi" w:hAnsiTheme="minorHAnsi" w:cstheme="minorHAnsi"/>
                <w:sz w:val="24"/>
                <w:szCs w:val="24"/>
                <w:lang w:val="es-BO" w:eastAsia="es-BO"/>
              </w:rPr>
            </w:pPr>
          </w:p>
        </w:tc>
      </w:tr>
      <w:tr w:rsidR="00E90532" w:rsidRPr="00F1409B" w14:paraId="0716C5D0" w14:textId="77777777" w:rsidTr="00A0447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54BBC" w14:textId="77777777" w:rsidR="00E90532" w:rsidRDefault="00E90532" w:rsidP="00E90532">
            <w:pPr>
              <w:rPr>
                <w:rFonts w:ascii="Calibri" w:hAnsi="Calibri" w:cs="Calibri"/>
                <w:color w:val="000000"/>
                <w:lang w:val="es-BO" w:eastAsia="es-BO"/>
              </w:rPr>
            </w:pPr>
            <w:r w:rsidRPr="00D3273B">
              <w:rPr>
                <w:rFonts w:ascii="Calibri" w:hAnsi="Calibri" w:cs="Calibri"/>
                <w:color w:val="000000"/>
                <w:lang w:val="es-BO" w:eastAsia="es-BO"/>
              </w:rPr>
              <w:t>96</w:t>
            </w:r>
          </w:p>
          <w:p w14:paraId="21BD7B3C" w14:textId="3B190A84" w:rsidR="00E90532" w:rsidRPr="00D3273B" w:rsidRDefault="00E90532" w:rsidP="00E90532">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D2D7699" w14:textId="3066FE50" w:rsidR="00E90532" w:rsidRPr="00D3273B" w:rsidRDefault="00E90532" w:rsidP="00E90532">
            <w:pPr>
              <w:jc w:val="both"/>
              <w:rPr>
                <w:rFonts w:ascii="Calibri" w:hAnsi="Calibri" w:cs="Calibri"/>
                <w:color w:val="000000"/>
              </w:rPr>
            </w:pPr>
            <w:r w:rsidRPr="00D3273B">
              <w:rPr>
                <w:rFonts w:ascii="Calibri" w:hAnsi="Calibri" w:cs="Calibri"/>
                <w:color w:val="000000"/>
                <w:lang w:val="es-BO" w:eastAsia="es-BO"/>
              </w:rPr>
              <w:t>RESONANCIA MAGNETICA DE TOBILLO IZQUIERDO SIN CONTRASTE</w:t>
            </w:r>
          </w:p>
        </w:tc>
        <w:tc>
          <w:tcPr>
            <w:tcW w:w="1169" w:type="dxa"/>
            <w:tcBorders>
              <w:top w:val="single" w:sz="4" w:space="0" w:color="auto"/>
              <w:left w:val="nil"/>
              <w:bottom w:val="single" w:sz="4" w:space="0" w:color="auto"/>
              <w:right w:val="single" w:sz="4" w:space="0" w:color="auto"/>
            </w:tcBorders>
            <w:shd w:val="clear" w:color="auto" w:fill="auto"/>
          </w:tcPr>
          <w:p w14:paraId="58EB9688" w14:textId="77777777" w:rsidR="00E90532" w:rsidRDefault="00E90532" w:rsidP="00E90532">
            <w:pPr>
              <w:jc w:val="center"/>
              <w:rPr>
                <w:rFonts w:asciiTheme="minorHAnsi" w:hAnsiTheme="minorHAnsi" w:cstheme="minorHAnsi"/>
                <w:sz w:val="24"/>
                <w:szCs w:val="24"/>
                <w:lang w:val="es-BO" w:eastAsia="es-BO"/>
              </w:rPr>
            </w:pPr>
          </w:p>
          <w:p w14:paraId="542BC890" w14:textId="60FACD54" w:rsidR="00E90532" w:rsidRDefault="00E90532" w:rsidP="00E90532">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EBA1541" w14:textId="77777777" w:rsidR="00E90532" w:rsidRPr="00F1409B" w:rsidRDefault="00E90532" w:rsidP="00E90532">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3CE2965" w14:textId="77777777" w:rsidR="00E90532" w:rsidRPr="00F1409B" w:rsidRDefault="00E90532" w:rsidP="00E90532">
            <w:pPr>
              <w:rPr>
                <w:rFonts w:asciiTheme="minorHAnsi" w:hAnsiTheme="minorHAnsi" w:cstheme="minorHAnsi"/>
                <w:sz w:val="24"/>
                <w:szCs w:val="24"/>
                <w:lang w:val="es-BO" w:eastAsia="es-BO"/>
              </w:rPr>
            </w:pPr>
          </w:p>
        </w:tc>
      </w:tr>
      <w:tr w:rsidR="00E90532" w:rsidRPr="00F1409B" w14:paraId="1BF7D561" w14:textId="77777777" w:rsidTr="00A0447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07EAD" w14:textId="77777777" w:rsidR="00E90532" w:rsidRDefault="00E90532" w:rsidP="00E90532">
            <w:pPr>
              <w:rPr>
                <w:rFonts w:ascii="Calibri" w:hAnsi="Calibri" w:cs="Calibri"/>
                <w:color w:val="000000"/>
                <w:lang w:val="es-BO" w:eastAsia="es-BO"/>
              </w:rPr>
            </w:pPr>
            <w:r w:rsidRPr="00D3273B">
              <w:rPr>
                <w:rFonts w:ascii="Calibri" w:hAnsi="Calibri" w:cs="Calibri"/>
                <w:color w:val="000000"/>
                <w:lang w:val="es-BO" w:eastAsia="es-BO"/>
              </w:rPr>
              <w:t>97</w:t>
            </w:r>
          </w:p>
          <w:p w14:paraId="0FAF5FEF" w14:textId="282746B6" w:rsidR="00E90532" w:rsidRPr="00D3273B" w:rsidRDefault="00E90532" w:rsidP="00E90532">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0844B23C" w14:textId="77777777" w:rsidR="00E90532" w:rsidRDefault="00E90532" w:rsidP="00E90532">
            <w:pPr>
              <w:jc w:val="both"/>
              <w:rPr>
                <w:rFonts w:ascii="Calibri" w:hAnsi="Calibri" w:cs="Calibri"/>
                <w:color w:val="000000"/>
                <w:lang w:val="es-BO" w:eastAsia="es-BO"/>
              </w:rPr>
            </w:pPr>
            <w:r w:rsidRPr="00D3273B">
              <w:rPr>
                <w:rFonts w:ascii="Calibri" w:hAnsi="Calibri" w:cs="Calibri"/>
                <w:color w:val="000000"/>
                <w:lang w:val="es-BO" w:eastAsia="es-BO"/>
              </w:rPr>
              <w:t>RESONANCIA MAGNETICA DE TOBILLO/PIE CON CONTRASTE</w:t>
            </w:r>
          </w:p>
          <w:p w14:paraId="55FFFD1C" w14:textId="225A964C" w:rsidR="00E90532" w:rsidRPr="00D3273B" w:rsidRDefault="00E90532" w:rsidP="00E90532">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10A3EBE8" w14:textId="77777777" w:rsidR="00E90532" w:rsidRDefault="00E90532" w:rsidP="00E90532">
            <w:pPr>
              <w:jc w:val="center"/>
              <w:rPr>
                <w:rFonts w:asciiTheme="minorHAnsi" w:hAnsiTheme="minorHAnsi" w:cstheme="minorHAnsi"/>
                <w:sz w:val="24"/>
                <w:szCs w:val="24"/>
                <w:lang w:val="es-BO" w:eastAsia="es-BO"/>
              </w:rPr>
            </w:pPr>
          </w:p>
          <w:p w14:paraId="589DF83B" w14:textId="7B9DD554" w:rsidR="00E90532" w:rsidRDefault="00E90532" w:rsidP="00E90532">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F48E033" w14:textId="77777777" w:rsidR="00E90532" w:rsidRPr="00F1409B" w:rsidRDefault="00E90532" w:rsidP="00E90532">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9CDEC87" w14:textId="77777777" w:rsidR="00E90532" w:rsidRPr="00F1409B" w:rsidRDefault="00E90532" w:rsidP="00E90532">
            <w:pPr>
              <w:rPr>
                <w:rFonts w:asciiTheme="minorHAnsi" w:hAnsiTheme="minorHAnsi" w:cstheme="minorHAnsi"/>
                <w:sz w:val="24"/>
                <w:szCs w:val="24"/>
                <w:lang w:val="es-BO" w:eastAsia="es-BO"/>
              </w:rPr>
            </w:pPr>
          </w:p>
        </w:tc>
      </w:tr>
      <w:tr w:rsidR="00E90532" w:rsidRPr="00F1409B" w14:paraId="370517BC" w14:textId="77777777" w:rsidTr="00A0447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0818B" w14:textId="77777777" w:rsidR="00E90532" w:rsidRDefault="00E90532" w:rsidP="00E90532">
            <w:pPr>
              <w:rPr>
                <w:rFonts w:ascii="Calibri" w:hAnsi="Calibri" w:cs="Calibri"/>
                <w:color w:val="000000"/>
                <w:lang w:val="es-BO" w:eastAsia="es-BO"/>
              </w:rPr>
            </w:pPr>
            <w:r w:rsidRPr="00D3273B">
              <w:rPr>
                <w:rFonts w:ascii="Calibri" w:hAnsi="Calibri" w:cs="Calibri"/>
                <w:color w:val="000000"/>
                <w:lang w:val="es-BO" w:eastAsia="es-BO"/>
              </w:rPr>
              <w:t>98</w:t>
            </w:r>
          </w:p>
          <w:p w14:paraId="0DC1B804" w14:textId="2A985C0F" w:rsidR="00E90532" w:rsidRPr="00D3273B" w:rsidRDefault="00E90532" w:rsidP="00E90532">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EA02FE7" w14:textId="77777777" w:rsidR="00E90532" w:rsidRDefault="00E90532" w:rsidP="00E90532">
            <w:pPr>
              <w:jc w:val="both"/>
              <w:rPr>
                <w:rFonts w:ascii="Calibri" w:hAnsi="Calibri" w:cs="Calibri"/>
                <w:color w:val="000000"/>
                <w:lang w:val="es-BO" w:eastAsia="es-BO"/>
              </w:rPr>
            </w:pPr>
            <w:r w:rsidRPr="00D3273B">
              <w:rPr>
                <w:rFonts w:ascii="Calibri" w:hAnsi="Calibri" w:cs="Calibri"/>
                <w:color w:val="000000"/>
                <w:lang w:val="es-BO" w:eastAsia="es-BO"/>
              </w:rPr>
              <w:t>RESONANCIA MAGNETICA DE TOBILLO/PIE SIN CONTRASTE</w:t>
            </w:r>
          </w:p>
          <w:p w14:paraId="5BBD39C2" w14:textId="3173B2D4" w:rsidR="00E90532" w:rsidRPr="00D3273B" w:rsidRDefault="00E90532" w:rsidP="00E90532">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710E049A" w14:textId="77777777" w:rsidR="00E90532" w:rsidRDefault="00E90532" w:rsidP="00E90532">
            <w:pPr>
              <w:jc w:val="center"/>
              <w:rPr>
                <w:rFonts w:asciiTheme="minorHAnsi" w:hAnsiTheme="minorHAnsi" w:cstheme="minorHAnsi"/>
                <w:sz w:val="24"/>
                <w:szCs w:val="24"/>
                <w:lang w:val="es-BO" w:eastAsia="es-BO"/>
              </w:rPr>
            </w:pPr>
          </w:p>
          <w:p w14:paraId="055DAC2F" w14:textId="41D38959" w:rsidR="00E90532" w:rsidRDefault="00E90532" w:rsidP="00E90532">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5A33F58" w14:textId="77777777" w:rsidR="00E90532" w:rsidRPr="00F1409B" w:rsidRDefault="00E90532" w:rsidP="00E90532">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2C1FC9F" w14:textId="77777777" w:rsidR="00E90532" w:rsidRPr="00F1409B" w:rsidRDefault="00E90532" w:rsidP="00E90532">
            <w:pPr>
              <w:rPr>
                <w:rFonts w:asciiTheme="minorHAnsi" w:hAnsiTheme="minorHAnsi" w:cstheme="minorHAnsi"/>
                <w:sz w:val="24"/>
                <w:szCs w:val="24"/>
                <w:lang w:val="es-BO" w:eastAsia="es-BO"/>
              </w:rPr>
            </w:pPr>
          </w:p>
        </w:tc>
      </w:tr>
      <w:tr w:rsidR="00E90532" w:rsidRPr="00F1409B" w14:paraId="1E818279" w14:textId="77777777" w:rsidTr="00A0447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A2772" w14:textId="77777777" w:rsidR="00E90532" w:rsidRDefault="00E90532" w:rsidP="00E90532">
            <w:pPr>
              <w:rPr>
                <w:rFonts w:ascii="Calibri" w:hAnsi="Calibri" w:cs="Calibri"/>
                <w:color w:val="000000"/>
                <w:lang w:val="es-BO" w:eastAsia="es-BO"/>
              </w:rPr>
            </w:pPr>
            <w:r w:rsidRPr="00D3273B">
              <w:rPr>
                <w:rFonts w:ascii="Calibri" w:hAnsi="Calibri" w:cs="Calibri"/>
                <w:color w:val="000000"/>
                <w:lang w:val="es-BO" w:eastAsia="es-BO"/>
              </w:rPr>
              <w:t>99</w:t>
            </w:r>
          </w:p>
          <w:p w14:paraId="596C5512" w14:textId="3E468005" w:rsidR="00E90532" w:rsidRPr="00D3273B" w:rsidRDefault="00E90532" w:rsidP="00E90532">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326A4206" w14:textId="77777777" w:rsidR="00E90532" w:rsidRDefault="00E90532" w:rsidP="00E90532">
            <w:pPr>
              <w:jc w:val="both"/>
              <w:rPr>
                <w:rFonts w:ascii="Calibri" w:hAnsi="Calibri" w:cs="Calibri"/>
                <w:color w:val="000000"/>
                <w:lang w:val="es-BO" w:eastAsia="es-BO"/>
              </w:rPr>
            </w:pPr>
            <w:r w:rsidRPr="00D3273B">
              <w:rPr>
                <w:rFonts w:ascii="Calibri" w:hAnsi="Calibri" w:cs="Calibri"/>
                <w:color w:val="000000"/>
                <w:lang w:val="es-BO" w:eastAsia="es-BO"/>
              </w:rPr>
              <w:t>RESONANCIA MAGNETICA DE TORAX CON CONTRASTE</w:t>
            </w:r>
          </w:p>
          <w:p w14:paraId="2C088236" w14:textId="739B932E" w:rsidR="00E90532" w:rsidRPr="00D3273B" w:rsidRDefault="00E90532" w:rsidP="00E90532">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6B48E97B" w14:textId="77777777" w:rsidR="00E90532" w:rsidRDefault="00E90532" w:rsidP="00E90532">
            <w:pPr>
              <w:jc w:val="center"/>
              <w:rPr>
                <w:rFonts w:asciiTheme="minorHAnsi" w:hAnsiTheme="minorHAnsi" w:cstheme="minorHAnsi"/>
                <w:sz w:val="24"/>
                <w:szCs w:val="24"/>
                <w:lang w:val="es-BO" w:eastAsia="es-BO"/>
              </w:rPr>
            </w:pPr>
          </w:p>
          <w:p w14:paraId="5D780FF5" w14:textId="6731FED4" w:rsidR="00E90532" w:rsidRDefault="00E90532" w:rsidP="00E90532">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20908A3" w14:textId="77777777" w:rsidR="00E90532" w:rsidRPr="00F1409B" w:rsidRDefault="00E90532" w:rsidP="00E90532">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F9D3EDE" w14:textId="77777777" w:rsidR="00E90532" w:rsidRPr="00F1409B" w:rsidRDefault="00E90532" w:rsidP="00E90532">
            <w:pPr>
              <w:rPr>
                <w:rFonts w:asciiTheme="minorHAnsi" w:hAnsiTheme="minorHAnsi" w:cstheme="minorHAnsi"/>
                <w:sz w:val="24"/>
                <w:szCs w:val="24"/>
                <w:lang w:val="es-BO" w:eastAsia="es-BO"/>
              </w:rPr>
            </w:pPr>
          </w:p>
        </w:tc>
      </w:tr>
      <w:tr w:rsidR="00E90532" w:rsidRPr="00F1409B" w14:paraId="4645E254" w14:textId="77777777" w:rsidTr="00A0447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7D5AA" w14:textId="77777777" w:rsidR="00E90532" w:rsidRDefault="00E90532" w:rsidP="00E90532">
            <w:pPr>
              <w:rPr>
                <w:rFonts w:ascii="Calibri" w:hAnsi="Calibri" w:cs="Calibri"/>
                <w:color w:val="000000"/>
                <w:lang w:val="es-BO" w:eastAsia="es-BO"/>
              </w:rPr>
            </w:pPr>
            <w:r w:rsidRPr="00D3273B">
              <w:rPr>
                <w:rFonts w:ascii="Calibri" w:hAnsi="Calibri" w:cs="Calibri"/>
                <w:color w:val="000000"/>
                <w:lang w:val="es-BO" w:eastAsia="es-BO"/>
              </w:rPr>
              <w:t>100</w:t>
            </w:r>
          </w:p>
          <w:p w14:paraId="69771BCB" w14:textId="67B7FBE8" w:rsidR="00E90532" w:rsidRPr="00D3273B" w:rsidRDefault="00E90532" w:rsidP="00E90532">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75D7D1E1" w14:textId="77777777" w:rsidR="00E90532" w:rsidRDefault="00E90532" w:rsidP="00E90532">
            <w:pPr>
              <w:jc w:val="both"/>
              <w:rPr>
                <w:rFonts w:ascii="Calibri" w:hAnsi="Calibri" w:cs="Calibri"/>
                <w:color w:val="000000"/>
                <w:lang w:val="es-BO" w:eastAsia="es-BO"/>
              </w:rPr>
            </w:pPr>
            <w:r w:rsidRPr="00D3273B">
              <w:rPr>
                <w:rFonts w:ascii="Calibri" w:hAnsi="Calibri" w:cs="Calibri"/>
                <w:color w:val="000000"/>
                <w:lang w:val="es-BO" w:eastAsia="es-BO"/>
              </w:rPr>
              <w:t>RESONANCIA MAGNETICA DE TORAX SIN CONTRASTE</w:t>
            </w:r>
          </w:p>
          <w:p w14:paraId="197231A9" w14:textId="1A136A0A" w:rsidR="00E90532" w:rsidRPr="00D3273B" w:rsidRDefault="00E90532" w:rsidP="00E90532">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040A01A2" w14:textId="77777777" w:rsidR="00E90532" w:rsidRDefault="00E90532" w:rsidP="00E90532">
            <w:pPr>
              <w:jc w:val="center"/>
              <w:rPr>
                <w:rFonts w:asciiTheme="minorHAnsi" w:hAnsiTheme="minorHAnsi" w:cstheme="minorHAnsi"/>
                <w:sz w:val="24"/>
                <w:szCs w:val="24"/>
                <w:lang w:val="es-BO" w:eastAsia="es-BO"/>
              </w:rPr>
            </w:pPr>
          </w:p>
          <w:p w14:paraId="4CE7DDFC" w14:textId="0EED4593" w:rsidR="00E90532" w:rsidRDefault="00E90532" w:rsidP="00E90532">
            <w:pPr>
              <w:jc w:val="center"/>
              <w:rPr>
                <w:rFonts w:asciiTheme="minorHAnsi" w:hAnsiTheme="minorHAnsi" w:cstheme="minorHAnsi"/>
                <w:sz w:val="24"/>
                <w:szCs w:val="24"/>
                <w:lang w:val="es-BO" w:eastAsia="es-BO"/>
              </w:rPr>
            </w:pPr>
            <w:r w:rsidRPr="00A317E8">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63BF239" w14:textId="77777777" w:rsidR="00E90532" w:rsidRPr="00F1409B" w:rsidRDefault="00E90532" w:rsidP="00E90532">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4C86133" w14:textId="77777777" w:rsidR="00E90532" w:rsidRPr="00F1409B" w:rsidRDefault="00E90532" w:rsidP="00E90532">
            <w:pPr>
              <w:rPr>
                <w:rFonts w:asciiTheme="minorHAnsi" w:hAnsiTheme="minorHAnsi" w:cstheme="minorHAnsi"/>
                <w:sz w:val="24"/>
                <w:szCs w:val="24"/>
                <w:lang w:val="es-BO" w:eastAsia="es-BO"/>
              </w:rPr>
            </w:pPr>
          </w:p>
        </w:tc>
      </w:tr>
      <w:tr w:rsidR="00E90532" w:rsidRPr="00F1409B" w14:paraId="79B2443B" w14:textId="77777777" w:rsidTr="00A0447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0A4C0" w14:textId="77777777" w:rsidR="00E90532" w:rsidRDefault="00E90532" w:rsidP="00E90532">
            <w:pPr>
              <w:rPr>
                <w:rFonts w:ascii="Calibri" w:hAnsi="Calibri" w:cs="Calibri"/>
                <w:color w:val="000000"/>
                <w:lang w:val="es-BO" w:eastAsia="es-BO"/>
              </w:rPr>
            </w:pPr>
            <w:r w:rsidRPr="00D3273B">
              <w:rPr>
                <w:rFonts w:ascii="Calibri" w:hAnsi="Calibri" w:cs="Calibri"/>
                <w:color w:val="000000"/>
                <w:lang w:val="es-BO" w:eastAsia="es-BO"/>
              </w:rPr>
              <w:t>101</w:t>
            </w:r>
          </w:p>
          <w:p w14:paraId="020893A6" w14:textId="16DCA131" w:rsidR="00E90532" w:rsidRPr="00D3273B" w:rsidRDefault="00E90532" w:rsidP="00E90532">
            <w:pPr>
              <w:rPr>
                <w:rFonts w:asciiTheme="minorHAnsi" w:hAnsiTheme="minorHAnsi" w:cstheme="minorHAnsi"/>
                <w:lang w:val="es-BO" w:eastAsia="es-BO"/>
              </w:rPr>
            </w:pPr>
          </w:p>
        </w:tc>
        <w:tc>
          <w:tcPr>
            <w:tcW w:w="4995" w:type="dxa"/>
            <w:gridSpan w:val="2"/>
            <w:tcBorders>
              <w:top w:val="single" w:sz="4" w:space="0" w:color="auto"/>
              <w:left w:val="nil"/>
              <w:bottom w:val="single" w:sz="4" w:space="0" w:color="auto"/>
              <w:right w:val="single" w:sz="4" w:space="0" w:color="auto"/>
            </w:tcBorders>
            <w:shd w:val="clear" w:color="auto" w:fill="auto"/>
            <w:vAlign w:val="bottom"/>
          </w:tcPr>
          <w:p w14:paraId="657A2612" w14:textId="27A2B014" w:rsidR="00E90532" w:rsidRDefault="00E90532" w:rsidP="00E90532">
            <w:pPr>
              <w:jc w:val="both"/>
              <w:rPr>
                <w:rFonts w:ascii="Calibri" w:hAnsi="Calibri" w:cs="Calibri"/>
                <w:color w:val="000000"/>
                <w:lang w:val="es-BO" w:eastAsia="es-BO"/>
              </w:rPr>
            </w:pPr>
            <w:r w:rsidRPr="00D3273B">
              <w:rPr>
                <w:rFonts w:ascii="Calibri" w:hAnsi="Calibri" w:cs="Calibri"/>
                <w:color w:val="000000"/>
                <w:lang w:val="es-BO" w:eastAsia="es-BO"/>
              </w:rPr>
              <w:t>SEDACION</w:t>
            </w:r>
            <w:r w:rsidR="00FC61E4">
              <w:rPr>
                <w:rFonts w:ascii="Calibri" w:hAnsi="Calibri" w:cs="Calibri"/>
                <w:color w:val="000000"/>
                <w:lang w:val="es-BO" w:eastAsia="es-BO"/>
              </w:rPr>
              <w:t xml:space="preserve"> </w:t>
            </w:r>
            <w:r w:rsidR="00E76F88">
              <w:rPr>
                <w:rFonts w:ascii="Calibri" w:hAnsi="Calibri" w:cs="Calibri"/>
                <w:color w:val="000000"/>
                <w:lang w:val="es-BO" w:eastAsia="es-BO"/>
              </w:rPr>
              <w:t>(EN CASO QUE SE REQUIERA)</w:t>
            </w:r>
          </w:p>
          <w:p w14:paraId="1E1506B2" w14:textId="645D2C52" w:rsidR="00E90532" w:rsidRPr="00D3273B" w:rsidRDefault="00E90532" w:rsidP="00E90532">
            <w:pPr>
              <w:jc w:val="both"/>
              <w:rPr>
                <w:rFonts w:ascii="Calibri" w:hAnsi="Calibri" w:cs="Calibri"/>
                <w:color w:val="000000"/>
              </w:rPr>
            </w:pPr>
          </w:p>
        </w:tc>
        <w:tc>
          <w:tcPr>
            <w:tcW w:w="1169" w:type="dxa"/>
            <w:tcBorders>
              <w:top w:val="single" w:sz="4" w:space="0" w:color="auto"/>
              <w:left w:val="nil"/>
              <w:bottom w:val="single" w:sz="4" w:space="0" w:color="auto"/>
              <w:right w:val="single" w:sz="4" w:space="0" w:color="auto"/>
            </w:tcBorders>
            <w:shd w:val="clear" w:color="auto" w:fill="auto"/>
          </w:tcPr>
          <w:p w14:paraId="3F92C1D7" w14:textId="77777777" w:rsidR="00E90532" w:rsidRDefault="00E90532" w:rsidP="00E90532">
            <w:pPr>
              <w:jc w:val="center"/>
              <w:rPr>
                <w:rFonts w:asciiTheme="minorHAnsi" w:hAnsiTheme="minorHAnsi" w:cstheme="minorHAnsi"/>
                <w:sz w:val="24"/>
                <w:szCs w:val="24"/>
                <w:lang w:val="es-BO" w:eastAsia="es-BO"/>
              </w:rPr>
            </w:pPr>
          </w:p>
          <w:p w14:paraId="27AEA7C5" w14:textId="7C2319BD" w:rsidR="00E90532" w:rsidRDefault="00E90532" w:rsidP="00E9053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266F785" w14:textId="77777777" w:rsidR="00E90532" w:rsidRPr="00F1409B" w:rsidRDefault="00E90532" w:rsidP="00E90532">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332AA0A" w14:textId="77777777" w:rsidR="00E90532" w:rsidRPr="00F1409B" w:rsidRDefault="00E90532" w:rsidP="00E90532">
            <w:pPr>
              <w:rPr>
                <w:rFonts w:asciiTheme="minorHAnsi" w:hAnsiTheme="minorHAnsi" w:cstheme="minorHAnsi"/>
                <w:sz w:val="24"/>
                <w:szCs w:val="24"/>
                <w:lang w:val="es-BO" w:eastAsia="es-BO"/>
              </w:rPr>
            </w:pPr>
          </w:p>
        </w:tc>
      </w:tr>
      <w:tr w:rsidR="00E90532" w:rsidRPr="00F1409B" w14:paraId="1398BE50" w14:textId="77777777" w:rsidTr="00C77295">
        <w:trPr>
          <w:trHeight w:val="1128"/>
        </w:trPr>
        <w:tc>
          <w:tcPr>
            <w:tcW w:w="640" w:type="dxa"/>
            <w:tcBorders>
              <w:top w:val="nil"/>
              <w:left w:val="nil"/>
              <w:bottom w:val="nil"/>
              <w:right w:val="nil"/>
            </w:tcBorders>
            <w:shd w:val="clear" w:color="auto" w:fill="auto"/>
            <w:noWrap/>
            <w:vAlign w:val="bottom"/>
            <w:hideMark/>
          </w:tcPr>
          <w:p w14:paraId="19593AC2" w14:textId="680109AC" w:rsidR="00E90532" w:rsidRPr="00F1409B" w:rsidRDefault="00E90532" w:rsidP="00E90532">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0F2FD1E3" w14:textId="730190B1" w:rsidR="00E90532" w:rsidRPr="00F1409B" w:rsidRDefault="00E90532" w:rsidP="00E9053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893A7CA" w14:textId="77777777" w:rsidR="00E90532" w:rsidRPr="00F1409B" w:rsidRDefault="00E90532" w:rsidP="00E90532">
            <w:pPr>
              <w:jc w:val="center"/>
              <w:rPr>
                <w:rFonts w:asciiTheme="minorHAnsi" w:hAnsiTheme="minorHAnsi" w:cstheme="minorHAnsi"/>
                <w:lang w:val="es-BO" w:eastAsia="es-BO"/>
              </w:rPr>
            </w:pPr>
          </w:p>
        </w:tc>
      </w:tr>
      <w:tr w:rsidR="00E90532" w:rsidRPr="001430C8" w14:paraId="37289290" w14:textId="77777777" w:rsidTr="00ED1B54">
        <w:trPr>
          <w:trHeight w:val="312"/>
        </w:trPr>
        <w:tc>
          <w:tcPr>
            <w:tcW w:w="640" w:type="dxa"/>
            <w:tcBorders>
              <w:top w:val="nil"/>
              <w:left w:val="nil"/>
              <w:bottom w:val="nil"/>
              <w:right w:val="nil"/>
            </w:tcBorders>
            <w:shd w:val="clear" w:color="auto" w:fill="auto"/>
            <w:noWrap/>
            <w:vAlign w:val="bottom"/>
            <w:hideMark/>
          </w:tcPr>
          <w:p w14:paraId="65C9B2F1" w14:textId="77777777" w:rsidR="00E90532" w:rsidRPr="00F1409B" w:rsidRDefault="00E90532" w:rsidP="00E90532">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05E2A404" w14:textId="77777777" w:rsidR="00E90532" w:rsidRPr="001430C8" w:rsidRDefault="00E90532" w:rsidP="00E9053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62BAE679" w14:textId="77777777" w:rsidR="00E90532" w:rsidRPr="001430C8" w:rsidRDefault="00E90532" w:rsidP="00E90532">
            <w:pPr>
              <w:jc w:val="center"/>
              <w:rPr>
                <w:rFonts w:asciiTheme="minorHAnsi" w:hAnsiTheme="minorHAnsi" w:cstheme="minorHAnsi"/>
                <w:b/>
                <w:bCs/>
                <w:sz w:val="24"/>
                <w:szCs w:val="24"/>
                <w:lang w:val="es-BO" w:eastAsia="es-BO"/>
              </w:rPr>
            </w:pPr>
          </w:p>
        </w:tc>
      </w:tr>
      <w:tr w:rsidR="00E90532" w:rsidRPr="001430C8" w14:paraId="42F37725" w14:textId="77777777" w:rsidTr="00ED1B54">
        <w:trPr>
          <w:trHeight w:val="312"/>
        </w:trPr>
        <w:tc>
          <w:tcPr>
            <w:tcW w:w="640" w:type="dxa"/>
            <w:tcBorders>
              <w:top w:val="nil"/>
              <w:left w:val="nil"/>
              <w:bottom w:val="nil"/>
              <w:right w:val="nil"/>
            </w:tcBorders>
            <w:shd w:val="clear" w:color="auto" w:fill="auto"/>
            <w:noWrap/>
            <w:vAlign w:val="bottom"/>
            <w:hideMark/>
          </w:tcPr>
          <w:p w14:paraId="2A8B79A7" w14:textId="77777777" w:rsidR="00E90532" w:rsidRPr="001430C8" w:rsidRDefault="00E90532" w:rsidP="00E9053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3C6BF41" w14:textId="77777777" w:rsidR="00E90532" w:rsidRPr="001430C8" w:rsidRDefault="00E90532" w:rsidP="00E9053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3AA3F44F" w14:textId="77777777" w:rsidR="00E90532" w:rsidRPr="001430C8" w:rsidRDefault="00E90532" w:rsidP="00E90532">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EE0506B" w14:textId="77777777" w:rsidR="00E90532" w:rsidRPr="001430C8" w:rsidRDefault="00E90532" w:rsidP="00E90532">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E79EAEB" w14:textId="77777777" w:rsidR="00E90532" w:rsidRPr="001430C8" w:rsidRDefault="00E90532" w:rsidP="00E9053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6360F3D" w14:textId="77777777" w:rsidR="00E90532" w:rsidRPr="001430C8" w:rsidRDefault="00E90532" w:rsidP="00E90532">
            <w:pPr>
              <w:rPr>
                <w:rFonts w:asciiTheme="minorHAnsi" w:hAnsiTheme="minorHAnsi" w:cstheme="minorHAnsi"/>
                <w:lang w:val="es-BO" w:eastAsia="es-BO"/>
              </w:rPr>
            </w:pPr>
          </w:p>
        </w:tc>
      </w:tr>
      <w:tr w:rsidR="00E90532" w:rsidRPr="001430C8" w14:paraId="7B0F8BF4" w14:textId="77777777" w:rsidTr="00ED1B54">
        <w:trPr>
          <w:trHeight w:val="312"/>
        </w:trPr>
        <w:tc>
          <w:tcPr>
            <w:tcW w:w="5205" w:type="dxa"/>
            <w:gridSpan w:val="2"/>
            <w:tcBorders>
              <w:top w:val="nil"/>
              <w:left w:val="nil"/>
              <w:bottom w:val="nil"/>
              <w:right w:val="nil"/>
            </w:tcBorders>
            <w:shd w:val="clear" w:color="auto" w:fill="auto"/>
            <w:noWrap/>
            <w:vAlign w:val="bottom"/>
            <w:hideMark/>
          </w:tcPr>
          <w:p w14:paraId="112E9412" w14:textId="77777777" w:rsidR="00E90532" w:rsidRPr="001430C8" w:rsidRDefault="00E90532" w:rsidP="00E90532">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E90532" w:rsidRPr="001430C8" w:rsidRDefault="00E90532" w:rsidP="00E90532">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06A8213B" w14:textId="77777777" w:rsidR="00E90532" w:rsidRPr="001430C8" w:rsidRDefault="00E90532" w:rsidP="00E90532">
            <w:pPr>
              <w:jc w:val="center"/>
              <w:rPr>
                <w:rFonts w:asciiTheme="minorHAnsi" w:hAnsiTheme="minorHAnsi" w:cstheme="minorHAnsi"/>
                <w:sz w:val="24"/>
                <w:szCs w:val="24"/>
                <w:lang w:val="es-BO" w:eastAsia="es-BO"/>
              </w:rPr>
            </w:pPr>
          </w:p>
        </w:tc>
      </w:tr>
      <w:tr w:rsidR="00E90532" w:rsidRPr="001430C8" w14:paraId="5B67D0AE" w14:textId="77777777" w:rsidTr="00ED1B54">
        <w:trPr>
          <w:trHeight w:val="312"/>
        </w:trPr>
        <w:tc>
          <w:tcPr>
            <w:tcW w:w="640" w:type="dxa"/>
            <w:tcBorders>
              <w:top w:val="nil"/>
              <w:left w:val="nil"/>
              <w:bottom w:val="nil"/>
              <w:right w:val="nil"/>
            </w:tcBorders>
            <w:shd w:val="clear" w:color="auto" w:fill="auto"/>
            <w:noWrap/>
            <w:vAlign w:val="bottom"/>
            <w:hideMark/>
          </w:tcPr>
          <w:p w14:paraId="1E790056" w14:textId="77777777" w:rsidR="00E90532" w:rsidRPr="001430C8" w:rsidRDefault="00E90532" w:rsidP="00E9053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0E9DEA" w14:textId="77777777" w:rsidR="00E90532" w:rsidRPr="001430C8" w:rsidRDefault="00E90532" w:rsidP="00E9053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02CCD61B" w14:textId="77777777" w:rsidR="00E90532" w:rsidRPr="001430C8" w:rsidRDefault="00E90532" w:rsidP="00E90532">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73E70DA" w14:textId="77777777" w:rsidR="00E90532" w:rsidRPr="001430C8" w:rsidRDefault="00E90532" w:rsidP="00E90532">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017C00AA" w14:textId="77777777" w:rsidR="00E90532" w:rsidRPr="001430C8" w:rsidRDefault="00E90532" w:rsidP="00E9053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D323D56" w14:textId="77777777" w:rsidR="00E90532" w:rsidRPr="001430C8" w:rsidRDefault="00E90532" w:rsidP="00E90532">
            <w:pPr>
              <w:rPr>
                <w:rFonts w:asciiTheme="minorHAnsi" w:hAnsiTheme="minorHAnsi" w:cstheme="minorHAnsi"/>
                <w:lang w:val="es-BO" w:eastAsia="es-BO"/>
              </w:rPr>
            </w:pPr>
          </w:p>
        </w:tc>
      </w:tr>
      <w:tr w:rsidR="00E90532" w:rsidRPr="001430C8" w14:paraId="5797390A" w14:textId="77777777" w:rsidTr="00ED1B54">
        <w:trPr>
          <w:trHeight w:val="495"/>
        </w:trPr>
        <w:tc>
          <w:tcPr>
            <w:tcW w:w="640" w:type="dxa"/>
            <w:tcBorders>
              <w:top w:val="nil"/>
              <w:left w:val="nil"/>
              <w:bottom w:val="nil"/>
              <w:right w:val="nil"/>
            </w:tcBorders>
            <w:shd w:val="clear" w:color="auto" w:fill="auto"/>
            <w:noWrap/>
            <w:vAlign w:val="bottom"/>
            <w:hideMark/>
          </w:tcPr>
          <w:p w14:paraId="38BD89BE" w14:textId="77777777" w:rsidR="00E90532" w:rsidRPr="001430C8" w:rsidRDefault="00E90532" w:rsidP="00E90532">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5A5A0B7F" w14:textId="77777777" w:rsidR="00E90532" w:rsidRPr="001430C8" w:rsidRDefault="00E90532" w:rsidP="00E90532">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4B78004C" w14:textId="77777777" w:rsidR="00E90532" w:rsidRPr="001430C8" w:rsidRDefault="00E90532" w:rsidP="00E90532">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55B0326F" w14:textId="77777777" w:rsidR="00E90532" w:rsidRPr="001430C8" w:rsidRDefault="00E90532" w:rsidP="00E9053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638BA975" w14:textId="77777777" w:rsidR="00E90532" w:rsidRPr="001430C8" w:rsidRDefault="00E90532" w:rsidP="00E90532">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FF0E53C" w14:textId="77777777" w:rsidR="00E90532" w:rsidRPr="001430C8" w:rsidRDefault="00E90532" w:rsidP="00E90532">
            <w:pPr>
              <w:rPr>
                <w:rFonts w:asciiTheme="minorHAnsi" w:hAnsiTheme="minorHAnsi" w:cstheme="minorHAnsi"/>
                <w:b/>
                <w:bCs/>
                <w:sz w:val="24"/>
                <w:szCs w:val="24"/>
                <w:lang w:val="es-BO" w:eastAsia="es-BO"/>
              </w:rPr>
            </w:pPr>
          </w:p>
        </w:tc>
      </w:tr>
    </w:tbl>
    <w:p w14:paraId="57321BDE" w14:textId="139B0687" w:rsidR="0061606D" w:rsidRPr="001430C8" w:rsidRDefault="00ED1B54" w:rsidP="00C77295">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br w:type="textWrapping" w:clear="all"/>
      </w:r>
      <w:r w:rsidR="0061606D" w:rsidRPr="001430C8">
        <w:rPr>
          <w:rFonts w:asciiTheme="minorHAnsi" w:hAnsiTheme="minorHAnsi" w:cstheme="minorHAnsi"/>
          <w:bCs/>
          <w:sz w:val="22"/>
          <w:szCs w:val="22"/>
        </w:rPr>
        <w:t xml:space="preserve">            </w:t>
      </w:r>
    </w:p>
    <w:sectPr w:rsidR="0061606D" w:rsidRPr="001430C8" w:rsidSect="00497250">
      <w:headerReference w:type="default" r:id="rId9"/>
      <w:footerReference w:type="default" r:id="rId10"/>
      <w:footerReference w:type="first" r:id="rId11"/>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0C840" w14:textId="77777777" w:rsidR="00030307" w:rsidRDefault="00030307" w:rsidP="001514BD">
      <w:r>
        <w:separator/>
      </w:r>
    </w:p>
  </w:endnote>
  <w:endnote w:type="continuationSeparator" w:id="0">
    <w:p w14:paraId="12C839E1" w14:textId="77777777" w:rsidR="00030307" w:rsidRDefault="0003030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6F1933" w:rsidRPr="009C528A" w:rsidRDefault="006F1933">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6F1933" w:rsidRDefault="006F1933"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6F1933" w:rsidRPr="009C528A" w:rsidRDefault="006F1933"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0FFF5" w14:textId="77777777" w:rsidR="00030307" w:rsidRDefault="00030307" w:rsidP="001514BD">
      <w:r>
        <w:separator/>
      </w:r>
    </w:p>
  </w:footnote>
  <w:footnote w:type="continuationSeparator" w:id="0">
    <w:p w14:paraId="4344DBA6" w14:textId="77777777" w:rsidR="00030307" w:rsidRDefault="0003030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6F1933" w:rsidRDefault="006F1933"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F1933" w:rsidRDefault="006F1933"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F1933" w:rsidRPr="00FA0D94" w14:paraId="07E5688C" w14:textId="77777777" w:rsidTr="0088249C">
      <w:trPr>
        <w:trHeight w:val="1392"/>
        <w:jc w:val="center"/>
      </w:trPr>
      <w:tc>
        <w:tcPr>
          <w:tcW w:w="2930" w:type="dxa"/>
          <w:vAlign w:val="center"/>
        </w:tcPr>
        <w:p w14:paraId="3F55F33B" w14:textId="77777777" w:rsidR="006F1933" w:rsidRPr="00FA0D94" w:rsidRDefault="006F1933"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6F1933" w:rsidRDefault="006F1933"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6F1933" w:rsidRPr="00DF34FF" w:rsidRDefault="006F1933" w:rsidP="00376420">
          <w:pPr>
            <w:jc w:val="center"/>
            <w:rPr>
              <w:rFonts w:ascii="Calibri" w:hAnsi="Calibri" w:cs="Arial"/>
              <w:b/>
              <w:sz w:val="22"/>
              <w:szCs w:val="22"/>
            </w:rPr>
          </w:pPr>
        </w:p>
      </w:tc>
      <w:tc>
        <w:tcPr>
          <w:tcW w:w="1635" w:type="dxa"/>
          <w:vAlign w:val="center"/>
        </w:tcPr>
        <w:p w14:paraId="0C85E66C" w14:textId="77777777" w:rsidR="006F1933" w:rsidRPr="007E2631" w:rsidRDefault="006F1933" w:rsidP="00376420">
          <w:pPr>
            <w:jc w:val="center"/>
            <w:rPr>
              <w:rFonts w:ascii="Calibri" w:eastAsia="Arial Unicode MS" w:hAnsi="Calibri" w:cs="Arial"/>
              <w:b/>
              <w:sz w:val="22"/>
              <w:szCs w:val="22"/>
              <w:lang w:val="es-MX"/>
            </w:rPr>
          </w:pPr>
        </w:p>
      </w:tc>
    </w:tr>
  </w:tbl>
  <w:p w14:paraId="50C1EF9F" w14:textId="77777777" w:rsidR="006F1933" w:rsidRPr="000A5357" w:rsidRDefault="006F1933"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3E145D6"/>
    <w:multiLevelType w:val="hybridMultilevel"/>
    <w:tmpl w:val="FC4221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4AA6D9C"/>
    <w:multiLevelType w:val="hybridMultilevel"/>
    <w:tmpl w:val="77069600"/>
    <w:lvl w:ilvl="0" w:tplc="FF7E2E86">
      <w:start w:val="2"/>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336C89"/>
    <w:multiLevelType w:val="hybridMultilevel"/>
    <w:tmpl w:val="04767F8E"/>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7"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3930EF"/>
    <w:multiLevelType w:val="hybridMultilevel"/>
    <w:tmpl w:val="B642A7D2"/>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7F771A1"/>
    <w:multiLevelType w:val="hybridMultilevel"/>
    <w:tmpl w:val="2778AA48"/>
    <w:lvl w:ilvl="0" w:tplc="4F26CD30">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5CF01D2"/>
    <w:multiLevelType w:val="hybridMultilevel"/>
    <w:tmpl w:val="2EA62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6"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B7F1258"/>
    <w:multiLevelType w:val="hybridMultilevel"/>
    <w:tmpl w:val="ED5213D4"/>
    <w:lvl w:ilvl="0" w:tplc="37260A56">
      <w:start w:val="3"/>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9" w15:restartNumberingAfterBreak="0">
    <w:nsid w:val="7DE51616"/>
    <w:multiLevelType w:val="hybridMultilevel"/>
    <w:tmpl w:val="08CE0A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5"/>
  </w:num>
  <w:num w:numId="4">
    <w:abstractNumId w:val="12"/>
  </w:num>
  <w:num w:numId="5">
    <w:abstractNumId w:val="14"/>
  </w:num>
  <w:num w:numId="6">
    <w:abstractNumId w:val="33"/>
  </w:num>
  <w:num w:numId="7">
    <w:abstractNumId w:val="5"/>
  </w:num>
  <w:num w:numId="8">
    <w:abstractNumId w:val="25"/>
  </w:num>
  <w:num w:numId="9">
    <w:abstractNumId w:val="31"/>
  </w:num>
  <w:num w:numId="10">
    <w:abstractNumId w:val="10"/>
  </w:num>
  <w:num w:numId="11">
    <w:abstractNumId w:val="9"/>
  </w:num>
  <w:num w:numId="12">
    <w:abstractNumId w:val="3"/>
  </w:num>
  <w:num w:numId="13">
    <w:abstractNumId w:val="22"/>
  </w:num>
  <w:num w:numId="14">
    <w:abstractNumId w:val="23"/>
  </w:num>
  <w:num w:numId="15">
    <w:abstractNumId w:val="2"/>
  </w:num>
  <w:num w:numId="16">
    <w:abstractNumId w:val="35"/>
  </w:num>
  <w:num w:numId="17">
    <w:abstractNumId w:val="19"/>
  </w:num>
  <w:num w:numId="18">
    <w:abstractNumId w:val="30"/>
  </w:num>
  <w:num w:numId="19">
    <w:abstractNumId w:val="4"/>
  </w:num>
  <w:num w:numId="20">
    <w:abstractNumId w:val="6"/>
  </w:num>
  <w:num w:numId="21">
    <w:abstractNumId w:val="16"/>
  </w:num>
  <w:num w:numId="22">
    <w:abstractNumId w:val="20"/>
  </w:num>
  <w:num w:numId="23">
    <w:abstractNumId w:val="36"/>
  </w:num>
  <w:num w:numId="24">
    <w:abstractNumId w:val="38"/>
  </w:num>
  <w:num w:numId="25">
    <w:abstractNumId w:val="28"/>
  </w:num>
  <w:num w:numId="26">
    <w:abstractNumId w:val="34"/>
  </w:num>
  <w:num w:numId="27">
    <w:abstractNumId w:val="11"/>
  </w:num>
  <w:num w:numId="28">
    <w:abstractNumId w:val="40"/>
  </w:num>
  <w:num w:numId="29">
    <w:abstractNumId w:val="18"/>
  </w:num>
  <w:num w:numId="30">
    <w:abstractNumId w:val="24"/>
  </w:num>
  <w:num w:numId="31">
    <w:abstractNumId w:val="36"/>
  </w:num>
  <w:num w:numId="32">
    <w:abstractNumId w:val="28"/>
  </w:num>
  <w:num w:numId="33">
    <w:abstractNumId w:val="27"/>
  </w:num>
  <w:num w:numId="34">
    <w:abstractNumId w:val="17"/>
  </w:num>
  <w:num w:numId="35">
    <w:abstractNumId w:val="32"/>
  </w:num>
  <w:num w:numId="36">
    <w:abstractNumId w:val="39"/>
  </w:num>
  <w:num w:numId="37">
    <w:abstractNumId w:val="8"/>
  </w:num>
  <w:num w:numId="38">
    <w:abstractNumId w:val="37"/>
  </w:num>
  <w:num w:numId="39">
    <w:abstractNumId w:val="29"/>
  </w:num>
  <w:num w:numId="40">
    <w:abstractNumId w:val="7"/>
  </w:num>
  <w:num w:numId="41">
    <w:abstractNumId w:val="26"/>
  </w:num>
  <w:num w:numId="42">
    <w:abstractNumId w:val="13"/>
  </w:num>
  <w:num w:numId="4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307"/>
    <w:rsid w:val="00034617"/>
    <w:rsid w:val="000425DF"/>
    <w:rsid w:val="00042913"/>
    <w:rsid w:val="00047A35"/>
    <w:rsid w:val="00050E81"/>
    <w:rsid w:val="00052ACC"/>
    <w:rsid w:val="00054933"/>
    <w:rsid w:val="00056B36"/>
    <w:rsid w:val="000618CA"/>
    <w:rsid w:val="000643DE"/>
    <w:rsid w:val="000728F3"/>
    <w:rsid w:val="00072FFA"/>
    <w:rsid w:val="00081572"/>
    <w:rsid w:val="00081BA4"/>
    <w:rsid w:val="00082181"/>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1655"/>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A59"/>
    <w:rsid w:val="001430C8"/>
    <w:rsid w:val="001435F5"/>
    <w:rsid w:val="001474D2"/>
    <w:rsid w:val="001514BD"/>
    <w:rsid w:val="001516F2"/>
    <w:rsid w:val="00152749"/>
    <w:rsid w:val="0015579B"/>
    <w:rsid w:val="00157E03"/>
    <w:rsid w:val="00177A38"/>
    <w:rsid w:val="00181399"/>
    <w:rsid w:val="001823A9"/>
    <w:rsid w:val="00187CB5"/>
    <w:rsid w:val="001A028D"/>
    <w:rsid w:val="001A2E50"/>
    <w:rsid w:val="001A5427"/>
    <w:rsid w:val="001A57A4"/>
    <w:rsid w:val="001C034C"/>
    <w:rsid w:val="001C1803"/>
    <w:rsid w:val="001C55C4"/>
    <w:rsid w:val="001D02A9"/>
    <w:rsid w:val="001E63AB"/>
    <w:rsid w:val="001F22EA"/>
    <w:rsid w:val="001F7DF9"/>
    <w:rsid w:val="00206115"/>
    <w:rsid w:val="00207FC0"/>
    <w:rsid w:val="00212695"/>
    <w:rsid w:val="002220E2"/>
    <w:rsid w:val="0022653E"/>
    <w:rsid w:val="00227026"/>
    <w:rsid w:val="00227CD2"/>
    <w:rsid w:val="002313D1"/>
    <w:rsid w:val="00232F50"/>
    <w:rsid w:val="002412A6"/>
    <w:rsid w:val="00251257"/>
    <w:rsid w:val="00251F76"/>
    <w:rsid w:val="002542A4"/>
    <w:rsid w:val="00265365"/>
    <w:rsid w:val="0026567D"/>
    <w:rsid w:val="00273569"/>
    <w:rsid w:val="002820EE"/>
    <w:rsid w:val="00283005"/>
    <w:rsid w:val="0028318D"/>
    <w:rsid w:val="00286E63"/>
    <w:rsid w:val="00287E6D"/>
    <w:rsid w:val="002965AE"/>
    <w:rsid w:val="002A4CE9"/>
    <w:rsid w:val="002C6609"/>
    <w:rsid w:val="002D0245"/>
    <w:rsid w:val="002D2D56"/>
    <w:rsid w:val="002E5957"/>
    <w:rsid w:val="002E66C7"/>
    <w:rsid w:val="002E7342"/>
    <w:rsid w:val="002F57F5"/>
    <w:rsid w:val="002F5A14"/>
    <w:rsid w:val="002F5AD0"/>
    <w:rsid w:val="002F6AFC"/>
    <w:rsid w:val="00301B53"/>
    <w:rsid w:val="00301FED"/>
    <w:rsid w:val="00310338"/>
    <w:rsid w:val="00314938"/>
    <w:rsid w:val="00327DC0"/>
    <w:rsid w:val="00334BBC"/>
    <w:rsid w:val="00335A4C"/>
    <w:rsid w:val="003364E7"/>
    <w:rsid w:val="00337DFD"/>
    <w:rsid w:val="00340219"/>
    <w:rsid w:val="003635A9"/>
    <w:rsid w:val="0036423C"/>
    <w:rsid w:val="00364A8C"/>
    <w:rsid w:val="00376420"/>
    <w:rsid w:val="00386F5E"/>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3D91"/>
    <w:rsid w:val="00404FC8"/>
    <w:rsid w:val="00411F93"/>
    <w:rsid w:val="00417E6F"/>
    <w:rsid w:val="00434B33"/>
    <w:rsid w:val="00443BF6"/>
    <w:rsid w:val="004539DC"/>
    <w:rsid w:val="00455F42"/>
    <w:rsid w:val="00460B53"/>
    <w:rsid w:val="004742D9"/>
    <w:rsid w:val="00476411"/>
    <w:rsid w:val="00476A63"/>
    <w:rsid w:val="004871A7"/>
    <w:rsid w:val="0048728B"/>
    <w:rsid w:val="004877D3"/>
    <w:rsid w:val="00491C65"/>
    <w:rsid w:val="004949BE"/>
    <w:rsid w:val="004964E8"/>
    <w:rsid w:val="00497250"/>
    <w:rsid w:val="004B0F56"/>
    <w:rsid w:val="004C0B1D"/>
    <w:rsid w:val="004C0E22"/>
    <w:rsid w:val="004C6126"/>
    <w:rsid w:val="004C6E2C"/>
    <w:rsid w:val="004C6F92"/>
    <w:rsid w:val="004D3425"/>
    <w:rsid w:val="004D6334"/>
    <w:rsid w:val="004D723B"/>
    <w:rsid w:val="004E0A5D"/>
    <w:rsid w:val="004E463F"/>
    <w:rsid w:val="004E5941"/>
    <w:rsid w:val="004F1CA2"/>
    <w:rsid w:val="00507B16"/>
    <w:rsid w:val="00510CE4"/>
    <w:rsid w:val="00511C17"/>
    <w:rsid w:val="0051263F"/>
    <w:rsid w:val="00515E35"/>
    <w:rsid w:val="00520FF8"/>
    <w:rsid w:val="005258C4"/>
    <w:rsid w:val="00533CFD"/>
    <w:rsid w:val="00534235"/>
    <w:rsid w:val="0054167D"/>
    <w:rsid w:val="0054638E"/>
    <w:rsid w:val="00560CFC"/>
    <w:rsid w:val="005675D0"/>
    <w:rsid w:val="005730AD"/>
    <w:rsid w:val="00581B25"/>
    <w:rsid w:val="0059144D"/>
    <w:rsid w:val="0059633C"/>
    <w:rsid w:val="00596888"/>
    <w:rsid w:val="005A1969"/>
    <w:rsid w:val="005A604A"/>
    <w:rsid w:val="005A6A6C"/>
    <w:rsid w:val="005A7821"/>
    <w:rsid w:val="005A7937"/>
    <w:rsid w:val="005C0516"/>
    <w:rsid w:val="005C4CC8"/>
    <w:rsid w:val="005C554A"/>
    <w:rsid w:val="005C734B"/>
    <w:rsid w:val="005D315D"/>
    <w:rsid w:val="005E023C"/>
    <w:rsid w:val="005E3FAF"/>
    <w:rsid w:val="005E6758"/>
    <w:rsid w:val="005E6FE4"/>
    <w:rsid w:val="005F200D"/>
    <w:rsid w:val="005F22AD"/>
    <w:rsid w:val="005F2A47"/>
    <w:rsid w:val="005F30ED"/>
    <w:rsid w:val="005F5322"/>
    <w:rsid w:val="005F71F8"/>
    <w:rsid w:val="00601660"/>
    <w:rsid w:val="00602D99"/>
    <w:rsid w:val="006071B1"/>
    <w:rsid w:val="00607CE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2098"/>
    <w:rsid w:val="0066519C"/>
    <w:rsid w:val="00670184"/>
    <w:rsid w:val="00672401"/>
    <w:rsid w:val="0067285C"/>
    <w:rsid w:val="006759F4"/>
    <w:rsid w:val="006825C8"/>
    <w:rsid w:val="00684292"/>
    <w:rsid w:val="00685450"/>
    <w:rsid w:val="00685F94"/>
    <w:rsid w:val="00691D81"/>
    <w:rsid w:val="006A6A7C"/>
    <w:rsid w:val="006B000E"/>
    <w:rsid w:val="006B5F02"/>
    <w:rsid w:val="006B7BB6"/>
    <w:rsid w:val="006C2E73"/>
    <w:rsid w:val="006C3687"/>
    <w:rsid w:val="006C4C32"/>
    <w:rsid w:val="006C5CFA"/>
    <w:rsid w:val="006C670B"/>
    <w:rsid w:val="006C78A2"/>
    <w:rsid w:val="006D106B"/>
    <w:rsid w:val="006D6D27"/>
    <w:rsid w:val="006E0FB6"/>
    <w:rsid w:val="006F16AF"/>
    <w:rsid w:val="006F1933"/>
    <w:rsid w:val="006F64A9"/>
    <w:rsid w:val="006F7049"/>
    <w:rsid w:val="00705F4C"/>
    <w:rsid w:val="00710522"/>
    <w:rsid w:val="0071100C"/>
    <w:rsid w:val="00714A58"/>
    <w:rsid w:val="00715F12"/>
    <w:rsid w:val="00725D0F"/>
    <w:rsid w:val="007303C0"/>
    <w:rsid w:val="00733372"/>
    <w:rsid w:val="0073628D"/>
    <w:rsid w:val="007406B3"/>
    <w:rsid w:val="007442BF"/>
    <w:rsid w:val="007458CF"/>
    <w:rsid w:val="00745BEA"/>
    <w:rsid w:val="007560F5"/>
    <w:rsid w:val="00761106"/>
    <w:rsid w:val="0076123E"/>
    <w:rsid w:val="007653B2"/>
    <w:rsid w:val="00765F02"/>
    <w:rsid w:val="00770398"/>
    <w:rsid w:val="007751CA"/>
    <w:rsid w:val="00777C5B"/>
    <w:rsid w:val="00781323"/>
    <w:rsid w:val="00782709"/>
    <w:rsid w:val="007830B6"/>
    <w:rsid w:val="007939AB"/>
    <w:rsid w:val="00796960"/>
    <w:rsid w:val="007A69F6"/>
    <w:rsid w:val="007B2559"/>
    <w:rsid w:val="007B4F6B"/>
    <w:rsid w:val="007B6952"/>
    <w:rsid w:val="007B745B"/>
    <w:rsid w:val="007C034B"/>
    <w:rsid w:val="007C1AF0"/>
    <w:rsid w:val="007C3F51"/>
    <w:rsid w:val="007E1626"/>
    <w:rsid w:val="007E22B7"/>
    <w:rsid w:val="007E2CDE"/>
    <w:rsid w:val="007E5661"/>
    <w:rsid w:val="007E58F6"/>
    <w:rsid w:val="007E6717"/>
    <w:rsid w:val="007F0184"/>
    <w:rsid w:val="007F2C28"/>
    <w:rsid w:val="00801E02"/>
    <w:rsid w:val="00803F24"/>
    <w:rsid w:val="00810498"/>
    <w:rsid w:val="00811FE2"/>
    <w:rsid w:val="00813240"/>
    <w:rsid w:val="008359CF"/>
    <w:rsid w:val="00837227"/>
    <w:rsid w:val="00837C3F"/>
    <w:rsid w:val="00837F87"/>
    <w:rsid w:val="0084345C"/>
    <w:rsid w:val="00845FE4"/>
    <w:rsid w:val="00864BDB"/>
    <w:rsid w:val="00866B3A"/>
    <w:rsid w:val="0088249C"/>
    <w:rsid w:val="00886D0C"/>
    <w:rsid w:val="00890998"/>
    <w:rsid w:val="00893860"/>
    <w:rsid w:val="00895512"/>
    <w:rsid w:val="00895D6B"/>
    <w:rsid w:val="008A65C1"/>
    <w:rsid w:val="008A70C5"/>
    <w:rsid w:val="008B33D6"/>
    <w:rsid w:val="008B6745"/>
    <w:rsid w:val="008C06AD"/>
    <w:rsid w:val="008C27AC"/>
    <w:rsid w:val="008C633E"/>
    <w:rsid w:val="008C76EE"/>
    <w:rsid w:val="008D7E60"/>
    <w:rsid w:val="008E1D2B"/>
    <w:rsid w:val="008E31C9"/>
    <w:rsid w:val="008E4A34"/>
    <w:rsid w:val="008E4E2F"/>
    <w:rsid w:val="008E6DE6"/>
    <w:rsid w:val="008E789D"/>
    <w:rsid w:val="008F0397"/>
    <w:rsid w:val="009126EE"/>
    <w:rsid w:val="00912EAB"/>
    <w:rsid w:val="00924659"/>
    <w:rsid w:val="009255A8"/>
    <w:rsid w:val="00931B50"/>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16C"/>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1C26"/>
    <w:rsid w:val="00AA37FB"/>
    <w:rsid w:val="00AA655C"/>
    <w:rsid w:val="00AB7914"/>
    <w:rsid w:val="00AC16BE"/>
    <w:rsid w:val="00AC17FD"/>
    <w:rsid w:val="00AC1A7B"/>
    <w:rsid w:val="00AC46D8"/>
    <w:rsid w:val="00AC559F"/>
    <w:rsid w:val="00AC6B97"/>
    <w:rsid w:val="00AD72E1"/>
    <w:rsid w:val="00AE2097"/>
    <w:rsid w:val="00AE74A8"/>
    <w:rsid w:val="00AF12FC"/>
    <w:rsid w:val="00AF516C"/>
    <w:rsid w:val="00AF6948"/>
    <w:rsid w:val="00B03DB6"/>
    <w:rsid w:val="00B126BD"/>
    <w:rsid w:val="00B16BCF"/>
    <w:rsid w:val="00B173C1"/>
    <w:rsid w:val="00B24A7A"/>
    <w:rsid w:val="00B276F5"/>
    <w:rsid w:val="00B31FCD"/>
    <w:rsid w:val="00B34A79"/>
    <w:rsid w:val="00B36D6C"/>
    <w:rsid w:val="00B3713E"/>
    <w:rsid w:val="00B37567"/>
    <w:rsid w:val="00B4255A"/>
    <w:rsid w:val="00B45558"/>
    <w:rsid w:val="00B46EF7"/>
    <w:rsid w:val="00B53627"/>
    <w:rsid w:val="00B54FA0"/>
    <w:rsid w:val="00B60803"/>
    <w:rsid w:val="00B70888"/>
    <w:rsid w:val="00B74684"/>
    <w:rsid w:val="00B74DF6"/>
    <w:rsid w:val="00B778C3"/>
    <w:rsid w:val="00B93A58"/>
    <w:rsid w:val="00BA1B94"/>
    <w:rsid w:val="00BA2416"/>
    <w:rsid w:val="00BA39F3"/>
    <w:rsid w:val="00BB00F5"/>
    <w:rsid w:val="00BB6811"/>
    <w:rsid w:val="00BC0298"/>
    <w:rsid w:val="00BC2B5C"/>
    <w:rsid w:val="00BC4458"/>
    <w:rsid w:val="00BC6F9E"/>
    <w:rsid w:val="00BD64BE"/>
    <w:rsid w:val="00BE2286"/>
    <w:rsid w:val="00BE3E09"/>
    <w:rsid w:val="00BE5513"/>
    <w:rsid w:val="00C10945"/>
    <w:rsid w:val="00C1515E"/>
    <w:rsid w:val="00C17D93"/>
    <w:rsid w:val="00C2352F"/>
    <w:rsid w:val="00C31129"/>
    <w:rsid w:val="00C3160E"/>
    <w:rsid w:val="00C33660"/>
    <w:rsid w:val="00C3411C"/>
    <w:rsid w:val="00C41B61"/>
    <w:rsid w:val="00C465C8"/>
    <w:rsid w:val="00C5670A"/>
    <w:rsid w:val="00C63596"/>
    <w:rsid w:val="00C667D6"/>
    <w:rsid w:val="00C70B5B"/>
    <w:rsid w:val="00C70CFD"/>
    <w:rsid w:val="00C730E9"/>
    <w:rsid w:val="00C74FFA"/>
    <w:rsid w:val="00C76F4C"/>
    <w:rsid w:val="00C77295"/>
    <w:rsid w:val="00C777CB"/>
    <w:rsid w:val="00C820D2"/>
    <w:rsid w:val="00C86113"/>
    <w:rsid w:val="00C91D7E"/>
    <w:rsid w:val="00C94FB1"/>
    <w:rsid w:val="00CA5C33"/>
    <w:rsid w:val="00CA6EEE"/>
    <w:rsid w:val="00CA761F"/>
    <w:rsid w:val="00CA7C04"/>
    <w:rsid w:val="00CB0F6F"/>
    <w:rsid w:val="00CB125D"/>
    <w:rsid w:val="00CB24A1"/>
    <w:rsid w:val="00CC6980"/>
    <w:rsid w:val="00CD0FE3"/>
    <w:rsid w:val="00CD52FE"/>
    <w:rsid w:val="00CD69E9"/>
    <w:rsid w:val="00CE6BB6"/>
    <w:rsid w:val="00CE70DD"/>
    <w:rsid w:val="00CF22D2"/>
    <w:rsid w:val="00CF2EBF"/>
    <w:rsid w:val="00D006FC"/>
    <w:rsid w:val="00D05F41"/>
    <w:rsid w:val="00D07291"/>
    <w:rsid w:val="00D12BA6"/>
    <w:rsid w:val="00D17BE3"/>
    <w:rsid w:val="00D22222"/>
    <w:rsid w:val="00D26FA0"/>
    <w:rsid w:val="00D31D18"/>
    <w:rsid w:val="00D3273B"/>
    <w:rsid w:val="00D36D85"/>
    <w:rsid w:val="00D37E2C"/>
    <w:rsid w:val="00D415FD"/>
    <w:rsid w:val="00D504FD"/>
    <w:rsid w:val="00D56CDD"/>
    <w:rsid w:val="00D60799"/>
    <w:rsid w:val="00D60A9E"/>
    <w:rsid w:val="00D62F69"/>
    <w:rsid w:val="00D648AC"/>
    <w:rsid w:val="00D726BC"/>
    <w:rsid w:val="00D83CCF"/>
    <w:rsid w:val="00D85B00"/>
    <w:rsid w:val="00D87965"/>
    <w:rsid w:val="00D908D5"/>
    <w:rsid w:val="00D93C1D"/>
    <w:rsid w:val="00D94A8C"/>
    <w:rsid w:val="00D96B2B"/>
    <w:rsid w:val="00DA0CFB"/>
    <w:rsid w:val="00DA15F7"/>
    <w:rsid w:val="00DB004C"/>
    <w:rsid w:val="00DB1E5A"/>
    <w:rsid w:val="00DB1F0F"/>
    <w:rsid w:val="00DB22AD"/>
    <w:rsid w:val="00DC42F8"/>
    <w:rsid w:val="00DC52B5"/>
    <w:rsid w:val="00DC763F"/>
    <w:rsid w:val="00DD0F03"/>
    <w:rsid w:val="00DD2F70"/>
    <w:rsid w:val="00DE0E0A"/>
    <w:rsid w:val="00DE2E6D"/>
    <w:rsid w:val="00DE43F6"/>
    <w:rsid w:val="00DE557B"/>
    <w:rsid w:val="00DE6DD3"/>
    <w:rsid w:val="00DF1B62"/>
    <w:rsid w:val="00DF34FF"/>
    <w:rsid w:val="00DF6C2D"/>
    <w:rsid w:val="00DF777A"/>
    <w:rsid w:val="00E009BF"/>
    <w:rsid w:val="00E01BF7"/>
    <w:rsid w:val="00E040FF"/>
    <w:rsid w:val="00E04A62"/>
    <w:rsid w:val="00E0528A"/>
    <w:rsid w:val="00E062C1"/>
    <w:rsid w:val="00E075F6"/>
    <w:rsid w:val="00E1285E"/>
    <w:rsid w:val="00E1519D"/>
    <w:rsid w:val="00E257D6"/>
    <w:rsid w:val="00E3669B"/>
    <w:rsid w:val="00E506E0"/>
    <w:rsid w:val="00E53838"/>
    <w:rsid w:val="00E566A3"/>
    <w:rsid w:val="00E60CF4"/>
    <w:rsid w:val="00E6719A"/>
    <w:rsid w:val="00E71F45"/>
    <w:rsid w:val="00E73458"/>
    <w:rsid w:val="00E76F88"/>
    <w:rsid w:val="00E867FE"/>
    <w:rsid w:val="00E90532"/>
    <w:rsid w:val="00E955A7"/>
    <w:rsid w:val="00E95D11"/>
    <w:rsid w:val="00E9710D"/>
    <w:rsid w:val="00EB701A"/>
    <w:rsid w:val="00EC131E"/>
    <w:rsid w:val="00EC2848"/>
    <w:rsid w:val="00EC7C75"/>
    <w:rsid w:val="00ED14EA"/>
    <w:rsid w:val="00ED1B54"/>
    <w:rsid w:val="00ED56BB"/>
    <w:rsid w:val="00ED6492"/>
    <w:rsid w:val="00ED794F"/>
    <w:rsid w:val="00EE0E59"/>
    <w:rsid w:val="00EF5877"/>
    <w:rsid w:val="00F0132C"/>
    <w:rsid w:val="00F01F78"/>
    <w:rsid w:val="00F07C37"/>
    <w:rsid w:val="00F07C85"/>
    <w:rsid w:val="00F10605"/>
    <w:rsid w:val="00F1409B"/>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44FE"/>
    <w:rsid w:val="00FC5FE8"/>
    <w:rsid w:val="00FC61E4"/>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F87"/>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5258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763">
      <w:bodyDiv w:val="1"/>
      <w:marLeft w:val="0"/>
      <w:marRight w:val="0"/>
      <w:marTop w:val="0"/>
      <w:marBottom w:val="0"/>
      <w:divBdr>
        <w:top w:val="none" w:sz="0" w:space="0" w:color="auto"/>
        <w:left w:val="none" w:sz="0" w:space="0" w:color="auto"/>
        <w:bottom w:val="none" w:sz="0" w:space="0" w:color="auto"/>
        <w:right w:val="none" w:sz="0" w:space="0" w:color="auto"/>
      </w:divBdr>
    </w:div>
    <w:div w:id="24447947">
      <w:bodyDiv w:val="1"/>
      <w:marLeft w:val="0"/>
      <w:marRight w:val="0"/>
      <w:marTop w:val="0"/>
      <w:marBottom w:val="0"/>
      <w:divBdr>
        <w:top w:val="none" w:sz="0" w:space="0" w:color="auto"/>
        <w:left w:val="none" w:sz="0" w:space="0" w:color="auto"/>
        <w:bottom w:val="none" w:sz="0" w:space="0" w:color="auto"/>
        <w:right w:val="none" w:sz="0" w:space="0" w:color="auto"/>
      </w:divBdr>
    </w:div>
    <w:div w:id="36320801">
      <w:bodyDiv w:val="1"/>
      <w:marLeft w:val="0"/>
      <w:marRight w:val="0"/>
      <w:marTop w:val="0"/>
      <w:marBottom w:val="0"/>
      <w:divBdr>
        <w:top w:val="none" w:sz="0" w:space="0" w:color="auto"/>
        <w:left w:val="none" w:sz="0" w:space="0" w:color="auto"/>
        <w:bottom w:val="none" w:sz="0" w:space="0" w:color="auto"/>
        <w:right w:val="none" w:sz="0" w:space="0" w:color="auto"/>
      </w:divBdr>
    </w:div>
    <w:div w:id="62916627">
      <w:bodyDiv w:val="1"/>
      <w:marLeft w:val="0"/>
      <w:marRight w:val="0"/>
      <w:marTop w:val="0"/>
      <w:marBottom w:val="0"/>
      <w:divBdr>
        <w:top w:val="none" w:sz="0" w:space="0" w:color="auto"/>
        <w:left w:val="none" w:sz="0" w:space="0" w:color="auto"/>
        <w:bottom w:val="none" w:sz="0" w:space="0" w:color="auto"/>
        <w:right w:val="none" w:sz="0" w:space="0" w:color="auto"/>
      </w:divBdr>
    </w:div>
    <w:div w:id="87967992">
      <w:bodyDiv w:val="1"/>
      <w:marLeft w:val="0"/>
      <w:marRight w:val="0"/>
      <w:marTop w:val="0"/>
      <w:marBottom w:val="0"/>
      <w:divBdr>
        <w:top w:val="none" w:sz="0" w:space="0" w:color="auto"/>
        <w:left w:val="none" w:sz="0" w:space="0" w:color="auto"/>
        <w:bottom w:val="none" w:sz="0" w:space="0" w:color="auto"/>
        <w:right w:val="none" w:sz="0" w:space="0" w:color="auto"/>
      </w:divBdr>
    </w:div>
    <w:div w:id="136455230">
      <w:bodyDiv w:val="1"/>
      <w:marLeft w:val="0"/>
      <w:marRight w:val="0"/>
      <w:marTop w:val="0"/>
      <w:marBottom w:val="0"/>
      <w:divBdr>
        <w:top w:val="none" w:sz="0" w:space="0" w:color="auto"/>
        <w:left w:val="none" w:sz="0" w:space="0" w:color="auto"/>
        <w:bottom w:val="none" w:sz="0" w:space="0" w:color="auto"/>
        <w:right w:val="none" w:sz="0" w:space="0" w:color="auto"/>
      </w:divBdr>
    </w:div>
    <w:div w:id="160893603">
      <w:bodyDiv w:val="1"/>
      <w:marLeft w:val="0"/>
      <w:marRight w:val="0"/>
      <w:marTop w:val="0"/>
      <w:marBottom w:val="0"/>
      <w:divBdr>
        <w:top w:val="none" w:sz="0" w:space="0" w:color="auto"/>
        <w:left w:val="none" w:sz="0" w:space="0" w:color="auto"/>
        <w:bottom w:val="none" w:sz="0" w:space="0" w:color="auto"/>
        <w:right w:val="none" w:sz="0" w:space="0" w:color="auto"/>
      </w:divBdr>
    </w:div>
    <w:div w:id="192033655">
      <w:bodyDiv w:val="1"/>
      <w:marLeft w:val="0"/>
      <w:marRight w:val="0"/>
      <w:marTop w:val="0"/>
      <w:marBottom w:val="0"/>
      <w:divBdr>
        <w:top w:val="none" w:sz="0" w:space="0" w:color="auto"/>
        <w:left w:val="none" w:sz="0" w:space="0" w:color="auto"/>
        <w:bottom w:val="none" w:sz="0" w:space="0" w:color="auto"/>
        <w:right w:val="none" w:sz="0" w:space="0" w:color="auto"/>
      </w:divBdr>
    </w:div>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63533333">
      <w:bodyDiv w:val="1"/>
      <w:marLeft w:val="0"/>
      <w:marRight w:val="0"/>
      <w:marTop w:val="0"/>
      <w:marBottom w:val="0"/>
      <w:divBdr>
        <w:top w:val="none" w:sz="0" w:space="0" w:color="auto"/>
        <w:left w:val="none" w:sz="0" w:space="0" w:color="auto"/>
        <w:bottom w:val="none" w:sz="0" w:space="0" w:color="auto"/>
        <w:right w:val="none" w:sz="0" w:space="0" w:color="auto"/>
      </w:divBdr>
    </w:div>
    <w:div w:id="265699630">
      <w:bodyDiv w:val="1"/>
      <w:marLeft w:val="0"/>
      <w:marRight w:val="0"/>
      <w:marTop w:val="0"/>
      <w:marBottom w:val="0"/>
      <w:divBdr>
        <w:top w:val="none" w:sz="0" w:space="0" w:color="auto"/>
        <w:left w:val="none" w:sz="0" w:space="0" w:color="auto"/>
        <w:bottom w:val="none" w:sz="0" w:space="0" w:color="auto"/>
        <w:right w:val="none" w:sz="0" w:space="0" w:color="auto"/>
      </w:divBdr>
    </w:div>
    <w:div w:id="310333670">
      <w:bodyDiv w:val="1"/>
      <w:marLeft w:val="0"/>
      <w:marRight w:val="0"/>
      <w:marTop w:val="0"/>
      <w:marBottom w:val="0"/>
      <w:divBdr>
        <w:top w:val="none" w:sz="0" w:space="0" w:color="auto"/>
        <w:left w:val="none" w:sz="0" w:space="0" w:color="auto"/>
        <w:bottom w:val="none" w:sz="0" w:space="0" w:color="auto"/>
        <w:right w:val="none" w:sz="0" w:space="0" w:color="auto"/>
      </w:divBdr>
    </w:div>
    <w:div w:id="313997075">
      <w:bodyDiv w:val="1"/>
      <w:marLeft w:val="0"/>
      <w:marRight w:val="0"/>
      <w:marTop w:val="0"/>
      <w:marBottom w:val="0"/>
      <w:divBdr>
        <w:top w:val="none" w:sz="0" w:space="0" w:color="auto"/>
        <w:left w:val="none" w:sz="0" w:space="0" w:color="auto"/>
        <w:bottom w:val="none" w:sz="0" w:space="0" w:color="auto"/>
        <w:right w:val="none" w:sz="0" w:space="0" w:color="auto"/>
      </w:divBdr>
    </w:div>
    <w:div w:id="348946047">
      <w:bodyDiv w:val="1"/>
      <w:marLeft w:val="0"/>
      <w:marRight w:val="0"/>
      <w:marTop w:val="0"/>
      <w:marBottom w:val="0"/>
      <w:divBdr>
        <w:top w:val="none" w:sz="0" w:space="0" w:color="auto"/>
        <w:left w:val="none" w:sz="0" w:space="0" w:color="auto"/>
        <w:bottom w:val="none" w:sz="0" w:space="0" w:color="auto"/>
        <w:right w:val="none" w:sz="0" w:space="0" w:color="auto"/>
      </w:divBdr>
    </w:div>
    <w:div w:id="391775436">
      <w:bodyDiv w:val="1"/>
      <w:marLeft w:val="0"/>
      <w:marRight w:val="0"/>
      <w:marTop w:val="0"/>
      <w:marBottom w:val="0"/>
      <w:divBdr>
        <w:top w:val="none" w:sz="0" w:space="0" w:color="auto"/>
        <w:left w:val="none" w:sz="0" w:space="0" w:color="auto"/>
        <w:bottom w:val="none" w:sz="0" w:space="0" w:color="auto"/>
        <w:right w:val="none" w:sz="0" w:space="0" w:color="auto"/>
      </w:divBdr>
    </w:div>
    <w:div w:id="396519417">
      <w:bodyDiv w:val="1"/>
      <w:marLeft w:val="0"/>
      <w:marRight w:val="0"/>
      <w:marTop w:val="0"/>
      <w:marBottom w:val="0"/>
      <w:divBdr>
        <w:top w:val="none" w:sz="0" w:space="0" w:color="auto"/>
        <w:left w:val="none" w:sz="0" w:space="0" w:color="auto"/>
        <w:bottom w:val="none" w:sz="0" w:space="0" w:color="auto"/>
        <w:right w:val="none" w:sz="0" w:space="0" w:color="auto"/>
      </w:divBdr>
    </w:div>
    <w:div w:id="401878609">
      <w:bodyDiv w:val="1"/>
      <w:marLeft w:val="0"/>
      <w:marRight w:val="0"/>
      <w:marTop w:val="0"/>
      <w:marBottom w:val="0"/>
      <w:divBdr>
        <w:top w:val="none" w:sz="0" w:space="0" w:color="auto"/>
        <w:left w:val="none" w:sz="0" w:space="0" w:color="auto"/>
        <w:bottom w:val="none" w:sz="0" w:space="0" w:color="auto"/>
        <w:right w:val="none" w:sz="0" w:space="0" w:color="auto"/>
      </w:divBdr>
    </w:div>
    <w:div w:id="428936289">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58379151">
      <w:bodyDiv w:val="1"/>
      <w:marLeft w:val="0"/>
      <w:marRight w:val="0"/>
      <w:marTop w:val="0"/>
      <w:marBottom w:val="0"/>
      <w:divBdr>
        <w:top w:val="none" w:sz="0" w:space="0" w:color="auto"/>
        <w:left w:val="none" w:sz="0" w:space="0" w:color="auto"/>
        <w:bottom w:val="none" w:sz="0" w:space="0" w:color="auto"/>
        <w:right w:val="none" w:sz="0" w:space="0" w:color="auto"/>
      </w:divBdr>
    </w:div>
    <w:div w:id="462885681">
      <w:bodyDiv w:val="1"/>
      <w:marLeft w:val="0"/>
      <w:marRight w:val="0"/>
      <w:marTop w:val="0"/>
      <w:marBottom w:val="0"/>
      <w:divBdr>
        <w:top w:val="none" w:sz="0" w:space="0" w:color="auto"/>
        <w:left w:val="none" w:sz="0" w:space="0" w:color="auto"/>
        <w:bottom w:val="none" w:sz="0" w:space="0" w:color="auto"/>
        <w:right w:val="none" w:sz="0" w:space="0" w:color="auto"/>
      </w:divBdr>
    </w:div>
    <w:div w:id="473564262">
      <w:bodyDiv w:val="1"/>
      <w:marLeft w:val="0"/>
      <w:marRight w:val="0"/>
      <w:marTop w:val="0"/>
      <w:marBottom w:val="0"/>
      <w:divBdr>
        <w:top w:val="none" w:sz="0" w:space="0" w:color="auto"/>
        <w:left w:val="none" w:sz="0" w:space="0" w:color="auto"/>
        <w:bottom w:val="none" w:sz="0" w:space="0" w:color="auto"/>
        <w:right w:val="none" w:sz="0" w:space="0" w:color="auto"/>
      </w:divBdr>
    </w:div>
    <w:div w:id="474376943">
      <w:bodyDiv w:val="1"/>
      <w:marLeft w:val="0"/>
      <w:marRight w:val="0"/>
      <w:marTop w:val="0"/>
      <w:marBottom w:val="0"/>
      <w:divBdr>
        <w:top w:val="none" w:sz="0" w:space="0" w:color="auto"/>
        <w:left w:val="none" w:sz="0" w:space="0" w:color="auto"/>
        <w:bottom w:val="none" w:sz="0" w:space="0" w:color="auto"/>
        <w:right w:val="none" w:sz="0" w:space="0" w:color="auto"/>
      </w:divBdr>
    </w:div>
    <w:div w:id="508567410">
      <w:bodyDiv w:val="1"/>
      <w:marLeft w:val="0"/>
      <w:marRight w:val="0"/>
      <w:marTop w:val="0"/>
      <w:marBottom w:val="0"/>
      <w:divBdr>
        <w:top w:val="none" w:sz="0" w:space="0" w:color="auto"/>
        <w:left w:val="none" w:sz="0" w:space="0" w:color="auto"/>
        <w:bottom w:val="none" w:sz="0" w:space="0" w:color="auto"/>
        <w:right w:val="none" w:sz="0" w:space="0" w:color="auto"/>
      </w:divBdr>
    </w:div>
    <w:div w:id="525555790">
      <w:bodyDiv w:val="1"/>
      <w:marLeft w:val="0"/>
      <w:marRight w:val="0"/>
      <w:marTop w:val="0"/>
      <w:marBottom w:val="0"/>
      <w:divBdr>
        <w:top w:val="none" w:sz="0" w:space="0" w:color="auto"/>
        <w:left w:val="none" w:sz="0" w:space="0" w:color="auto"/>
        <w:bottom w:val="none" w:sz="0" w:space="0" w:color="auto"/>
        <w:right w:val="none" w:sz="0" w:space="0" w:color="auto"/>
      </w:divBdr>
    </w:div>
    <w:div w:id="526215067">
      <w:bodyDiv w:val="1"/>
      <w:marLeft w:val="0"/>
      <w:marRight w:val="0"/>
      <w:marTop w:val="0"/>
      <w:marBottom w:val="0"/>
      <w:divBdr>
        <w:top w:val="none" w:sz="0" w:space="0" w:color="auto"/>
        <w:left w:val="none" w:sz="0" w:space="0" w:color="auto"/>
        <w:bottom w:val="none" w:sz="0" w:space="0" w:color="auto"/>
        <w:right w:val="none" w:sz="0" w:space="0" w:color="auto"/>
      </w:divBdr>
    </w:div>
    <w:div w:id="535460537">
      <w:bodyDiv w:val="1"/>
      <w:marLeft w:val="0"/>
      <w:marRight w:val="0"/>
      <w:marTop w:val="0"/>
      <w:marBottom w:val="0"/>
      <w:divBdr>
        <w:top w:val="none" w:sz="0" w:space="0" w:color="auto"/>
        <w:left w:val="none" w:sz="0" w:space="0" w:color="auto"/>
        <w:bottom w:val="none" w:sz="0" w:space="0" w:color="auto"/>
        <w:right w:val="none" w:sz="0" w:space="0" w:color="auto"/>
      </w:divBdr>
    </w:div>
    <w:div w:id="561064479">
      <w:bodyDiv w:val="1"/>
      <w:marLeft w:val="0"/>
      <w:marRight w:val="0"/>
      <w:marTop w:val="0"/>
      <w:marBottom w:val="0"/>
      <w:divBdr>
        <w:top w:val="none" w:sz="0" w:space="0" w:color="auto"/>
        <w:left w:val="none" w:sz="0" w:space="0" w:color="auto"/>
        <w:bottom w:val="none" w:sz="0" w:space="0" w:color="auto"/>
        <w:right w:val="none" w:sz="0" w:space="0" w:color="auto"/>
      </w:divBdr>
    </w:div>
    <w:div w:id="570624943">
      <w:bodyDiv w:val="1"/>
      <w:marLeft w:val="0"/>
      <w:marRight w:val="0"/>
      <w:marTop w:val="0"/>
      <w:marBottom w:val="0"/>
      <w:divBdr>
        <w:top w:val="none" w:sz="0" w:space="0" w:color="auto"/>
        <w:left w:val="none" w:sz="0" w:space="0" w:color="auto"/>
        <w:bottom w:val="none" w:sz="0" w:space="0" w:color="auto"/>
        <w:right w:val="none" w:sz="0" w:space="0" w:color="auto"/>
      </w:divBdr>
    </w:div>
    <w:div w:id="583954591">
      <w:bodyDiv w:val="1"/>
      <w:marLeft w:val="0"/>
      <w:marRight w:val="0"/>
      <w:marTop w:val="0"/>
      <w:marBottom w:val="0"/>
      <w:divBdr>
        <w:top w:val="none" w:sz="0" w:space="0" w:color="auto"/>
        <w:left w:val="none" w:sz="0" w:space="0" w:color="auto"/>
        <w:bottom w:val="none" w:sz="0" w:space="0" w:color="auto"/>
        <w:right w:val="none" w:sz="0" w:space="0" w:color="auto"/>
      </w:divBdr>
    </w:div>
    <w:div w:id="61020812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9611">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58471446">
      <w:bodyDiv w:val="1"/>
      <w:marLeft w:val="0"/>
      <w:marRight w:val="0"/>
      <w:marTop w:val="0"/>
      <w:marBottom w:val="0"/>
      <w:divBdr>
        <w:top w:val="none" w:sz="0" w:space="0" w:color="auto"/>
        <w:left w:val="none" w:sz="0" w:space="0" w:color="auto"/>
        <w:bottom w:val="none" w:sz="0" w:space="0" w:color="auto"/>
        <w:right w:val="none" w:sz="0" w:space="0" w:color="auto"/>
      </w:divBdr>
    </w:div>
    <w:div w:id="859660996">
      <w:bodyDiv w:val="1"/>
      <w:marLeft w:val="0"/>
      <w:marRight w:val="0"/>
      <w:marTop w:val="0"/>
      <w:marBottom w:val="0"/>
      <w:divBdr>
        <w:top w:val="none" w:sz="0" w:space="0" w:color="auto"/>
        <w:left w:val="none" w:sz="0" w:space="0" w:color="auto"/>
        <w:bottom w:val="none" w:sz="0" w:space="0" w:color="auto"/>
        <w:right w:val="none" w:sz="0" w:space="0" w:color="auto"/>
      </w:divBdr>
    </w:div>
    <w:div w:id="903486131">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25323052">
      <w:bodyDiv w:val="1"/>
      <w:marLeft w:val="0"/>
      <w:marRight w:val="0"/>
      <w:marTop w:val="0"/>
      <w:marBottom w:val="0"/>
      <w:divBdr>
        <w:top w:val="none" w:sz="0" w:space="0" w:color="auto"/>
        <w:left w:val="none" w:sz="0" w:space="0" w:color="auto"/>
        <w:bottom w:val="none" w:sz="0" w:space="0" w:color="auto"/>
        <w:right w:val="none" w:sz="0" w:space="0" w:color="auto"/>
      </w:divBdr>
    </w:div>
    <w:div w:id="1045830050">
      <w:bodyDiv w:val="1"/>
      <w:marLeft w:val="0"/>
      <w:marRight w:val="0"/>
      <w:marTop w:val="0"/>
      <w:marBottom w:val="0"/>
      <w:divBdr>
        <w:top w:val="none" w:sz="0" w:space="0" w:color="auto"/>
        <w:left w:val="none" w:sz="0" w:space="0" w:color="auto"/>
        <w:bottom w:val="none" w:sz="0" w:space="0" w:color="auto"/>
        <w:right w:val="none" w:sz="0" w:space="0" w:color="auto"/>
      </w:divBdr>
    </w:div>
    <w:div w:id="1056663193">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24537904">
      <w:bodyDiv w:val="1"/>
      <w:marLeft w:val="0"/>
      <w:marRight w:val="0"/>
      <w:marTop w:val="0"/>
      <w:marBottom w:val="0"/>
      <w:divBdr>
        <w:top w:val="none" w:sz="0" w:space="0" w:color="auto"/>
        <w:left w:val="none" w:sz="0" w:space="0" w:color="auto"/>
        <w:bottom w:val="none" w:sz="0" w:space="0" w:color="auto"/>
        <w:right w:val="none" w:sz="0" w:space="0" w:color="auto"/>
      </w:divBdr>
    </w:div>
    <w:div w:id="1139688568">
      <w:bodyDiv w:val="1"/>
      <w:marLeft w:val="0"/>
      <w:marRight w:val="0"/>
      <w:marTop w:val="0"/>
      <w:marBottom w:val="0"/>
      <w:divBdr>
        <w:top w:val="none" w:sz="0" w:space="0" w:color="auto"/>
        <w:left w:val="none" w:sz="0" w:space="0" w:color="auto"/>
        <w:bottom w:val="none" w:sz="0" w:space="0" w:color="auto"/>
        <w:right w:val="none" w:sz="0" w:space="0" w:color="auto"/>
      </w:divBdr>
    </w:div>
    <w:div w:id="1147164920">
      <w:bodyDiv w:val="1"/>
      <w:marLeft w:val="0"/>
      <w:marRight w:val="0"/>
      <w:marTop w:val="0"/>
      <w:marBottom w:val="0"/>
      <w:divBdr>
        <w:top w:val="none" w:sz="0" w:space="0" w:color="auto"/>
        <w:left w:val="none" w:sz="0" w:space="0" w:color="auto"/>
        <w:bottom w:val="none" w:sz="0" w:space="0" w:color="auto"/>
        <w:right w:val="none" w:sz="0" w:space="0" w:color="auto"/>
      </w:divBdr>
    </w:div>
    <w:div w:id="1237283823">
      <w:bodyDiv w:val="1"/>
      <w:marLeft w:val="0"/>
      <w:marRight w:val="0"/>
      <w:marTop w:val="0"/>
      <w:marBottom w:val="0"/>
      <w:divBdr>
        <w:top w:val="none" w:sz="0" w:space="0" w:color="auto"/>
        <w:left w:val="none" w:sz="0" w:space="0" w:color="auto"/>
        <w:bottom w:val="none" w:sz="0" w:space="0" w:color="auto"/>
        <w:right w:val="none" w:sz="0" w:space="0" w:color="auto"/>
      </w:divBdr>
    </w:div>
    <w:div w:id="1276981354">
      <w:bodyDiv w:val="1"/>
      <w:marLeft w:val="0"/>
      <w:marRight w:val="0"/>
      <w:marTop w:val="0"/>
      <w:marBottom w:val="0"/>
      <w:divBdr>
        <w:top w:val="none" w:sz="0" w:space="0" w:color="auto"/>
        <w:left w:val="none" w:sz="0" w:space="0" w:color="auto"/>
        <w:bottom w:val="none" w:sz="0" w:space="0" w:color="auto"/>
        <w:right w:val="none" w:sz="0" w:space="0" w:color="auto"/>
      </w:divBdr>
    </w:div>
    <w:div w:id="138348349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5742762">
      <w:bodyDiv w:val="1"/>
      <w:marLeft w:val="0"/>
      <w:marRight w:val="0"/>
      <w:marTop w:val="0"/>
      <w:marBottom w:val="0"/>
      <w:divBdr>
        <w:top w:val="none" w:sz="0" w:space="0" w:color="auto"/>
        <w:left w:val="none" w:sz="0" w:space="0" w:color="auto"/>
        <w:bottom w:val="none" w:sz="0" w:space="0" w:color="auto"/>
        <w:right w:val="none" w:sz="0" w:space="0" w:color="auto"/>
      </w:divBdr>
    </w:div>
    <w:div w:id="1441337034">
      <w:bodyDiv w:val="1"/>
      <w:marLeft w:val="0"/>
      <w:marRight w:val="0"/>
      <w:marTop w:val="0"/>
      <w:marBottom w:val="0"/>
      <w:divBdr>
        <w:top w:val="none" w:sz="0" w:space="0" w:color="auto"/>
        <w:left w:val="none" w:sz="0" w:space="0" w:color="auto"/>
        <w:bottom w:val="none" w:sz="0" w:space="0" w:color="auto"/>
        <w:right w:val="none" w:sz="0" w:space="0" w:color="auto"/>
      </w:divBdr>
    </w:div>
    <w:div w:id="1467313718">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24464520">
      <w:bodyDiv w:val="1"/>
      <w:marLeft w:val="0"/>
      <w:marRight w:val="0"/>
      <w:marTop w:val="0"/>
      <w:marBottom w:val="0"/>
      <w:divBdr>
        <w:top w:val="none" w:sz="0" w:space="0" w:color="auto"/>
        <w:left w:val="none" w:sz="0" w:space="0" w:color="auto"/>
        <w:bottom w:val="none" w:sz="0" w:space="0" w:color="auto"/>
        <w:right w:val="none" w:sz="0" w:space="0" w:color="auto"/>
      </w:divBdr>
    </w:div>
    <w:div w:id="1641230716">
      <w:bodyDiv w:val="1"/>
      <w:marLeft w:val="0"/>
      <w:marRight w:val="0"/>
      <w:marTop w:val="0"/>
      <w:marBottom w:val="0"/>
      <w:divBdr>
        <w:top w:val="none" w:sz="0" w:space="0" w:color="auto"/>
        <w:left w:val="none" w:sz="0" w:space="0" w:color="auto"/>
        <w:bottom w:val="none" w:sz="0" w:space="0" w:color="auto"/>
        <w:right w:val="none" w:sz="0" w:space="0" w:color="auto"/>
      </w:divBdr>
    </w:div>
    <w:div w:id="1643924155">
      <w:bodyDiv w:val="1"/>
      <w:marLeft w:val="0"/>
      <w:marRight w:val="0"/>
      <w:marTop w:val="0"/>
      <w:marBottom w:val="0"/>
      <w:divBdr>
        <w:top w:val="none" w:sz="0" w:space="0" w:color="auto"/>
        <w:left w:val="none" w:sz="0" w:space="0" w:color="auto"/>
        <w:bottom w:val="none" w:sz="0" w:space="0" w:color="auto"/>
        <w:right w:val="none" w:sz="0" w:space="0" w:color="auto"/>
      </w:divBdr>
    </w:div>
    <w:div w:id="1691906542">
      <w:bodyDiv w:val="1"/>
      <w:marLeft w:val="0"/>
      <w:marRight w:val="0"/>
      <w:marTop w:val="0"/>
      <w:marBottom w:val="0"/>
      <w:divBdr>
        <w:top w:val="none" w:sz="0" w:space="0" w:color="auto"/>
        <w:left w:val="none" w:sz="0" w:space="0" w:color="auto"/>
        <w:bottom w:val="none" w:sz="0" w:space="0" w:color="auto"/>
        <w:right w:val="none" w:sz="0" w:space="0" w:color="auto"/>
      </w:divBdr>
    </w:div>
    <w:div w:id="1693144898">
      <w:bodyDiv w:val="1"/>
      <w:marLeft w:val="0"/>
      <w:marRight w:val="0"/>
      <w:marTop w:val="0"/>
      <w:marBottom w:val="0"/>
      <w:divBdr>
        <w:top w:val="none" w:sz="0" w:space="0" w:color="auto"/>
        <w:left w:val="none" w:sz="0" w:space="0" w:color="auto"/>
        <w:bottom w:val="none" w:sz="0" w:space="0" w:color="auto"/>
        <w:right w:val="none" w:sz="0" w:space="0" w:color="auto"/>
      </w:divBdr>
    </w:div>
    <w:div w:id="173566267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9253908">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9834492">
      <w:bodyDiv w:val="1"/>
      <w:marLeft w:val="0"/>
      <w:marRight w:val="0"/>
      <w:marTop w:val="0"/>
      <w:marBottom w:val="0"/>
      <w:divBdr>
        <w:top w:val="none" w:sz="0" w:space="0" w:color="auto"/>
        <w:left w:val="none" w:sz="0" w:space="0" w:color="auto"/>
        <w:bottom w:val="none" w:sz="0" w:space="0" w:color="auto"/>
        <w:right w:val="none" w:sz="0" w:space="0" w:color="auto"/>
      </w:divBdr>
    </w:div>
    <w:div w:id="1895507317">
      <w:bodyDiv w:val="1"/>
      <w:marLeft w:val="0"/>
      <w:marRight w:val="0"/>
      <w:marTop w:val="0"/>
      <w:marBottom w:val="0"/>
      <w:divBdr>
        <w:top w:val="none" w:sz="0" w:space="0" w:color="auto"/>
        <w:left w:val="none" w:sz="0" w:space="0" w:color="auto"/>
        <w:bottom w:val="none" w:sz="0" w:space="0" w:color="auto"/>
        <w:right w:val="none" w:sz="0" w:space="0" w:color="auto"/>
      </w:divBdr>
    </w:div>
    <w:div w:id="1918052805">
      <w:bodyDiv w:val="1"/>
      <w:marLeft w:val="0"/>
      <w:marRight w:val="0"/>
      <w:marTop w:val="0"/>
      <w:marBottom w:val="0"/>
      <w:divBdr>
        <w:top w:val="none" w:sz="0" w:space="0" w:color="auto"/>
        <w:left w:val="none" w:sz="0" w:space="0" w:color="auto"/>
        <w:bottom w:val="none" w:sz="0" w:space="0" w:color="auto"/>
        <w:right w:val="none" w:sz="0" w:space="0" w:color="auto"/>
      </w:divBdr>
    </w:div>
    <w:div w:id="1990670873">
      <w:bodyDiv w:val="1"/>
      <w:marLeft w:val="0"/>
      <w:marRight w:val="0"/>
      <w:marTop w:val="0"/>
      <w:marBottom w:val="0"/>
      <w:divBdr>
        <w:top w:val="none" w:sz="0" w:space="0" w:color="auto"/>
        <w:left w:val="none" w:sz="0" w:space="0" w:color="auto"/>
        <w:bottom w:val="none" w:sz="0" w:space="0" w:color="auto"/>
        <w:right w:val="none" w:sz="0" w:space="0" w:color="auto"/>
      </w:divBdr>
    </w:div>
    <w:div w:id="1997879915">
      <w:bodyDiv w:val="1"/>
      <w:marLeft w:val="0"/>
      <w:marRight w:val="0"/>
      <w:marTop w:val="0"/>
      <w:marBottom w:val="0"/>
      <w:divBdr>
        <w:top w:val="none" w:sz="0" w:space="0" w:color="auto"/>
        <w:left w:val="none" w:sz="0" w:space="0" w:color="auto"/>
        <w:bottom w:val="none" w:sz="0" w:space="0" w:color="auto"/>
        <w:right w:val="none" w:sz="0" w:space="0" w:color="auto"/>
      </w:divBdr>
    </w:div>
    <w:div w:id="2003384048">
      <w:bodyDiv w:val="1"/>
      <w:marLeft w:val="0"/>
      <w:marRight w:val="0"/>
      <w:marTop w:val="0"/>
      <w:marBottom w:val="0"/>
      <w:divBdr>
        <w:top w:val="none" w:sz="0" w:space="0" w:color="auto"/>
        <w:left w:val="none" w:sz="0" w:space="0" w:color="auto"/>
        <w:bottom w:val="none" w:sz="0" w:space="0" w:color="auto"/>
        <w:right w:val="none" w:sz="0" w:space="0" w:color="auto"/>
      </w:divBdr>
    </w:div>
    <w:div w:id="2010211075">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52223247">
      <w:bodyDiv w:val="1"/>
      <w:marLeft w:val="0"/>
      <w:marRight w:val="0"/>
      <w:marTop w:val="0"/>
      <w:marBottom w:val="0"/>
      <w:divBdr>
        <w:top w:val="none" w:sz="0" w:space="0" w:color="auto"/>
        <w:left w:val="none" w:sz="0" w:space="0" w:color="auto"/>
        <w:bottom w:val="none" w:sz="0" w:space="0" w:color="auto"/>
        <w:right w:val="none" w:sz="0" w:space="0" w:color="auto"/>
      </w:divBdr>
    </w:div>
    <w:div w:id="2082288805">
      <w:bodyDiv w:val="1"/>
      <w:marLeft w:val="0"/>
      <w:marRight w:val="0"/>
      <w:marTop w:val="0"/>
      <w:marBottom w:val="0"/>
      <w:divBdr>
        <w:top w:val="none" w:sz="0" w:space="0" w:color="auto"/>
        <w:left w:val="none" w:sz="0" w:space="0" w:color="auto"/>
        <w:bottom w:val="none" w:sz="0" w:space="0" w:color="auto"/>
        <w:right w:val="none" w:sz="0" w:space="0" w:color="auto"/>
      </w:divBdr>
    </w:div>
    <w:div w:id="21351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ing.herba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98BC-D039-4EE1-B2A2-3E5C4FB2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2036</Words>
  <Characters>11202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3</cp:revision>
  <cp:lastPrinted>2022-05-23T15:08:00Z</cp:lastPrinted>
  <dcterms:created xsi:type="dcterms:W3CDTF">2022-08-02T00:41:00Z</dcterms:created>
  <dcterms:modified xsi:type="dcterms:W3CDTF">2022-08-02T00:48:00Z</dcterms:modified>
</cp:coreProperties>
</file>