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454B" w14:textId="77777777" w:rsidR="00B04CBF" w:rsidRPr="00B27F9D" w:rsidRDefault="00B04CBF"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p>
    <w:p w14:paraId="749DC80C" w14:textId="360A5575" w:rsidR="005B2E91" w:rsidRPr="00B27F9D"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B27F9D">
        <w:rPr>
          <w:rFonts w:eastAsia="Times New Roman"/>
          <w:b/>
          <w:bCs/>
          <w:sz w:val="24"/>
          <w:szCs w:val="24"/>
        </w:rPr>
        <w:t>FORMULARIO DE PROPUESTA TÉCNICA</w:t>
      </w:r>
    </w:p>
    <w:p w14:paraId="37F2D0EF" w14:textId="2540E34A" w:rsidR="005B2E91" w:rsidRPr="00B27F9D"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B27F9D">
        <w:rPr>
          <w:rFonts w:eastAsia="Times New Roman"/>
          <w:b/>
          <w:bCs/>
          <w:sz w:val="24"/>
          <w:szCs w:val="24"/>
        </w:rPr>
        <w:t xml:space="preserve">CONTRATACIÓN SERVICIO DE </w:t>
      </w:r>
      <w:r w:rsidR="00B27F9D" w:rsidRPr="00B27F9D">
        <w:rPr>
          <w:rFonts w:eastAsia="Times New Roman"/>
          <w:b/>
          <w:bCs/>
          <w:sz w:val="24"/>
          <w:szCs w:val="24"/>
        </w:rPr>
        <w:t>LIMPIEZA</w:t>
      </w:r>
      <w:r w:rsidR="00345FF1" w:rsidRPr="00B27F9D">
        <w:rPr>
          <w:rFonts w:eastAsia="Times New Roman"/>
          <w:b/>
          <w:bCs/>
          <w:sz w:val="24"/>
          <w:szCs w:val="24"/>
        </w:rPr>
        <w:t xml:space="preserve"> </w:t>
      </w:r>
      <w:r w:rsidR="003D6C3C">
        <w:rPr>
          <w:rFonts w:eastAsia="Times New Roman"/>
          <w:b/>
          <w:bCs/>
          <w:sz w:val="24"/>
          <w:szCs w:val="24"/>
        </w:rPr>
        <w:t xml:space="preserve">Y LAVADO DE PRENDAS DE POLICONSULTORIO </w:t>
      </w:r>
      <w:r w:rsidR="00345FF1" w:rsidRPr="00B27F9D">
        <w:rPr>
          <w:rFonts w:eastAsia="Times New Roman"/>
          <w:b/>
          <w:bCs/>
          <w:sz w:val="24"/>
          <w:szCs w:val="24"/>
        </w:rPr>
        <w:t>A</w:t>
      </w:r>
      <w:r w:rsidRPr="00B27F9D">
        <w:rPr>
          <w:rFonts w:eastAsia="Times New Roman"/>
          <w:b/>
          <w:bCs/>
          <w:sz w:val="24"/>
          <w:szCs w:val="24"/>
        </w:rPr>
        <w:t xml:space="preserve"> MONTO FIJO</w:t>
      </w:r>
    </w:p>
    <w:p w14:paraId="395BE166" w14:textId="77777777" w:rsidR="005B2E91" w:rsidRPr="00B27F9D" w:rsidRDefault="005B2E91" w:rsidP="005B2E91">
      <w:pPr>
        <w:rPr>
          <w:rFonts w:ascii="Arial" w:hAnsi="Arial" w:cs="Arial"/>
          <w:sz w:val="20"/>
          <w:szCs w:val="20"/>
        </w:rPr>
      </w:pPr>
    </w:p>
    <w:p w14:paraId="09B52621" w14:textId="77777777" w:rsidR="00B04CBF" w:rsidRPr="00B27F9D" w:rsidRDefault="00B04CBF" w:rsidP="005B2E91">
      <w:pPr>
        <w:rPr>
          <w:rFonts w:ascii="Arial" w:hAnsi="Arial" w:cs="Arial"/>
          <w:sz w:val="20"/>
          <w:szCs w:val="20"/>
        </w:rPr>
      </w:pPr>
    </w:p>
    <w:p w14:paraId="67168531" w14:textId="076CB07A" w:rsidR="001E0A28" w:rsidRPr="00B27F9D" w:rsidRDefault="005B2E91" w:rsidP="005B2E91">
      <w:pPr>
        <w:rPr>
          <w:rFonts w:ascii="Arial" w:hAnsi="Arial" w:cs="Arial"/>
          <w:sz w:val="20"/>
          <w:szCs w:val="20"/>
        </w:rPr>
      </w:pPr>
      <w:r w:rsidRPr="00B27F9D">
        <w:rPr>
          <w:rFonts w:ascii="Arial" w:hAnsi="Arial" w:cs="Arial"/>
          <w:sz w:val="20"/>
          <w:szCs w:val="20"/>
        </w:rPr>
        <w:t xml:space="preserve">Se evalúan los requisitos establecidos aplicando el método CUMPLE o NO CUMPLE e inhabilitando a las propuestas que no cumplan con su presentación. Según </w:t>
      </w:r>
      <w:r w:rsidR="00345FF1" w:rsidRPr="00B27F9D">
        <w:rPr>
          <w:rFonts w:ascii="Arial" w:hAnsi="Arial" w:cs="Arial"/>
          <w:sz w:val="20"/>
          <w:szCs w:val="20"/>
        </w:rPr>
        <w:t>e</w:t>
      </w:r>
      <w:r w:rsidRPr="00B27F9D">
        <w:rPr>
          <w:rFonts w:ascii="Arial" w:hAnsi="Arial" w:cs="Arial"/>
          <w:sz w:val="20"/>
          <w:szCs w:val="20"/>
        </w:rPr>
        <w:t xml:space="preserve">l siguiente </w:t>
      </w:r>
      <w:r w:rsidR="00345FF1" w:rsidRPr="00B27F9D">
        <w:rPr>
          <w:rFonts w:ascii="Arial" w:hAnsi="Arial" w:cs="Arial"/>
          <w:sz w:val="20"/>
          <w:szCs w:val="20"/>
        </w:rPr>
        <w:t>detalle</w:t>
      </w:r>
      <w:r w:rsidRPr="00B27F9D">
        <w:rPr>
          <w:rFonts w:ascii="Arial" w:hAnsi="Arial" w:cs="Arial"/>
          <w:sz w:val="20"/>
          <w:szCs w:val="20"/>
        </w:rPr>
        <w:t>:</w:t>
      </w:r>
    </w:p>
    <w:p w14:paraId="668B27AD" w14:textId="77777777" w:rsidR="005B2E91" w:rsidRPr="00B27F9D"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5B2E91" w:rsidRPr="00B27F9D" w14:paraId="550BC912" w14:textId="77777777" w:rsidTr="005B2E91">
        <w:trPr>
          <w:cantSplit/>
          <w:trHeight w:val="477"/>
          <w:tblHeader/>
        </w:trPr>
        <w:tc>
          <w:tcPr>
            <w:tcW w:w="6946" w:type="dxa"/>
            <w:vMerge w:val="restart"/>
            <w:shd w:val="clear" w:color="auto" w:fill="D9D9D9"/>
            <w:vAlign w:val="center"/>
          </w:tcPr>
          <w:p w14:paraId="5BF9716E" w14:textId="1F4EDFFA" w:rsidR="005B2E91" w:rsidRPr="00B27F9D" w:rsidRDefault="005B2E91" w:rsidP="006C7702">
            <w:pPr>
              <w:pStyle w:val="Textoindependiente3"/>
              <w:ind w:left="-70"/>
              <w:jc w:val="center"/>
              <w:rPr>
                <w:b/>
                <w:bCs/>
                <w:szCs w:val="18"/>
              </w:rPr>
            </w:pPr>
            <w:r w:rsidRPr="00B27F9D">
              <w:rPr>
                <w:b/>
                <w:bCs/>
                <w:szCs w:val="18"/>
              </w:rPr>
              <w:t xml:space="preserve">REQUISITOS ESTABLECIDOS DEL SERVICIO </w:t>
            </w:r>
          </w:p>
        </w:tc>
        <w:tc>
          <w:tcPr>
            <w:tcW w:w="2268" w:type="dxa"/>
            <w:tcBorders>
              <w:bottom w:val="single" w:sz="4" w:space="0" w:color="auto"/>
            </w:tcBorders>
            <w:shd w:val="clear" w:color="auto" w:fill="D9D9D9"/>
            <w:vAlign w:val="center"/>
          </w:tcPr>
          <w:p w14:paraId="0B8171B7" w14:textId="77777777" w:rsidR="005B2E91" w:rsidRPr="00B27F9D" w:rsidRDefault="005B2E91" w:rsidP="006C770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27F9D">
              <w:rPr>
                <w:rFonts w:ascii="Arial" w:hAnsi="Arial" w:cs="Arial"/>
                <w:sz w:val="18"/>
                <w:szCs w:val="18"/>
              </w:rPr>
              <w:t>Para ser llenado por el proponente</w:t>
            </w:r>
          </w:p>
        </w:tc>
      </w:tr>
      <w:tr w:rsidR="005B2E91" w:rsidRPr="00B27F9D" w14:paraId="7242811D" w14:textId="77777777" w:rsidTr="005B2E91">
        <w:trPr>
          <w:cantSplit/>
          <w:trHeight w:val="250"/>
          <w:tblHeader/>
        </w:trPr>
        <w:tc>
          <w:tcPr>
            <w:tcW w:w="6946" w:type="dxa"/>
            <w:vMerge/>
            <w:shd w:val="clear" w:color="auto" w:fill="D9D9D9"/>
            <w:vAlign w:val="center"/>
          </w:tcPr>
          <w:p w14:paraId="402DA9F4" w14:textId="77777777" w:rsidR="005B2E91" w:rsidRPr="00B27F9D" w:rsidRDefault="005B2E91" w:rsidP="006C7702">
            <w:pPr>
              <w:pStyle w:val="xl29"/>
              <w:rPr>
                <w:b/>
                <w:bCs/>
              </w:rPr>
            </w:pPr>
          </w:p>
        </w:tc>
        <w:tc>
          <w:tcPr>
            <w:tcW w:w="2268" w:type="dxa"/>
            <w:vMerge w:val="restart"/>
            <w:shd w:val="clear" w:color="auto" w:fill="D9D9D9"/>
            <w:vAlign w:val="center"/>
          </w:tcPr>
          <w:p w14:paraId="32DDDD7E" w14:textId="77777777" w:rsidR="005B2E91" w:rsidRPr="00B27F9D" w:rsidRDefault="005B2E91" w:rsidP="006C770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27F9D">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27F9D">
                <w:rPr>
                  <w:rFonts w:ascii="Arial" w:hAnsi="Arial" w:cs="Arial"/>
                  <w:b/>
                  <w:bCs/>
                  <w:sz w:val="18"/>
                  <w:szCs w:val="18"/>
                  <w:lang w:val="es-ES_tradnl"/>
                </w:rPr>
                <w:t>LA PROPUESTA</w:t>
              </w:r>
            </w:smartTag>
          </w:p>
          <w:p w14:paraId="0486FB2D" w14:textId="77777777" w:rsidR="005B2E91" w:rsidRPr="00B27F9D" w:rsidRDefault="005B2E91" w:rsidP="006C770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27F9D">
              <w:rPr>
                <w:rFonts w:ascii="Arial" w:hAnsi="Arial" w:cs="Arial"/>
                <w:sz w:val="18"/>
                <w:szCs w:val="18"/>
              </w:rPr>
              <w:t>(Manifestar aceptación, especificar y/o adjuntar lo requerido)</w:t>
            </w:r>
          </w:p>
        </w:tc>
      </w:tr>
      <w:tr w:rsidR="005B2E91" w:rsidRPr="00B27F9D" w14:paraId="10065102" w14:textId="77777777" w:rsidTr="005B2E91">
        <w:trPr>
          <w:cantSplit/>
          <w:trHeight w:val="953"/>
          <w:tblHeader/>
        </w:trPr>
        <w:tc>
          <w:tcPr>
            <w:tcW w:w="6946" w:type="dxa"/>
            <w:vMerge/>
            <w:tcBorders>
              <w:bottom w:val="single" w:sz="4" w:space="0" w:color="auto"/>
            </w:tcBorders>
            <w:shd w:val="clear" w:color="auto" w:fill="D9D9D9"/>
            <w:vAlign w:val="center"/>
          </w:tcPr>
          <w:p w14:paraId="7C603D60" w14:textId="77777777" w:rsidR="005B2E91" w:rsidRPr="00B27F9D" w:rsidRDefault="005B2E91" w:rsidP="006C7702">
            <w:pPr>
              <w:pStyle w:val="Textoindependiente3"/>
              <w:rPr>
                <w:b/>
                <w:bCs/>
                <w:szCs w:val="18"/>
              </w:rPr>
            </w:pPr>
          </w:p>
        </w:tc>
        <w:tc>
          <w:tcPr>
            <w:tcW w:w="2268" w:type="dxa"/>
            <w:vMerge/>
            <w:tcBorders>
              <w:bottom w:val="single" w:sz="4" w:space="0" w:color="auto"/>
            </w:tcBorders>
            <w:shd w:val="clear" w:color="auto" w:fill="D9D9D9"/>
            <w:vAlign w:val="center"/>
          </w:tcPr>
          <w:p w14:paraId="131F9838" w14:textId="77777777" w:rsidR="005B2E91" w:rsidRPr="00B27F9D" w:rsidRDefault="005B2E91"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5B2E91" w:rsidRPr="00B27F9D" w14:paraId="10C4DA83" w14:textId="77777777" w:rsidTr="005B2E91">
        <w:trPr>
          <w:cantSplit/>
          <w:trHeight w:val="397"/>
        </w:trPr>
        <w:tc>
          <w:tcPr>
            <w:tcW w:w="6946" w:type="dxa"/>
            <w:shd w:val="clear" w:color="auto" w:fill="2E74B5"/>
            <w:vAlign w:val="center"/>
          </w:tcPr>
          <w:p w14:paraId="5D5E81BB" w14:textId="72996EC2" w:rsidR="005B2E91" w:rsidRPr="00B27F9D" w:rsidRDefault="005B2E91" w:rsidP="006C7702">
            <w:pPr>
              <w:pStyle w:val="Textoindependiente3"/>
              <w:ind w:left="290" w:hanging="290"/>
              <w:rPr>
                <w:b/>
                <w:bCs/>
                <w:color w:val="FFFFFF"/>
                <w:szCs w:val="18"/>
              </w:rPr>
            </w:pPr>
            <w:r w:rsidRPr="00B27F9D">
              <w:rPr>
                <w:b/>
                <w:bCs/>
                <w:color w:val="FFFFFF"/>
                <w:szCs w:val="18"/>
              </w:rPr>
              <w:t xml:space="preserve">I. </w:t>
            </w:r>
            <w:r w:rsidR="00B27F9D" w:rsidRPr="00B27F9D">
              <w:rPr>
                <w:b/>
                <w:bCs/>
                <w:color w:val="FFFFFF"/>
                <w:szCs w:val="18"/>
              </w:rPr>
              <w:t xml:space="preserve">REQUISITOS GENERALES DEL SERVICIO </w:t>
            </w:r>
          </w:p>
        </w:tc>
        <w:tc>
          <w:tcPr>
            <w:tcW w:w="2268" w:type="dxa"/>
            <w:shd w:val="clear" w:color="auto" w:fill="2E74B5"/>
            <w:vAlign w:val="center"/>
          </w:tcPr>
          <w:p w14:paraId="0DA3D221" w14:textId="77777777" w:rsidR="005B2E91" w:rsidRPr="00B27F9D" w:rsidRDefault="005B2E91"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B27F9D" w:rsidRPr="00B27F9D" w14:paraId="79805506" w14:textId="77777777" w:rsidTr="005B2E91">
        <w:trPr>
          <w:cantSplit/>
          <w:trHeight w:val="575"/>
        </w:trPr>
        <w:tc>
          <w:tcPr>
            <w:tcW w:w="6946" w:type="dxa"/>
            <w:vAlign w:val="center"/>
          </w:tcPr>
          <w:p w14:paraId="0F342F0B" w14:textId="77777777" w:rsidR="00B27F9D" w:rsidRDefault="00B27F9D" w:rsidP="00B27F9D">
            <w:pPr>
              <w:pStyle w:val="TableParagraph"/>
              <w:ind w:left="69" w:right="50"/>
              <w:jc w:val="both"/>
              <w:rPr>
                <w:rFonts w:ascii="Arial" w:hAnsi="Arial" w:cs="Arial"/>
                <w:color w:val="000000"/>
                <w:sz w:val="18"/>
                <w:szCs w:val="18"/>
                <w:lang w:eastAsia="es-ES"/>
              </w:rPr>
            </w:pPr>
            <w:r w:rsidRPr="00B27F9D">
              <w:rPr>
                <w:rFonts w:ascii="Arial" w:hAnsi="Arial" w:cs="Arial"/>
                <w:color w:val="000000"/>
                <w:sz w:val="18"/>
                <w:szCs w:val="18"/>
                <w:lang w:eastAsia="es-ES"/>
              </w:rPr>
              <w:t xml:space="preserve">La empresa proponente, deberá presentar adjunto a su propuesta, un </w:t>
            </w:r>
            <w:r w:rsidRPr="00B27F9D">
              <w:rPr>
                <w:rFonts w:ascii="Arial" w:hAnsi="Arial" w:cs="Arial"/>
                <w:b/>
                <w:bCs/>
                <w:color w:val="000000"/>
                <w:sz w:val="18"/>
                <w:szCs w:val="18"/>
                <w:lang w:eastAsia="es-ES"/>
              </w:rPr>
              <w:t>PLAN DE TRABAJO</w:t>
            </w:r>
            <w:r w:rsidRPr="00B27F9D">
              <w:rPr>
                <w:rFonts w:ascii="Arial" w:hAnsi="Arial" w:cs="Arial"/>
                <w:color w:val="000000"/>
                <w:sz w:val="18"/>
                <w:szCs w:val="18"/>
                <w:lang w:eastAsia="es-ES"/>
              </w:rPr>
              <w:t xml:space="preserve"> en cumplimiento a las Especificaciones Técnicas, en el que mínimamente deberá incluir los siguientes aspectos:</w:t>
            </w:r>
          </w:p>
          <w:p w14:paraId="01015A63" w14:textId="060BC7A7" w:rsidR="00543529" w:rsidRPr="00B27F9D" w:rsidRDefault="00543529" w:rsidP="00B27F9D">
            <w:pPr>
              <w:pStyle w:val="TableParagraph"/>
              <w:ind w:left="69" w:right="50"/>
              <w:jc w:val="both"/>
              <w:rPr>
                <w:rFonts w:ascii="Arial" w:hAnsi="Arial" w:cs="Arial"/>
                <w:i/>
                <w:sz w:val="18"/>
                <w:szCs w:val="18"/>
              </w:rPr>
            </w:pPr>
          </w:p>
        </w:tc>
        <w:tc>
          <w:tcPr>
            <w:tcW w:w="2268" w:type="dxa"/>
            <w:vAlign w:val="center"/>
          </w:tcPr>
          <w:p w14:paraId="2BF5385F"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B27F9D" w:rsidRPr="00B27F9D" w14:paraId="77219407" w14:textId="77777777" w:rsidTr="005B2E91">
        <w:trPr>
          <w:cantSplit/>
          <w:trHeight w:val="575"/>
        </w:trPr>
        <w:tc>
          <w:tcPr>
            <w:tcW w:w="6946" w:type="dxa"/>
            <w:vAlign w:val="center"/>
          </w:tcPr>
          <w:p w14:paraId="60F2F1FF" w14:textId="77777777" w:rsidR="00B27F9D" w:rsidRPr="00B27F9D" w:rsidRDefault="00B27F9D" w:rsidP="00B27F9D">
            <w:pPr>
              <w:pStyle w:val="Prrafodelista"/>
              <w:numPr>
                <w:ilvl w:val="0"/>
                <w:numId w:val="18"/>
              </w:numPr>
              <w:jc w:val="both"/>
              <w:rPr>
                <w:rFonts w:ascii="Arial" w:hAnsi="Arial" w:cs="Arial"/>
                <w:color w:val="000000"/>
                <w:sz w:val="18"/>
                <w:szCs w:val="18"/>
              </w:rPr>
            </w:pPr>
            <w:r w:rsidRPr="00B27F9D">
              <w:rPr>
                <w:rFonts w:ascii="Arial" w:hAnsi="Arial" w:cs="Arial"/>
                <w:color w:val="000000"/>
                <w:sz w:val="18"/>
                <w:szCs w:val="18"/>
              </w:rPr>
              <w:t>Alcance.</w:t>
            </w:r>
          </w:p>
          <w:p w14:paraId="224BD66E" w14:textId="1E2E091F" w:rsidR="00B27F9D" w:rsidRDefault="007E3F4D" w:rsidP="00B27F9D">
            <w:pPr>
              <w:jc w:val="both"/>
              <w:rPr>
                <w:rFonts w:ascii="Arial" w:hAnsi="Arial" w:cs="Arial"/>
                <w:color w:val="000000"/>
                <w:sz w:val="18"/>
                <w:szCs w:val="18"/>
              </w:rPr>
            </w:pPr>
            <w:r>
              <w:rPr>
                <w:rFonts w:ascii="Arial" w:hAnsi="Arial" w:cs="Arial"/>
                <w:b/>
                <w:bCs/>
                <w:color w:val="000000"/>
                <w:sz w:val="18"/>
                <w:szCs w:val="18"/>
              </w:rPr>
              <w:t xml:space="preserve">SERVICIO LIMPIEZA DE </w:t>
            </w:r>
            <w:r w:rsidR="00B27F9D" w:rsidRPr="00B27F9D">
              <w:rPr>
                <w:rFonts w:ascii="Arial" w:hAnsi="Arial" w:cs="Arial"/>
                <w:b/>
                <w:bCs/>
                <w:color w:val="000000"/>
                <w:sz w:val="18"/>
                <w:szCs w:val="18"/>
              </w:rPr>
              <w:t>POLCONSULTORIO Y OFICINAS ADMINISTRATIVAS:</w:t>
            </w:r>
            <w:r w:rsidR="00B27F9D" w:rsidRPr="00B27F9D">
              <w:rPr>
                <w:rFonts w:ascii="Arial" w:hAnsi="Arial" w:cs="Arial"/>
                <w:color w:val="000000"/>
                <w:sz w:val="18"/>
                <w:szCs w:val="18"/>
              </w:rPr>
              <w:t xml:space="preserve"> Ubicada en la Calle </w:t>
            </w:r>
            <w:r w:rsidR="00B27F9D">
              <w:rPr>
                <w:rFonts w:ascii="Arial" w:hAnsi="Arial" w:cs="Arial"/>
                <w:color w:val="000000"/>
                <w:sz w:val="18"/>
                <w:szCs w:val="18"/>
              </w:rPr>
              <w:t xml:space="preserve">Camacho y Adolfo Mier </w:t>
            </w:r>
            <w:r w:rsidR="00B27F9D" w:rsidRPr="00B27F9D">
              <w:rPr>
                <w:rFonts w:ascii="Arial" w:hAnsi="Arial" w:cs="Arial"/>
                <w:color w:val="000000"/>
                <w:sz w:val="18"/>
                <w:szCs w:val="18"/>
              </w:rPr>
              <w:t xml:space="preserve">N° </w:t>
            </w:r>
            <w:r w:rsidR="00B27F9D">
              <w:rPr>
                <w:rFonts w:ascii="Arial" w:hAnsi="Arial" w:cs="Arial"/>
                <w:color w:val="000000"/>
                <w:sz w:val="18"/>
                <w:szCs w:val="18"/>
              </w:rPr>
              <w:t xml:space="preserve">1027 </w:t>
            </w:r>
            <w:r w:rsidR="00B27F9D" w:rsidRPr="00B27F9D">
              <w:rPr>
                <w:rFonts w:ascii="Arial" w:hAnsi="Arial" w:cs="Arial"/>
                <w:color w:val="000000"/>
                <w:sz w:val="18"/>
                <w:szCs w:val="18"/>
              </w:rPr>
              <w:t>Zona Central.</w:t>
            </w:r>
          </w:p>
          <w:p w14:paraId="5608C0C7" w14:textId="77777777" w:rsidR="00543529" w:rsidRDefault="00543529" w:rsidP="00B27F9D">
            <w:pPr>
              <w:jc w:val="both"/>
              <w:rPr>
                <w:rFonts w:ascii="Arial" w:hAnsi="Arial" w:cs="Arial"/>
                <w:color w:val="000000"/>
                <w:sz w:val="18"/>
                <w:szCs w:val="18"/>
              </w:rPr>
            </w:pPr>
          </w:p>
          <w:p w14:paraId="5D8986CD" w14:textId="74465518" w:rsidR="003D6C3C" w:rsidRPr="00B27F9D" w:rsidRDefault="003D6C3C" w:rsidP="00B27F9D">
            <w:pPr>
              <w:jc w:val="both"/>
              <w:rPr>
                <w:rFonts w:ascii="Arial" w:hAnsi="Arial" w:cs="Arial"/>
                <w:color w:val="000000"/>
                <w:sz w:val="18"/>
                <w:szCs w:val="18"/>
              </w:rPr>
            </w:pPr>
            <w:r w:rsidRPr="00543529">
              <w:rPr>
                <w:rFonts w:ascii="Arial" w:hAnsi="Arial" w:cs="Arial"/>
                <w:b/>
                <w:bCs/>
                <w:color w:val="000000"/>
                <w:sz w:val="18"/>
                <w:szCs w:val="18"/>
              </w:rPr>
              <w:t>SERVICIO DE LAVADO Y PLANCHADO DE ROPA:</w:t>
            </w:r>
            <w:r>
              <w:rPr>
                <w:rFonts w:ascii="Arial" w:hAnsi="Arial" w:cs="Arial"/>
                <w:color w:val="000000"/>
                <w:sz w:val="18"/>
                <w:szCs w:val="18"/>
              </w:rPr>
              <w:t xml:space="preserve"> </w:t>
            </w:r>
            <w:r w:rsidR="00543529">
              <w:rPr>
                <w:rFonts w:ascii="Arial" w:hAnsi="Arial" w:cs="Arial"/>
                <w:color w:val="000000"/>
                <w:sz w:val="18"/>
                <w:szCs w:val="18"/>
              </w:rPr>
              <w:t>Tip</w:t>
            </w:r>
            <w:r w:rsidR="00543529" w:rsidRPr="00543529">
              <w:rPr>
                <w:rFonts w:ascii="Arial" w:hAnsi="Arial" w:cs="Arial"/>
                <w:color w:val="000000"/>
                <w:sz w:val="18"/>
                <w:szCs w:val="18"/>
              </w:rPr>
              <w:t xml:space="preserve">os de prendas: Uniformes del personal médico, odontológico y de </w:t>
            </w:r>
            <w:r w:rsidR="00543529">
              <w:rPr>
                <w:rFonts w:ascii="Arial" w:hAnsi="Arial" w:cs="Arial"/>
                <w:color w:val="000000"/>
                <w:sz w:val="18"/>
                <w:szCs w:val="18"/>
              </w:rPr>
              <w:t>enfermería</w:t>
            </w:r>
            <w:r w:rsidR="00543529" w:rsidRPr="00543529">
              <w:rPr>
                <w:rFonts w:ascii="Arial" w:hAnsi="Arial" w:cs="Arial"/>
                <w:color w:val="000000"/>
                <w:sz w:val="18"/>
                <w:szCs w:val="18"/>
              </w:rPr>
              <w:t xml:space="preserve"> (mandiles,</w:t>
            </w:r>
            <w:r w:rsidR="00543529">
              <w:rPr>
                <w:rFonts w:ascii="Arial" w:hAnsi="Arial" w:cs="Arial"/>
                <w:color w:val="000000"/>
                <w:sz w:val="18"/>
                <w:szCs w:val="18"/>
              </w:rPr>
              <w:t xml:space="preserve"> </w:t>
            </w:r>
            <w:r w:rsidR="00543529" w:rsidRPr="00543529">
              <w:rPr>
                <w:rFonts w:ascii="Arial" w:hAnsi="Arial" w:cs="Arial"/>
                <w:color w:val="000000"/>
                <w:sz w:val="18"/>
                <w:szCs w:val="18"/>
              </w:rPr>
              <w:t>pijamas</w:t>
            </w:r>
            <w:r w:rsidR="00543529">
              <w:rPr>
                <w:rFonts w:ascii="Arial" w:hAnsi="Arial" w:cs="Arial"/>
                <w:color w:val="000000"/>
                <w:sz w:val="18"/>
                <w:szCs w:val="18"/>
              </w:rPr>
              <w:t>, chaquetas, pantalones y chopas polar</w:t>
            </w:r>
            <w:r w:rsidR="00543529" w:rsidRPr="00543529">
              <w:rPr>
                <w:rFonts w:ascii="Arial" w:hAnsi="Arial" w:cs="Arial"/>
                <w:color w:val="000000"/>
                <w:sz w:val="18"/>
                <w:szCs w:val="18"/>
              </w:rPr>
              <w:t xml:space="preserve">), </w:t>
            </w:r>
            <w:r w:rsidR="00543529">
              <w:rPr>
                <w:rFonts w:ascii="Arial" w:hAnsi="Arial" w:cs="Arial"/>
                <w:color w:val="000000"/>
                <w:sz w:val="18"/>
                <w:szCs w:val="18"/>
              </w:rPr>
              <w:t>S</w:t>
            </w:r>
            <w:r w:rsidR="00543529" w:rsidRPr="00543529">
              <w:rPr>
                <w:rFonts w:ascii="Arial" w:hAnsi="Arial" w:cs="Arial"/>
                <w:color w:val="000000"/>
                <w:sz w:val="18"/>
                <w:szCs w:val="18"/>
              </w:rPr>
              <w:t xml:space="preserve">ábanas, </w:t>
            </w:r>
            <w:r w:rsidR="00543529">
              <w:rPr>
                <w:rFonts w:ascii="Arial" w:hAnsi="Arial" w:cs="Arial"/>
                <w:color w:val="000000"/>
                <w:sz w:val="18"/>
                <w:szCs w:val="18"/>
              </w:rPr>
              <w:t>S</w:t>
            </w:r>
            <w:r w:rsidR="00543529" w:rsidRPr="00543529">
              <w:rPr>
                <w:rFonts w:ascii="Arial" w:hAnsi="Arial" w:cs="Arial"/>
                <w:color w:val="000000"/>
                <w:sz w:val="18"/>
                <w:szCs w:val="18"/>
              </w:rPr>
              <w:t>abanillas, Batas, Fundas, Campos, Campos fenestrados, Cubiertas, Secadores, Campos Largos, cobertores de Equipos, Repasadores, Fundas de Balanza, Toallas, Cuerinas, Almohadas, Almohadones, cortinas, frazadas y otras prendas. La descripción anterior de prendas es enunciativo y no limitativo, pudiendo la CSBP incorporar otro tipo de prendas.</w:t>
            </w:r>
          </w:p>
          <w:p w14:paraId="0DAD1035" w14:textId="77777777" w:rsidR="00B27F9D" w:rsidRPr="00B27F9D" w:rsidRDefault="00B27F9D" w:rsidP="00B27F9D">
            <w:pPr>
              <w:pStyle w:val="TableParagraph"/>
              <w:ind w:left="69" w:right="50"/>
              <w:jc w:val="both"/>
              <w:rPr>
                <w:rFonts w:ascii="Arial" w:hAnsi="Arial" w:cs="Arial"/>
                <w:color w:val="000000"/>
                <w:sz w:val="18"/>
                <w:szCs w:val="18"/>
                <w:lang w:eastAsia="es-ES"/>
              </w:rPr>
            </w:pPr>
          </w:p>
        </w:tc>
        <w:tc>
          <w:tcPr>
            <w:tcW w:w="2268" w:type="dxa"/>
            <w:vAlign w:val="center"/>
          </w:tcPr>
          <w:p w14:paraId="43538BA8"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B27F9D" w:rsidRPr="00B27F9D" w14:paraId="6717DD9C" w14:textId="77777777" w:rsidTr="005B2E91">
        <w:trPr>
          <w:cantSplit/>
          <w:trHeight w:val="575"/>
        </w:trPr>
        <w:tc>
          <w:tcPr>
            <w:tcW w:w="6946" w:type="dxa"/>
            <w:vAlign w:val="center"/>
          </w:tcPr>
          <w:p w14:paraId="7E27695F" w14:textId="77777777" w:rsidR="00B27F9D" w:rsidRPr="00D4410B" w:rsidRDefault="00B27F9D" w:rsidP="00B27F9D">
            <w:pPr>
              <w:pStyle w:val="Prrafodelista"/>
              <w:numPr>
                <w:ilvl w:val="0"/>
                <w:numId w:val="18"/>
              </w:numPr>
              <w:jc w:val="both"/>
              <w:rPr>
                <w:rFonts w:ascii="Arial" w:hAnsi="Arial" w:cs="Arial"/>
                <w:color w:val="000000"/>
                <w:sz w:val="18"/>
                <w:szCs w:val="18"/>
              </w:rPr>
            </w:pPr>
            <w:r w:rsidRPr="00D4410B">
              <w:rPr>
                <w:rFonts w:ascii="Arial" w:hAnsi="Arial" w:cs="Arial"/>
                <w:color w:val="000000"/>
                <w:sz w:val="18"/>
                <w:szCs w:val="18"/>
              </w:rPr>
              <w:t>Fechas de Ingreso</w:t>
            </w:r>
          </w:p>
          <w:p w14:paraId="505C422C" w14:textId="7DA7EB1D" w:rsidR="00D4410B" w:rsidRPr="00D4410B" w:rsidRDefault="00D4410B" w:rsidP="00D4410B">
            <w:pPr>
              <w:jc w:val="both"/>
              <w:rPr>
                <w:rFonts w:ascii="Arial" w:hAnsi="Arial" w:cs="Arial"/>
                <w:color w:val="000000"/>
                <w:sz w:val="18"/>
                <w:szCs w:val="18"/>
              </w:rPr>
            </w:pPr>
            <w:r w:rsidRPr="00D4410B">
              <w:rPr>
                <w:rFonts w:ascii="Arial" w:hAnsi="Arial" w:cs="Arial"/>
                <w:color w:val="000000"/>
                <w:sz w:val="18"/>
                <w:szCs w:val="18"/>
              </w:rPr>
              <w:t>A partir del 0</w:t>
            </w:r>
            <w:r>
              <w:rPr>
                <w:rFonts w:ascii="Arial" w:hAnsi="Arial" w:cs="Arial"/>
                <w:color w:val="000000"/>
                <w:sz w:val="18"/>
                <w:szCs w:val="18"/>
              </w:rPr>
              <w:t>1</w:t>
            </w:r>
            <w:r w:rsidRPr="00D4410B">
              <w:rPr>
                <w:rFonts w:ascii="Arial" w:hAnsi="Arial" w:cs="Arial"/>
                <w:color w:val="000000"/>
                <w:sz w:val="18"/>
                <w:szCs w:val="18"/>
              </w:rPr>
              <w:t xml:space="preserve"> de enero de 2026.</w:t>
            </w:r>
          </w:p>
          <w:p w14:paraId="702AA8E5" w14:textId="6B7FAA8E" w:rsidR="00D4410B" w:rsidRPr="00D4410B" w:rsidRDefault="00D4410B" w:rsidP="00D4410B">
            <w:pPr>
              <w:jc w:val="both"/>
              <w:rPr>
                <w:rFonts w:ascii="Arial" w:hAnsi="Arial" w:cs="Arial"/>
                <w:color w:val="000000"/>
                <w:sz w:val="18"/>
                <w:szCs w:val="18"/>
              </w:rPr>
            </w:pPr>
          </w:p>
        </w:tc>
        <w:tc>
          <w:tcPr>
            <w:tcW w:w="2268" w:type="dxa"/>
            <w:vAlign w:val="center"/>
          </w:tcPr>
          <w:p w14:paraId="2F9E4DB5"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6DAE06B5" w14:textId="77777777" w:rsidTr="005B2E91">
        <w:trPr>
          <w:cantSplit/>
          <w:trHeight w:val="575"/>
        </w:trPr>
        <w:tc>
          <w:tcPr>
            <w:tcW w:w="6946" w:type="dxa"/>
            <w:vAlign w:val="center"/>
          </w:tcPr>
          <w:p w14:paraId="6FC3D96B" w14:textId="444CB3AF" w:rsidR="00D4410B" w:rsidRDefault="00D4410B" w:rsidP="00B27F9D">
            <w:pPr>
              <w:pStyle w:val="Prrafodelista"/>
              <w:numPr>
                <w:ilvl w:val="0"/>
                <w:numId w:val="18"/>
              </w:numPr>
              <w:jc w:val="both"/>
              <w:rPr>
                <w:rFonts w:ascii="Arial" w:hAnsi="Arial" w:cs="Arial"/>
                <w:color w:val="000000"/>
                <w:sz w:val="18"/>
                <w:szCs w:val="18"/>
              </w:rPr>
            </w:pPr>
            <w:r w:rsidRPr="00D4410B">
              <w:rPr>
                <w:rFonts w:ascii="Arial" w:hAnsi="Arial" w:cs="Arial"/>
                <w:color w:val="000000"/>
                <w:sz w:val="18"/>
                <w:szCs w:val="18"/>
              </w:rPr>
              <w:t xml:space="preserve">Cronograma de actividades </w:t>
            </w:r>
          </w:p>
          <w:p w14:paraId="17F232BC" w14:textId="77777777" w:rsidR="00D4410B" w:rsidRDefault="00D4410B" w:rsidP="00D4410B">
            <w:pPr>
              <w:jc w:val="both"/>
              <w:rPr>
                <w:rFonts w:ascii="Arial" w:hAnsi="Arial" w:cs="Arial"/>
                <w:color w:val="000000"/>
                <w:sz w:val="18"/>
                <w:szCs w:val="18"/>
              </w:rPr>
            </w:pPr>
            <w:r>
              <w:rPr>
                <w:rFonts w:ascii="Arial" w:hAnsi="Arial" w:cs="Arial"/>
                <w:color w:val="000000"/>
                <w:sz w:val="18"/>
                <w:szCs w:val="18"/>
              </w:rPr>
              <w:t>P</w:t>
            </w:r>
            <w:r w:rsidRPr="00D4410B">
              <w:rPr>
                <w:rFonts w:ascii="Arial" w:hAnsi="Arial" w:cs="Arial"/>
                <w:color w:val="000000"/>
                <w:sz w:val="18"/>
                <w:szCs w:val="18"/>
              </w:rPr>
              <w:t>ara el caso de inicio y ejecución del servicio. Una vez se cuent</w:t>
            </w:r>
            <w:r>
              <w:rPr>
                <w:rFonts w:ascii="Arial" w:hAnsi="Arial" w:cs="Arial"/>
                <w:color w:val="000000"/>
                <w:sz w:val="18"/>
                <w:szCs w:val="18"/>
              </w:rPr>
              <w:t>e</w:t>
            </w:r>
            <w:r w:rsidRPr="00D4410B">
              <w:rPr>
                <w:rFonts w:ascii="Arial" w:hAnsi="Arial" w:cs="Arial"/>
                <w:color w:val="000000"/>
                <w:sz w:val="18"/>
                <w:szCs w:val="18"/>
              </w:rPr>
              <w:t xml:space="preserve"> con la empresa adjudicada</w:t>
            </w:r>
          </w:p>
          <w:p w14:paraId="08F3F7BA" w14:textId="5293B6D5" w:rsidR="00543529" w:rsidRPr="00D4410B" w:rsidRDefault="00543529" w:rsidP="00D4410B">
            <w:pPr>
              <w:jc w:val="both"/>
              <w:rPr>
                <w:rFonts w:ascii="Arial" w:hAnsi="Arial" w:cs="Arial"/>
                <w:color w:val="000000"/>
                <w:sz w:val="18"/>
                <w:szCs w:val="18"/>
              </w:rPr>
            </w:pPr>
          </w:p>
        </w:tc>
        <w:tc>
          <w:tcPr>
            <w:tcW w:w="2268" w:type="dxa"/>
            <w:vAlign w:val="center"/>
          </w:tcPr>
          <w:p w14:paraId="127355C4"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12074BB3" w14:textId="77777777" w:rsidTr="005B2E91">
        <w:trPr>
          <w:cantSplit/>
          <w:trHeight w:val="575"/>
        </w:trPr>
        <w:tc>
          <w:tcPr>
            <w:tcW w:w="6946" w:type="dxa"/>
            <w:vAlign w:val="center"/>
          </w:tcPr>
          <w:p w14:paraId="6C573813" w14:textId="77777777" w:rsidR="00D4410B" w:rsidRDefault="00D4410B" w:rsidP="00B27F9D">
            <w:pPr>
              <w:pStyle w:val="Prrafodelista"/>
              <w:numPr>
                <w:ilvl w:val="0"/>
                <w:numId w:val="18"/>
              </w:numPr>
              <w:jc w:val="both"/>
              <w:rPr>
                <w:rFonts w:ascii="Arial" w:hAnsi="Arial" w:cs="Arial"/>
                <w:color w:val="000000"/>
                <w:sz w:val="18"/>
                <w:szCs w:val="18"/>
              </w:rPr>
            </w:pPr>
            <w:r>
              <w:rPr>
                <w:rFonts w:ascii="Arial" w:hAnsi="Arial" w:cs="Arial"/>
                <w:color w:val="000000"/>
                <w:sz w:val="18"/>
                <w:szCs w:val="18"/>
              </w:rPr>
              <w:t>Casos Especiales</w:t>
            </w:r>
          </w:p>
          <w:p w14:paraId="77725D18" w14:textId="77777777" w:rsidR="00D4410B" w:rsidRDefault="00D4410B" w:rsidP="00D4410B">
            <w:pPr>
              <w:jc w:val="both"/>
              <w:rPr>
                <w:rFonts w:ascii="Arial" w:hAnsi="Arial" w:cs="Arial"/>
                <w:color w:val="000000"/>
                <w:sz w:val="18"/>
                <w:szCs w:val="18"/>
              </w:rPr>
            </w:pPr>
            <w:r w:rsidRPr="00D4410B">
              <w:rPr>
                <w:rFonts w:ascii="Arial" w:hAnsi="Arial" w:cs="Arial"/>
                <w:color w:val="000000"/>
                <w:sz w:val="18"/>
                <w:szCs w:val="18"/>
              </w:rPr>
              <w:t>En caso extremo y cuando se presente una emergencia o contingencia que sobrepase los recursos humanos, técnicos o de otra índole de la empresa adjudicada, ésta debe tener la capacidad de evaluar a tiempo y responder con alternativas de soluciones externas, más</w:t>
            </w:r>
            <w:r>
              <w:rPr>
                <w:rFonts w:ascii="Arial" w:hAnsi="Arial" w:cs="Arial"/>
                <w:color w:val="000000"/>
                <w:sz w:val="18"/>
                <w:szCs w:val="18"/>
              </w:rPr>
              <w:t xml:space="preserve"> </w:t>
            </w:r>
            <w:r w:rsidRPr="00D4410B">
              <w:rPr>
                <w:rFonts w:ascii="Arial" w:hAnsi="Arial" w:cs="Arial"/>
                <w:color w:val="000000"/>
                <w:sz w:val="18"/>
                <w:szCs w:val="18"/>
              </w:rPr>
              <w:t>el informe inmediato a la CSBP.</w:t>
            </w:r>
          </w:p>
          <w:p w14:paraId="2C71EEB9" w14:textId="5B1126D6" w:rsidR="00543529" w:rsidRPr="00D4410B" w:rsidRDefault="00543529" w:rsidP="00D4410B">
            <w:pPr>
              <w:jc w:val="both"/>
              <w:rPr>
                <w:rFonts w:ascii="Arial" w:hAnsi="Arial" w:cs="Arial"/>
                <w:color w:val="000000"/>
                <w:sz w:val="18"/>
                <w:szCs w:val="18"/>
              </w:rPr>
            </w:pPr>
          </w:p>
        </w:tc>
        <w:tc>
          <w:tcPr>
            <w:tcW w:w="2268" w:type="dxa"/>
            <w:vAlign w:val="center"/>
          </w:tcPr>
          <w:p w14:paraId="29E00407"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24E0A12F" w14:textId="77777777" w:rsidTr="005B2E91">
        <w:trPr>
          <w:cantSplit/>
          <w:trHeight w:val="575"/>
        </w:trPr>
        <w:tc>
          <w:tcPr>
            <w:tcW w:w="6946" w:type="dxa"/>
            <w:vAlign w:val="center"/>
          </w:tcPr>
          <w:p w14:paraId="55C1345D" w14:textId="77777777" w:rsidR="00D4410B" w:rsidRDefault="00D4410B" w:rsidP="00B27F9D">
            <w:pPr>
              <w:pStyle w:val="Prrafodelista"/>
              <w:numPr>
                <w:ilvl w:val="0"/>
                <w:numId w:val="18"/>
              </w:numPr>
              <w:jc w:val="both"/>
              <w:rPr>
                <w:rFonts w:ascii="Arial" w:hAnsi="Arial" w:cs="Arial"/>
                <w:color w:val="000000"/>
                <w:sz w:val="18"/>
                <w:szCs w:val="18"/>
              </w:rPr>
            </w:pPr>
            <w:r w:rsidRPr="00D4410B">
              <w:rPr>
                <w:rFonts w:ascii="Arial" w:hAnsi="Arial" w:cs="Arial"/>
                <w:color w:val="000000"/>
                <w:sz w:val="18"/>
                <w:szCs w:val="18"/>
              </w:rPr>
              <w:t xml:space="preserve">Cronogramas de capacitación externa </w:t>
            </w:r>
          </w:p>
          <w:p w14:paraId="0049F759" w14:textId="77777777" w:rsidR="00D4410B" w:rsidRDefault="00D4410B" w:rsidP="00D4410B">
            <w:pPr>
              <w:jc w:val="both"/>
              <w:rPr>
                <w:rFonts w:ascii="Arial" w:hAnsi="Arial" w:cs="Arial"/>
                <w:color w:val="000000"/>
                <w:sz w:val="18"/>
                <w:szCs w:val="18"/>
              </w:rPr>
            </w:pPr>
            <w:r w:rsidRPr="00D4410B">
              <w:rPr>
                <w:rFonts w:ascii="Arial" w:hAnsi="Arial" w:cs="Arial"/>
                <w:color w:val="000000"/>
                <w:sz w:val="18"/>
                <w:szCs w:val="18"/>
              </w:rPr>
              <w:t>Bioseguridad y Manejo de Residuos Hospitalarios</w:t>
            </w:r>
            <w:r>
              <w:rPr>
                <w:rFonts w:ascii="Arial" w:hAnsi="Arial" w:cs="Arial"/>
                <w:color w:val="000000"/>
                <w:sz w:val="18"/>
                <w:szCs w:val="18"/>
              </w:rPr>
              <w:t>.</w:t>
            </w:r>
            <w:r w:rsidRPr="00D4410B">
              <w:rPr>
                <w:rFonts w:ascii="Arial" w:hAnsi="Arial" w:cs="Arial"/>
                <w:color w:val="000000"/>
                <w:sz w:val="18"/>
                <w:szCs w:val="18"/>
              </w:rPr>
              <w:t xml:space="preserve"> </w:t>
            </w:r>
            <w:r>
              <w:rPr>
                <w:rFonts w:ascii="Arial" w:hAnsi="Arial" w:cs="Arial"/>
                <w:color w:val="000000"/>
                <w:sz w:val="18"/>
                <w:szCs w:val="18"/>
              </w:rPr>
              <w:t>(</w:t>
            </w:r>
            <w:r w:rsidRPr="00D4410B">
              <w:rPr>
                <w:rFonts w:ascii="Arial" w:hAnsi="Arial" w:cs="Arial"/>
                <w:color w:val="000000"/>
                <w:sz w:val="18"/>
                <w:szCs w:val="18"/>
              </w:rPr>
              <w:t>ADJUNTAR</w:t>
            </w:r>
            <w:r>
              <w:rPr>
                <w:rFonts w:ascii="Arial" w:hAnsi="Arial" w:cs="Arial"/>
                <w:color w:val="000000"/>
                <w:sz w:val="18"/>
                <w:szCs w:val="18"/>
              </w:rPr>
              <w:t>)</w:t>
            </w:r>
          </w:p>
          <w:p w14:paraId="153C2C81" w14:textId="0BBE1956" w:rsidR="00543529" w:rsidRPr="00D4410B" w:rsidRDefault="00543529" w:rsidP="00D4410B">
            <w:pPr>
              <w:jc w:val="both"/>
              <w:rPr>
                <w:rFonts w:ascii="Arial" w:hAnsi="Arial" w:cs="Arial"/>
                <w:color w:val="000000"/>
                <w:sz w:val="18"/>
                <w:szCs w:val="18"/>
              </w:rPr>
            </w:pPr>
          </w:p>
        </w:tc>
        <w:tc>
          <w:tcPr>
            <w:tcW w:w="2268" w:type="dxa"/>
            <w:vAlign w:val="center"/>
          </w:tcPr>
          <w:p w14:paraId="40840C82"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3101432D" w14:textId="77777777" w:rsidTr="005B2E91">
        <w:trPr>
          <w:cantSplit/>
          <w:trHeight w:val="575"/>
        </w:trPr>
        <w:tc>
          <w:tcPr>
            <w:tcW w:w="6946" w:type="dxa"/>
            <w:vAlign w:val="center"/>
          </w:tcPr>
          <w:p w14:paraId="7627E0DA" w14:textId="6F13374D" w:rsidR="00D4410B" w:rsidRPr="00D4410B" w:rsidRDefault="00D4410B" w:rsidP="00D4410B">
            <w:pPr>
              <w:pStyle w:val="Prrafodelista"/>
              <w:numPr>
                <w:ilvl w:val="0"/>
                <w:numId w:val="18"/>
              </w:numPr>
              <w:jc w:val="both"/>
              <w:rPr>
                <w:rFonts w:ascii="Arial" w:hAnsi="Arial" w:cs="Arial"/>
                <w:color w:val="000000"/>
                <w:sz w:val="18"/>
                <w:szCs w:val="18"/>
              </w:rPr>
            </w:pPr>
            <w:r w:rsidRPr="00D4410B">
              <w:rPr>
                <w:rFonts w:ascii="Arial" w:hAnsi="Arial" w:cs="Arial"/>
                <w:color w:val="000000"/>
                <w:sz w:val="18"/>
                <w:szCs w:val="18"/>
              </w:rPr>
              <w:t>Instrumentos de control y supervisión (Medios de verificación)</w:t>
            </w:r>
          </w:p>
          <w:p w14:paraId="72E9F990" w14:textId="77777777" w:rsidR="00D4410B" w:rsidRPr="00D4410B" w:rsidRDefault="00D4410B" w:rsidP="00D4410B">
            <w:pPr>
              <w:jc w:val="both"/>
              <w:rPr>
                <w:rFonts w:ascii="Arial" w:hAnsi="Arial" w:cs="Arial"/>
                <w:color w:val="000000"/>
                <w:sz w:val="18"/>
                <w:szCs w:val="18"/>
              </w:rPr>
            </w:pPr>
            <w:r w:rsidRPr="00D4410B">
              <w:rPr>
                <w:rFonts w:ascii="Arial" w:hAnsi="Arial" w:cs="Arial"/>
                <w:color w:val="000000"/>
                <w:sz w:val="18"/>
                <w:szCs w:val="18"/>
              </w:rPr>
              <w:t>KARDEX</w:t>
            </w:r>
          </w:p>
          <w:p w14:paraId="70847DF0" w14:textId="77777777" w:rsidR="00D4410B" w:rsidRDefault="00D4410B" w:rsidP="00D4410B">
            <w:pPr>
              <w:jc w:val="both"/>
              <w:rPr>
                <w:rFonts w:ascii="Arial" w:hAnsi="Arial" w:cs="Arial"/>
                <w:color w:val="000000"/>
                <w:sz w:val="18"/>
                <w:szCs w:val="18"/>
              </w:rPr>
            </w:pPr>
            <w:r w:rsidRPr="00D4410B">
              <w:rPr>
                <w:rFonts w:ascii="Arial" w:hAnsi="Arial" w:cs="Arial"/>
                <w:color w:val="000000"/>
                <w:sz w:val="18"/>
                <w:szCs w:val="18"/>
              </w:rPr>
              <w:t>CHECK LIST</w:t>
            </w:r>
          </w:p>
          <w:p w14:paraId="4E49F60B" w14:textId="1517F895" w:rsidR="00543529" w:rsidRPr="00D4410B" w:rsidRDefault="00543529" w:rsidP="00D4410B">
            <w:pPr>
              <w:jc w:val="both"/>
              <w:rPr>
                <w:rFonts w:ascii="Arial" w:hAnsi="Arial" w:cs="Arial"/>
                <w:color w:val="000000"/>
                <w:sz w:val="18"/>
                <w:szCs w:val="18"/>
              </w:rPr>
            </w:pPr>
          </w:p>
        </w:tc>
        <w:tc>
          <w:tcPr>
            <w:tcW w:w="2268" w:type="dxa"/>
            <w:vAlign w:val="center"/>
          </w:tcPr>
          <w:p w14:paraId="0670D0A7"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217BB8F5" w14:textId="77777777" w:rsidTr="005B2E91">
        <w:trPr>
          <w:cantSplit/>
          <w:trHeight w:val="575"/>
        </w:trPr>
        <w:tc>
          <w:tcPr>
            <w:tcW w:w="6946" w:type="dxa"/>
            <w:vAlign w:val="center"/>
          </w:tcPr>
          <w:p w14:paraId="0C4927C5" w14:textId="77777777" w:rsidR="00D4410B" w:rsidRDefault="00D4410B" w:rsidP="00D4410B">
            <w:pPr>
              <w:pStyle w:val="Prrafodelista"/>
              <w:numPr>
                <w:ilvl w:val="0"/>
                <w:numId w:val="18"/>
              </w:numPr>
              <w:jc w:val="both"/>
              <w:rPr>
                <w:rFonts w:ascii="Arial" w:hAnsi="Arial" w:cs="Arial"/>
                <w:color w:val="000000"/>
                <w:sz w:val="18"/>
                <w:szCs w:val="18"/>
              </w:rPr>
            </w:pPr>
            <w:r w:rsidRPr="00D4410B">
              <w:rPr>
                <w:rFonts w:ascii="Arial" w:hAnsi="Arial" w:cs="Arial"/>
                <w:color w:val="000000"/>
                <w:sz w:val="18"/>
                <w:szCs w:val="18"/>
              </w:rPr>
              <w:t>Asignación de funciones del personal operativo</w:t>
            </w:r>
          </w:p>
          <w:p w14:paraId="29B1072A" w14:textId="77777777" w:rsidR="00D4410B" w:rsidRDefault="00D4410B" w:rsidP="00D4410B">
            <w:pPr>
              <w:jc w:val="both"/>
              <w:rPr>
                <w:rFonts w:ascii="Arial" w:hAnsi="Arial" w:cs="Arial"/>
                <w:color w:val="000000"/>
                <w:sz w:val="18"/>
                <w:szCs w:val="18"/>
              </w:rPr>
            </w:pPr>
            <w:r>
              <w:rPr>
                <w:rFonts w:ascii="Arial" w:hAnsi="Arial" w:cs="Arial"/>
                <w:color w:val="000000"/>
                <w:sz w:val="18"/>
                <w:szCs w:val="18"/>
              </w:rPr>
              <w:t>E</w:t>
            </w:r>
            <w:r w:rsidRPr="00D4410B">
              <w:rPr>
                <w:rFonts w:ascii="Arial" w:hAnsi="Arial" w:cs="Arial"/>
                <w:color w:val="000000"/>
                <w:sz w:val="18"/>
                <w:szCs w:val="18"/>
              </w:rPr>
              <w:t xml:space="preserve">n los diferentes turnos </w:t>
            </w:r>
            <w:r>
              <w:rPr>
                <w:rFonts w:ascii="Arial" w:hAnsi="Arial" w:cs="Arial"/>
                <w:color w:val="000000"/>
                <w:sz w:val="18"/>
                <w:szCs w:val="18"/>
              </w:rPr>
              <w:t xml:space="preserve">y </w:t>
            </w:r>
            <w:r w:rsidRPr="00D4410B">
              <w:rPr>
                <w:rFonts w:ascii="Arial" w:hAnsi="Arial" w:cs="Arial"/>
                <w:color w:val="000000"/>
                <w:sz w:val="18"/>
                <w:szCs w:val="18"/>
              </w:rPr>
              <w:t>por áreas</w:t>
            </w:r>
            <w:r>
              <w:rPr>
                <w:rFonts w:ascii="Arial" w:hAnsi="Arial" w:cs="Arial"/>
                <w:color w:val="000000"/>
                <w:sz w:val="18"/>
                <w:szCs w:val="18"/>
              </w:rPr>
              <w:t xml:space="preserve"> (consultorios</w:t>
            </w:r>
            <w:r w:rsidR="00543529">
              <w:rPr>
                <w:rFonts w:ascii="Arial" w:hAnsi="Arial" w:cs="Arial"/>
                <w:color w:val="000000"/>
                <w:sz w:val="18"/>
                <w:szCs w:val="18"/>
              </w:rPr>
              <w:t xml:space="preserve">, </w:t>
            </w:r>
            <w:r w:rsidRPr="00D4410B">
              <w:rPr>
                <w:rFonts w:ascii="Arial" w:hAnsi="Arial" w:cs="Arial"/>
                <w:color w:val="000000"/>
                <w:sz w:val="18"/>
                <w:szCs w:val="18"/>
              </w:rPr>
              <w:t>oficinas a</w:t>
            </w:r>
            <w:r>
              <w:rPr>
                <w:rFonts w:ascii="Arial" w:hAnsi="Arial" w:cs="Arial"/>
                <w:color w:val="000000"/>
                <w:sz w:val="18"/>
                <w:szCs w:val="18"/>
              </w:rPr>
              <w:t>dministrativas</w:t>
            </w:r>
            <w:r w:rsidR="00543529">
              <w:rPr>
                <w:rFonts w:ascii="Arial" w:hAnsi="Arial" w:cs="Arial"/>
                <w:color w:val="000000"/>
                <w:sz w:val="18"/>
                <w:szCs w:val="18"/>
              </w:rPr>
              <w:t xml:space="preserve"> y servicio de lavado y planchado de ropa</w:t>
            </w:r>
            <w:r w:rsidRPr="00D4410B">
              <w:rPr>
                <w:rFonts w:ascii="Arial" w:hAnsi="Arial" w:cs="Arial"/>
                <w:color w:val="000000"/>
                <w:sz w:val="18"/>
                <w:szCs w:val="18"/>
              </w:rPr>
              <w:t>)</w:t>
            </w:r>
          </w:p>
          <w:p w14:paraId="1A73815A" w14:textId="3020A66F" w:rsidR="00543529" w:rsidRPr="00D4410B" w:rsidRDefault="00543529" w:rsidP="00D4410B">
            <w:pPr>
              <w:jc w:val="both"/>
              <w:rPr>
                <w:rFonts w:ascii="Arial" w:hAnsi="Arial" w:cs="Arial"/>
                <w:color w:val="000000"/>
                <w:sz w:val="18"/>
                <w:szCs w:val="18"/>
              </w:rPr>
            </w:pPr>
          </w:p>
        </w:tc>
        <w:tc>
          <w:tcPr>
            <w:tcW w:w="2268" w:type="dxa"/>
            <w:vAlign w:val="center"/>
          </w:tcPr>
          <w:p w14:paraId="5C3612CA"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543529" w:rsidRPr="00B27F9D" w14:paraId="03649C76" w14:textId="77777777" w:rsidTr="006C7702">
        <w:trPr>
          <w:cantSplit/>
          <w:trHeight w:val="397"/>
        </w:trPr>
        <w:tc>
          <w:tcPr>
            <w:tcW w:w="6946" w:type="dxa"/>
            <w:shd w:val="clear" w:color="auto" w:fill="2E74B5"/>
            <w:vAlign w:val="center"/>
          </w:tcPr>
          <w:p w14:paraId="38DE11F0" w14:textId="3F89F2C1" w:rsidR="00543529" w:rsidRPr="00B27F9D" w:rsidRDefault="00543529" w:rsidP="006C7702">
            <w:pPr>
              <w:pStyle w:val="Textoindependiente3"/>
              <w:ind w:left="290" w:hanging="290"/>
              <w:rPr>
                <w:b/>
                <w:bCs/>
                <w:color w:val="FFFFFF"/>
                <w:szCs w:val="18"/>
              </w:rPr>
            </w:pPr>
            <w:r w:rsidRPr="00B27F9D">
              <w:rPr>
                <w:b/>
                <w:bCs/>
                <w:color w:val="FFFFFF"/>
                <w:szCs w:val="18"/>
                <w:lang w:val="es-ES_tradnl"/>
              </w:rPr>
              <w:lastRenderedPageBreak/>
              <w:t>I</w:t>
            </w:r>
            <w:r w:rsidRPr="00B27F9D">
              <w:rPr>
                <w:b/>
                <w:bCs/>
                <w:color w:val="FFFFFF"/>
                <w:szCs w:val="18"/>
              </w:rPr>
              <w:t xml:space="preserve">I. </w:t>
            </w:r>
            <w:r>
              <w:rPr>
                <w:b/>
                <w:bCs/>
                <w:color w:val="FFFFFF"/>
                <w:szCs w:val="18"/>
              </w:rPr>
              <w:t>CARACTERISTICAS DE LOS SERVICIOS</w:t>
            </w:r>
          </w:p>
        </w:tc>
        <w:tc>
          <w:tcPr>
            <w:tcW w:w="2268" w:type="dxa"/>
            <w:shd w:val="clear" w:color="auto" w:fill="2E74B5"/>
            <w:vAlign w:val="center"/>
          </w:tcPr>
          <w:p w14:paraId="3A630286" w14:textId="77777777" w:rsidR="00543529" w:rsidRPr="00B27F9D" w:rsidRDefault="00543529"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43529" w:rsidRPr="00B27F9D" w14:paraId="527D30D8" w14:textId="77777777" w:rsidTr="006C7702">
        <w:trPr>
          <w:cantSplit/>
          <w:trHeight w:val="394"/>
        </w:trPr>
        <w:tc>
          <w:tcPr>
            <w:tcW w:w="6946" w:type="dxa"/>
            <w:shd w:val="clear" w:color="auto" w:fill="DEEAF6"/>
            <w:vAlign w:val="center"/>
          </w:tcPr>
          <w:p w14:paraId="022AD059" w14:textId="013E0AED" w:rsidR="00543529" w:rsidRPr="00B27F9D" w:rsidRDefault="00543529" w:rsidP="006C7702">
            <w:pPr>
              <w:pStyle w:val="Textoindependiente3"/>
              <w:ind w:left="290" w:hanging="290"/>
              <w:rPr>
                <w:b/>
                <w:bCs/>
                <w:szCs w:val="18"/>
              </w:rPr>
            </w:pPr>
            <w:r>
              <w:rPr>
                <w:b/>
                <w:bCs/>
                <w:szCs w:val="18"/>
              </w:rPr>
              <w:t>A</w:t>
            </w:r>
            <w:r w:rsidRPr="00B27F9D">
              <w:rPr>
                <w:b/>
                <w:bCs/>
                <w:szCs w:val="18"/>
              </w:rPr>
              <w:t xml:space="preserve">. </w:t>
            </w:r>
            <w:r>
              <w:rPr>
                <w:b/>
                <w:bCs/>
                <w:szCs w:val="18"/>
              </w:rPr>
              <w:t>CARACTERISTICAS DEL SERVICIO DE LIMPIEZA</w:t>
            </w:r>
          </w:p>
        </w:tc>
        <w:tc>
          <w:tcPr>
            <w:tcW w:w="2268" w:type="dxa"/>
            <w:shd w:val="clear" w:color="auto" w:fill="DEEAF6"/>
            <w:vAlign w:val="center"/>
          </w:tcPr>
          <w:p w14:paraId="3F87A978" w14:textId="77777777" w:rsidR="00543529" w:rsidRPr="00B27F9D" w:rsidRDefault="00543529"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D4410B" w:rsidRPr="00B27F9D" w14:paraId="259F6CD0" w14:textId="77777777" w:rsidTr="005B2E91">
        <w:trPr>
          <w:cantSplit/>
          <w:trHeight w:val="575"/>
        </w:trPr>
        <w:tc>
          <w:tcPr>
            <w:tcW w:w="6946" w:type="dxa"/>
            <w:vAlign w:val="center"/>
          </w:tcPr>
          <w:p w14:paraId="0BDD8503" w14:textId="4C7BAEE5" w:rsidR="00D4410B" w:rsidRPr="00543529" w:rsidRDefault="00D4410B" w:rsidP="00543529">
            <w:pPr>
              <w:pStyle w:val="Prrafodelista"/>
              <w:numPr>
                <w:ilvl w:val="0"/>
                <w:numId w:val="20"/>
              </w:numPr>
              <w:jc w:val="both"/>
              <w:rPr>
                <w:rFonts w:ascii="Arial" w:hAnsi="Arial" w:cs="Arial"/>
                <w:color w:val="000000"/>
                <w:sz w:val="18"/>
                <w:szCs w:val="18"/>
              </w:rPr>
            </w:pPr>
            <w:r w:rsidRPr="00543529">
              <w:rPr>
                <w:rFonts w:ascii="Arial" w:hAnsi="Arial" w:cs="Arial"/>
                <w:color w:val="000000"/>
                <w:sz w:val="18"/>
                <w:szCs w:val="18"/>
              </w:rPr>
              <w:t>Características del Servicio</w:t>
            </w:r>
            <w:r w:rsidR="00543529" w:rsidRPr="00543529">
              <w:rPr>
                <w:rFonts w:ascii="Arial" w:hAnsi="Arial" w:cs="Arial"/>
                <w:color w:val="000000"/>
                <w:sz w:val="18"/>
                <w:szCs w:val="18"/>
              </w:rPr>
              <w:t xml:space="preserve"> de Limpieza</w:t>
            </w:r>
          </w:p>
          <w:p w14:paraId="346EB648" w14:textId="39C8D8A0" w:rsidR="00D4410B" w:rsidRPr="00D4410B" w:rsidRDefault="00D4410B" w:rsidP="00D4410B">
            <w:pPr>
              <w:jc w:val="both"/>
              <w:rPr>
                <w:rFonts w:ascii="Arial" w:hAnsi="Arial" w:cs="Arial"/>
                <w:color w:val="000000"/>
                <w:sz w:val="18"/>
                <w:szCs w:val="18"/>
              </w:rPr>
            </w:pPr>
            <w:r>
              <w:rPr>
                <w:rFonts w:ascii="Arial" w:hAnsi="Arial" w:cs="Arial"/>
                <w:color w:val="000000"/>
                <w:sz w:val="18"/>
                <w:szCs w:val="18"/>
              </w:rPr>
              <w:t>S</w:t>
            </w:r>
            <w:r w:rsidRPr="00D4410B">
              <w:rPr>
                <w:rFonts w:ascii="Arial" w:hAnsi="Arial" w:cs="Arial"/>
                <w:color w:val="000000"/>
                <w:sz w:val="18"/>
                <w:szCs w:val="18"/>
              </w:rPr>
              <w:t>erá proporcionado con el personal, equipo, maquinaria, herramientas e insumos adecuados y en buen estado. (MANIFESTAR ACEPTACION).</w:t>
            </w:r>
          </w:p>
        </w:tc>
        <w:tc>
          <w:tcPr>
            <w:tcW w:w="2268" w:type="dxa"/>
            <w:vAlign w:val="center"/>
          </w:tcPr>
          <w:p w14:paraId="1653BDA7"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40D2DC7D" w14:textId="77777777" w:rsidTr="005B2E91">
        <w:trPr>
          <w:cantSplit/>
          <w:trHeight w:val="575"/>
        </w:trPr>
        <w:tc>
          <w:tcPr>
            <w:tcW w:w="6946" w:type="dxa"/>
            <w:vAlign w:val="center"/>
          </w:tcPr>
          <w:p w14:paraId="51257BD8" w14:textId="77777777" w:rsidR="00D4410B" w:rsidRDefault="00D4410B" w:rsidP="00D4410B">
            <w:pPr>
              <w:pStyle w:val="Prrafodelista"/>
              <w:numPr>
                <w:ilvl w:val="0"/>
                <w:numId w:val="18"/>
              </w:numPr>
              <w:jc w:val="both"/>
              <w:rPr>
                <w:rFonts w:ascii="Arial" w:hAnsi="Arial" w:cs="Arial"/>
                <w:color w:val="000000"/>
                <w:sz w:val="18"/>
                <w:szCs w:val="18"/>
              </w:rPr>
            </w:pPr>
            <w:r>
              <w:rPr>
                <w:rFonts w:ascii="Arial" w:hAnsi="Arial" w:cs="Arial"/>
                <w:color w:val="000000"/>
                <w:sz w:val="18"/>
                <w:szCs w:val="18"/>
              </w:rPr>
              <w:t xml:space="preserve">Características del recojo de residuos </w:t>
            </w:r>
          </w:p>
          <w:p w14:paraId="2B4304B2" w14:textId="36A0C800" w:rsidR="00D4410B" w:rsidRPr="00D4410B" w:rsidRDefault="00D4410B" w:rsidP="00D4410B">
            <w:pPr>
              <w:jc w:val="both"/>
              <w:rPr>
                <w:rFonts w:ascii="Arial" w:hAnsi="Arial" w:cs="Arial"/>
                <w:color w:val="000000"/>
                <w:sz w:val="18"/>
                <w:szCs w:val="18"/>
              </w:rPr>
            </w:pPr>
            <w:r w:rsidRPr="00D4410B">
              <w:rPr>
                <w:rFonts w:ascii="Arial" w:hAnsi="Arial" w:cs="Arial"/>
                <w:color w:val="000000"/>
                <w:sz w:val="18"/>
                <w:szCs w:val="18"/>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2268" w:type="dxa"/>
            <w:vAlign w:val="center"/>
          </w:tcPr>
          <w:p w14:paraId="4517E5AC"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D4410B" w:rsidRPr="00B27F9D" w14:paraId="5E607D51" w14:textId="77777777" w:rsidTr="005B2E91">
        <w:trPr>
          <w:cantSplit/>
          <w:trHeight w:val="575"/>
        </w:trPr>
        <w:tc>
          <w:tcPr>
            <w:tcW w:w="6946" w:type="dxa"/>
            <w:vAlign w:val="center"/>
          </w:tcPr>
          <w:p w14:paraId="6565F3A0" w14:textId="77777777" w:rsidR="00D4410B" w:rsidRDefault="00D4410B" w:rsidP="00D4410B">
            <w:pPr>
              <w:pStyle w:val="Prrafodelista"/>
              <w:numPr>
                <w:ilvl w:val="0"/>
                <w:numId w:val="18"/>
              </w:numPr>
              <w:jc w:val="both"/>
              <w:rPr>
                <w:rFonts w:ascii="Arial" w:hAnsi="Arial" w:cs="Arial"/>
                <w:color w:val="000000"/>
                <w:sz w:val="18"/>
                <w:szCs w:val="18"/>
              </w:rPr>
            </w:pPr>
            <w:r>
              <w:rPr>
                <w:rFonts w:ascii="Arial" w:hAnsi="Arial" w:cs="Arial"/>
                <w:color w:val="000000"/>
                <w:sz w:val="18"/>
                <w:szCs w:val="18"/>
              </w:rPr>
              <w:t>Traslado de los residuos</w:t>
            </w:r>
          </w:p>
          <w:p w14:paraId="7DA9DB88" w14:textId="2FF5024C" w:rsidR="00D4410B" w:rsidRPr="00D4410B" w:rsidRDefault="00D4410B" w:rsidP="00D4410B">
            <w:pPr>
              <w:jc w:val="both"/>
              <w:rPr>
                <w:rFonts w:ascii="Arial" w:hAnsi="Arial" w:cs="Arial"/>
                <w:color w:val="000000"/>
                <w:sz w:val="18"/>
                <w:szCs w:val="18"/>
              </w:rPr>
            </w:pPr>
            <w:r w:rsidRPr="00D4410B">
              <w:rPr>
                <w:rFonts w:ascii="Arial" w:hAnsi="Arial" w:cs="Arial"/>
                <w:color w:val="000000"/>
                <w:sz w:val="18"/>
                <w:szCs w:val="18"/>
              </w:rPr>
              <w:t>El servicio incluye el traslado desde instalaciones de la CSBP hasta la Recolección Externa, de todos los desechos sólidos generados en el proceso de limpieza (MANIFESTAR ACEPTACION).</w:t>
            </w:r>
          </w:p>
        </w:tc>
        <w:tc>
          <w:tcPr>
            <w:tcW w:w="2268" w:type="dxa"/>
            <w:vAlign w:val="center"/>
          </w:tcPr>
          <w:p w14:paraId="7857E105" w14:textId="77777777" w:rsidR="00D4410B" w:rsidRPr="00B27F9D" w:rsidRDefault="00D4410B"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9F566B" w:rsidRPr="00B27F9D" w14:paraId="24B5C9C3" w14:textId="77777777" w:rsidTr="009F566B">
        <w:trPr>
          <w:cantSplit/>
          <w:trHeight w:val="397"/>
        </w:trPr>
        <w:tc>
          <w:tcPr>
            <w:tcW w:w="6946" w:type="dxa"/>
            <w:shd w:val="clear" w:color="auto" w:fill="FFFFFF" w:themeFill="background1"/>
            <w:vAlign w:val="center"/>
          </w:tcPr>
          <w:p w14:paraId="5EC9852E" w14:textId="41F854A4" w:rsidR="002A736D" w:rsidRDefault="002A736D" w:rsidP="002A736D">
            <w:pPr>
              <w:pStyle w:val="Textoindependiente3"/>
              <w:numPr>
                <w:ilvl w:val="0"/>
                <w:numId w:val="18"/>
              </w:numPr>
              <w:rPr>
                <w:color w:val="000000"/>
                <w:szCs w:val="18"/>
              </w:rPr>
            </w:pPr>
            <w:r>
              <w:rPr>
                <w:color w:val="000000"/>
                <w:szCs w:val="18"/>
              </w:rPr>
              <w:t>Coordinación del recojo de residuos</w:t>
            </w:r>
          </w:p>
          <w:p w14:paraId="45D057EA" w14:textId="75FF50BE" w:rsidR="009F566B" w:rsidRPr="002A736D" w:rsidRDefault="002A736D" w:rsidP="002A736D">
            <w:pPr>
              <w:pStyle w:val="Textoindependiente3"/>
              <w:rPr>
                <w:color w:val="000000"/>
                <w:szCs w:val="18"/>
              </w:rPr>
            </w:pPr>
            <w:r w:rsidRPr="002A736D">
              <w:rPr>
                <w:color w:val="000000"/>
                <w:szCs w:val="18"/>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2268" w:type="dxa"/>
            <w:shd w:val="clear" w:color="auto" w:fill="FFFFFF" w:themeFill="background1"/>
            <w:vAlign w:val="center"/>
          </w:tcPr>
          <w:p w14:paraId="64C99714" w14:textId="77777777" w:rsidR="009F566B" w:rsidRPr="009F566B" w:rsidRDefault="009F566B"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2A736D" w:rsidRPr="00B27F9D" w14:paraId="4F68FADB" w14:textId="77777777" w:rsidTr="009F566B">
        <w:trPr>
          <w:cantSplit/>
          <w:trHeight w:val="397"/>
        </w:trPr>
        <w:tc>
          <w:tcPr>
            <w:tcW w:w="6946" w:type="dxa"/>
            <w:shd w:val="clear" w:color="auto" w:fill="FFFFFF" w:themeFill="background1"/>
            <w:vAlign w:val="center"/>
          </w:tcPr>
          <w:p w14:paraId="15F8E071" w14:textId="1A186176" w:rsidR="002A736D" w:rsidRDefault="002A736D" w:rsidP="002A736D">
            <w:pPr>
              <w:pStyle w:val="Textoindependiente3"/>
              <w:numPr>
                <w:ilvl w:val="0"/>
                <w:numId w:val="18"/>
              </w:numPr>
              <w:rPr>
                <w:color w:val="000000"/>
                <w:szCs w:val="18"/>
              </w:rPr>
            </w:pPr>
            <w:r>
              <w:rPr>
                <w:color w:val="000000"/>
                <w:szCs w:val="18"/>
              </w:rPr>
              <w:t>Realización del Servicio</w:t>
            </w:r>
          </w:p>
          <w:p w14:paraId="4C0951F3" w14:textId="4909180F" w:rsidR="002A736D" w:rsidRDefault="002A736D" w:rsidP="002A736D">
            <w:pPr>
              <w:pStyle w:val="Textoindependiente3"/>
              <w:rPr>
                <w:color w:val="000000"/>
                <w:szCs w:val="18"/>
              </w:rPr>
            </w:pPr>
            <w:r w:rsidRPr="002A736D">
              <w:rPr>
                <w:color w:val="000000"/>
                <w:szCs w:val="18"/>
              </w:rPr>
              <w:t>El Servicio a efectuarse en la CSBP deberá realizarse en todos los ambientes descritos en alcance del servicio y en horarios ya establecidos, cuyo seguimiento se efectuará a través del Fiscal del Servicio.</w:t>
            </w:r>
          </w:p>
        </w:tc>
        <w:tc>
          <w:tcPr>
            <w:tcW w:w="2268" w:type="dxa"/>
            <w:shd w:val="clear" w:color="auto" w:fill="FFFFFF" w:themeFill="background1"/>
            <w:vAlign w:val="center"/>
          </w:tcPr>
          <w:p w14:paraId="1C99B2B1" w14:textId="77777777" w:rsidR="002A736D" w:rsidRPr="009F566B" w:rsidRDefault="002A736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2A736D" w:rsidRPr="00B27F9D" w14:paraId="2490BD84" w14:textId="77777777" w:rsidTr="009F566B">
        <w:trPr>
          <w:cantSplit/>
          <w:trHeight w:val="397"/>
        </w:trPr>
        <w:tc>
          <w:tcPr>
            <w:tcW w:w="6946" w:type="dxa"/>
            <w:shd w:val="clear" w:color="auto" w:fill="FFFFFF" w:themeFill="background1"/>
            <w:vAlign w:val="center"/>
          </w:tcPr>
          <w:p w14:paraId="4A249C5A" w14:textId="6691CC0C" w:rsidR="002A736D" w:rsidRDefault="002A736D" w:rsidP="002A736D">
            <w:pPr>
              <w:pStyle w:val="Textoindependiente3"/>
              <w:numPr>
                <w:ilvl w:val="0"/>
                <w:numId w:val="18"/>
              </w:numPr>
              <w:rPr>
                <w:color w:val="000000"/>
                <w:szCs w:val="18"/>
              </w:rPr>
            </w:pPr>
            <w:r>
              <w:rPr>
                <w:color w:val="000000"/>
                <w:szCs w:val="18"/>
              </w:rPr>
              <w:t>Ambientes para el servicio de limpieza</w:t>
            </w:r>
          </w:p>
          <w:p w14:paraId="56727FA2" w14:textId="36B7DE34" w:rsidR="002A736D" w:rsidRDefault="002A736D" w:rsidP="002A736D">
            <w:pPr>
              <w:pStyle w:val="Textoindependiente3"/>
              <w:rPr>
                <w:color w:val="000000"/>
                <w:szCs w:val="18"/>
              </w:rPr>
            </w:pPr>
            <w:r w:rsidRPr="002A736D">
              <w:rPr>
                <w:color w:val="000000"/>
                <w:szCs w:val="18"/>
              </w:rPr>
              <w:t>La CSBP cuenta con</w:t>
            </w:r>
            <w:r>
              <w:rPr>
                <w:color w:val="000000"/>
                <w:szCs w:val="18"/>
              </w:rPr>
              <w:t xml:space="preserve"> </w:t>
            </w:r>
            <w:r w:rsidRPr="002A736D">
              <w:rPr>
                <w:color w:val="000000"/>
                <w:szCs w:val="18"/>
              </w:rPr>
              <w:t>espacios adecuados para la ubicación de los utensilios e insumos de limpieza.</w:t>
            </w:r>
          </w:p>
        </w:tc>
        <w:tc>
          <w:tcPr>
            <w:tcW w:w="2268" w:type="dxa"/>
            <w:shd w:val="clear" w:color="auto" w:fill="FFFFFF" w:themeFill="background1"/>
            <w:vAlign w:val="center"/>
          </w:tcPr>
          <w:p w14:paraId="01974DCF" w14:textId="77777777" w:rsidR="002A736D" w:rsidRPr="009F566B" w:rsidRDefault="002A736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5E59E8" w:rsidRPr="00B27F9D" w14:paraId="49022454" w14:textId="77777777" w:rsidTr="006C7702">
        <w:trPr>
          <w:cantSplit/>
          <w:trHeight w:val="394"/>
        </w:trPr>
        <w:tc>
          <w:tcPr>
            <w:tcW w:w="6946" w:type="dxa"/>
            <w:shd w:val="clear" w:color="auto" w:fill="DEEAF6"/>
            <w:vAlign w:val="center"/>
          </w:tcPr>
          <w:p w14:paraId="639D5A12" w14:textId="64EAD35D" w:rsidR="005E59E8" w:rsidRPr="00B27F9D" w:rsidRDefault="005E59E8" w:rsidP="006C7702">
            <w:pPr>
              <w:pStyle w:val="Textoindependiente3"/>
              <w:ind w:left="290" w:hanging="290"/>
              <w:rPr>
                <w:b/>
                <w:bCs/>
                <w:szCs w:val="18"/>
              </w:rPr>
            </w:pPr>
            <w:r>
              <w:rPr>
                <w:b/>
                <w:bCs/>
                <w:szCs w:val="18"/>
              </w:rPr>
              <w:t>B</w:t>
            </w:r>
            <w:r w:rsidRPr="00B27F9D">
              <w:rPr>
                <w:b/>
                <w:bCs/>
                <w:szCs w:val="18"/>
              </w:rPr>
              <w:t xml:space="preserve">. </w:t>
            </w:r>
            <w:r>
              <w:rPr>
                <w:b/>
                <w:bCs/>
                <w:szCs w:val="18"/>
              </w:rPr>
              <w:t>CARACTERISTICAS DEL SERVICIO DE LAVADO Y PLANCHADO</w:t>
            </w:r>
          </w:p>
        </w:tc>
        <w:tc>
          <w:tcPr>
            <w:tcW w:w="2268" w:type="dxa"/>
            <w:shd w:val="clear" w:color="auto" w:fill="DEEAF6"/>
            <w:vAlign w:val="center"/>
          </w:tcPr>
          <w:p w14:paraId="26954EF0" w14:textId="77777777" w:rsidR="005E59E8" w:rsidRPr="00B27F9D" w:rsidRDefault="005E59E8"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43529" w:rsidRPr="00B27F9D" w14:paraId="2871C1EC" w14:textId="77777777" w:rsidTr="009F566B">
        <w:trPr>
          <w:cantSplit/>
          <w:trHeight w:val="397"/>
        </w:trPr>
        <w:tc>
          <w:tcPr>
            <w:tcW w:w="6946" w:type="dxa"/>
            <w:shd w:val="clear" w:color="auto" w:fill="FFFFFF" w:themeFill="background1"/>
            <w:vAlign w:val="center"/>
          </w:tcPr>
          <w:p w14:paraId="5AC3B56A" w14:textId="442E179F" w:rsidR="005E59E8" w:rsidRPr="005E59E8" w:rsidRDefault="005E59E8" w:rsidP="005E59E8">
            <w:pPr>
              <w:pStyle w:val="Textoindependiente3"/>
              <w:numPr>
                <w:ilvl w:val="0"/>
                <w:numId w:val="20"/>
              </w:numPr>
              <w:rPr>
                <w:color w:val="000000"/>
                <w:szCs w:val="18"/>
              </w:rPr>
            </w:pPr>
            <w:r w:rsidRPr="005E59E8">
              <w:rPr>
                <w:color w:val="000000"/>
                <w:szCs w:val="18"/>
              </w:rPr>
              <w:lastRenderedPageBreak/>
              <w:t>Lavado según normas de bioseguridad</w:t>
            </w:r>
          </w:p>
          <w:p w14:paraId="21138D3C" w14:textId="77777777" w:rsidR="005E59E8" w:rsidRPr="005E59E8" w:rsidRDefault="005E59E8" w:rsidP="005E59E8">
            <w:pPr>
              <w:pStyle w:val="Textoindependiente3"/>
              <w:rPr>
                <w:color w:val="000000"/>
                <w:szCs w:val="18"/>
              </w:rPr>
            </w:pPr>
            <w:r w:rsidRPr="005E59E8">
              <w:rPr>
                <w:color w:val="000000"/>
                <w:szCs w:val="18"/>
              </w:rPr>
              <w:t xml:space="preserve">El proponente debe comprometerse a realizar todo el trabajo de lavado y planchado en base a normas universales de bioseguridad que deben considerarse para la ropa de servicios médicos.                                                     </w:t>
            </w:r>
          </w:p>
          <w:p w14:paraId="061DF597" w14:textId="77777777" w:rsidR="005E59E8" w:rsidRPr="005E59E8" w:rsidRDefault="005E59E8" w:rsidP="005E59E8">
            <w:pPr>
              <w:pStyle w:val="Textoindependiente3"/>
              <w:rPr>
                <w:color w:val="000000"/>
                <w:szCs w:val="18"/>
              </w:rPr>
            </w:pPr>
            <w:r w:rsidRPr="005E59E8">
              <w:rPr>
                <w:color w:val="000000"/>
                <w:szCs w:val="18"/>
              </w:rPr>
              <w:t>La EMPRESA deberá tener cuidado con el lavado y planchado de ropa, debiendo estar la misma perfectamente lavada y planchada por ningún motivo tener manchas de uso anterior.</w:t>
            </w:r>
          </w:p>
          <w:p w14:paraId="46635D93" w14:textId="10AE90B5" w:rsidR="005E59E8" w:rsidRPr="00D23D75" w:rsidRDefault="005E59E8" w:rsidP="005E59E8">
            <w:pPr>
              <w:pStyle w:val="Textoindependiente3"/>
              <w:rPr>
                <w:szCs w:val="18"/>
              </w:rPr>
            </w:pPr>
            <w:r w:rsidRPr="005E59E8">
              <w:rPr>
                <w:color w:val="000000"/>
                <w:szCs w:val="18"/>
              </w:rPr>
              <w:t xml:space="preserve">El proponente debe dotar a su personal de los equipos de protección personal establecidos en la normativa (uniforme y delantal impermeable, guantes de goma, gorro y botas de goma) y presentar el carnet de vacunación de sus trabajadores contra </w:t>
            </w:r>
            <w:r w:rsidRPr="00D23D75">
              <w:rPr>
                <w:szCs w:val="18"/>
              </w:rPr>
              <w:t xml:space="preserve">el </w:t>
            </w:r>
            <w:r w:rsidR="00455BC0" w:rsidRPr="00D23D75">
              <w:rPr>
                <w:szCs w:val="18"/>
              </w:rPr>
              <w:t>tétanos, hepatitis B, influenza, sarampión y COVID 19 en el primer mes de iniciada la relación laboral y gestionar el control médico anual de forma periódica en su seguro de salud.</w:t>
            </w:r>
          </w:p>
          <w:p w14:paraId="6D09A153" w14:textId="77777777" w:rsidR="005E59E8" w:rsidRPr="005E59E8" w:rsidRDefault="005E59E8" w:rsidP="005E59E8">
            <w:pPr>
              <w:pStyle w:val="Textoindependiente3"/>
              <w:rPr>
                <w:color w:val="000000"/>
                <w:szCs w:val="18"/>
              </w:rPr>
            </w:pPr>
            <w:r w:rsidRPr="005E59E8">
              <w:rPr>
                <w:color w:val="000000"/>
                <w:szCs w:val="18"/>
              </w:rPr>
              <w:t xml:space="preserve">La ropa de la CSBP debe ser clasificada para su lavado bajo las más estrictas normas de higiene, tanto en la manipulación como en los productos utilizados en los procesos de lavado.           </w:t>
            </w:r>
          </w:p>
          <w:p w14:paraId="257ECD96" w14:textId="77777777" w:rsidR="005E59E8" w:rsidRPr="005E59E8" w:rsidRDefault="005E59E8" w:rsidP="005E59E8">
            <w:pPr>
              <w:pStyle w:val="Textoindependiente3"/>
              <w:rPr>
                <w:color w:val="000000"/>
                <w:szCs w:val="18"/>
              </w:rPr>
            </w:pPr>
            <w:r w:rsidRPr="005E59E8">
              <w:rPr>
                <w:color w:val="000000"/>
                <w:szCs w:val="18"/>
              </w:rPr>
              <w:t xml:space="preserve">En ningún caso, debe efectuarse el lavado de la ropa de la CSBP, junto a ropa de otro origen, ni tampoco mezclar la ropa contaminada de la sucia los procesos establecidos deberán ser unidireccionales, la EMPRESA se compromete a ofrecer a la CSBP información cada que sea necesario, sobre los procedimientos de lavado y planchado de ropa, así como los productos utilizados.                                                       </w:t>
            </w:r>
          </w:p>
          <w:p w14:paraId="0CA1C4A5" w14:textId="77777777" w:rsidR="005E59E8" w:rsidRPr="005E59E8" w:rsidRDefault="005E59E8" w:rsidP="005E59E8">
            <w:pPr>
              <w:pStyle w:val="Textoindependiente3"/>
              <w:rPr>
                <w:color w:val="000000"/>
                <w:szCs w:val="18"/>
              </w:rPr>
            </w:pPr>
            <w:r w:rsidRPr="005E59E8">
              <w:rPr>
                <w:color w:val="000000"/>
                <w:szCs w:val="18"/>
              </w:rPr>
              <w:t xml:space="preserve">Cuando el personal de la EMPRESA encuentre objetos entre la ropa como (piezas, equipos médicos, dispositivos, documentos, billeteras, celulares, prótesis, joyas, instrumental, etc. debe comunicarlo de inmediato al encargado de ropería de la CSBP.                                                                                    </w:t>
            </w:r>
          </w:p>
          <w:p w14:paraId="767B98D5" w14:textId="7EA30F7F" w:rsidR="00543529" w:rsidRDefault="005E59E8" w:rsidP="005E59E8">
            <w:pPr>
              <w:pStyle w:val="Textoindependiente3"/>
              <w:rPr>
                <w:color w:val="000000"/>
                <w:szCs w:val="18"/>
              </w:rPr>
            </w:pPr>
            <w:r w:rsidRPr="005E59E8">
              <w:rPr>
                <w:color w:val="000000"/>
                <w:szCs w:val="18"/>
              </w:rPr>
              <w:t>Cuando el personal de la EMPRESA encuentre desechos biopeligrosos debe comunicarlo de inmediato al encargado de ropería de la CSBP con evidencia de video o fotografía para que se lleve recuento del tipo de desecho, procedencia y posterior investigación del responsable de la CSBP.</w:t>
            </w:r>
            <w:r>
              <w:rPr>
                <w:color w:val="000000"/>
                <w:szCs w:val="18"/>
              </w:rPr>
              <w:t xml:space="preserve"> </w:t>
            </w:r>
            <w:r w:rsidRPr="00D4410B">
              <w:rPr>
                <w:color w:val="000000"/>
                <w:szCs w:val="18"/>
              </w:rPr>
              <w:t>(MANIFESTAR ACEPTACION</w:t>
            </w:r>
            <w:r w:rsidR="007E3F4D">
              <w:rPr>
                <w:color w:val="000000"/>
                <w:szCs w:val="18"/>
              </w:rPr>
              <w:t>)</w:t>
            </w:r>
          </w:p>
          <w:p w14:paraId="28DF75B1" w14:textId="34273B11" w:rsidR="007E3F4D" w:rsidRDefault="007E3F4D" w:rsidP="005E59E8">
            <w:pPr>
              <w:pStyle w:val="Textoindependiente3"/>
              <w:rPr>
                <w:color w:val="000000"/>
                <w:szCs w:val="18"/>
              </w:rPr>
            </w:pPr>
          </w:p>
        </w:tc>
        <w:tc>
          <w:tcPr>
            <w:tcW w:w="2268" w:type="dxa"/>
            <w:shd w:val="clear" w:color="auto" w:fill="FFFFFF" w:themeFill="background1"/>
            <w:vAlign w:val="center"/>
          </w:tcPr>
          <w:p w14:paraId="1FB2C665" w14:textId="77777777" w:rsidR="00543529" w:rsidRPr="009F566B" w:rsidRDefault="00543529"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5E59E8" w:rsidRPr="00B27F9D" w14:paraId="2113A619" w14:textId="77777777" w:rsidTr="009F566B">
        <w:trPr>
          <w:cantSplit/>
          <w:trHeight w:val="397"/>
        </w:trPr>
        <w:tc>
          <w:tcPr>
            <w:tcW w:w="6946" w:type="dxa"/>
            <w:shd w:val="clear" w:color="auto" w:fill="FFFFFF" w:themeFill="background1"/>
            <w:vAlign w:val="center"/>
          </w:tcPr>
          <w:p w14:paraId="6676418E" w14:textId="6BC0382A" w:rsidR="005E59E8" w:rsidRDefault="00592097" w:rsidP="005E59E8">
            <w:pPr>
              <w:pStyle w:val="Textoindependiente3"/>
              <w:numPr>
                <w:ilvl w:val="0"/>
                <w:numId w:val="20"/>
              </w:numPr>
              <w:rPr>
                <w:color w:val="000000"/>
                <w:szCs w:val="18"/>
              </w:rPr>
            </w:pPr>
            <w:r>
              <w:rPr>
                <w:color w:val="000000"/>
                <w:szCs w:val="18"/>
              </w:rPr>
              <w:t xml:space="preserve">Modalidad de la </w:t>
            </w:r>
            <w:r w:rsidRPr="00592097">
              <w:rPr>
                <w:color w:val="000000"/>
                <w:szCs w:val="18"/>
              </w:rPr>
              <w:t>atención</w:t>
            </w:r>
          </w:p>
          <w:p w14:paraId="675AB864" w14:textId="77777777" w:rsidR="00592097" w:rsidRDefault="00592097" w:rsidP="00DA0622">
            <w:pPr>
              <w:pStyle w:val="Textoindependiente3"/>
              <w:rPr>
                <w:color w:val="000000"/>
                <w:szCs w:val="18"/>
              </w:rPr>
            </w:pPr>
            <w:r w:rsidRPr="00592097">
              <w:rPr>
                <w:color w:val="000000"/>
                <w:szCs w:val="18"/>
              </w:rPr>
              <w:t xml:space="preserve">El servicio de recojo, lavado y planchado de las prendas (ropa médica y otras prendas a requerimiento de la CSBP) deberá ser efectuada </w:t>
            </w:r>
            <w:r>
              <w:rPr>
                <w:color w:val="000000"/>
                <w:szCs w:val="18"/>
              </w:rPr>
              <w:t xml:space="preserve">de </w:t>
            </w:r>
            <w:r w:rsidRPr="00592097">
              <w:rPr>
                <w:color w:val="000000"/>
                <w:szCs w:val="18"/>
              </w:rPr>
              <w:t>manera individual, por lo que se deberá coordinar por separado, los días y horario de recojo y entrega de las prendas.</w:t>
            </w:r>
            <w:r w:rsidR="007E3F4D">
              <w:rPr>
                <w:color w:val="000000"/>
                <w:szCs w:val="18"/>
              </w:rPr>
              <w:t xml:space="preserve"> </w:t>
            </w:r>
            <w:r w:rsidR="007E3F4D" w:rsidRPr="00D4410B">
              <w:rPr>
                <w:color w:val="000000"/>
                <w:szCs w:val="18"/>
              </w:rPr>
              <w:t>(MANIFESTAR ACEPTACION</w:t>
            </w:r>
            <w:r w:rsidR="007E3F4D">
              <w:rPr>
                <w:color w:val="000000"/>
                <w:szCs w:val="18"/>
              </w:rPr>
              <w:t>)</w:t>
            </w:r>
          </w:p>
          <w:p w14:paraId="6A40F7B7" w14:textId="5D26918B" w:rsidR="007E3F4D" w:rsidRPr="005E59E8" w:rsidRDefault="007E3F4D" w:rsidP="00DA0622">
            <w:pPr>
              <w:pStyle w:val="Textoindependiente3"/>
              <w:rPr>
                <w:color w:val="000000"/>
                <w:szCs w:val="18"/>
              </w:rPr>
            </w:pPr>
          </w:p>
        </w:tc>
        <w:tc>
          <w:tcPr>
            <w:tcW w:w="2268" w:type="dxa"/>
            <w:shd w:val="clear" w:color="auto" w:fill="FFFFFF" w:themeFill="background1"/>
            <w:vAlign w:val="center"/>
          </w:tcPr>
          <w:p w14:paraId="596C0BF5" w14:textId="77777777" w:rsidR="005E59E8" w:rsidRPr="009F566B" w:rsidRDefault="005E59E8"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DA0622" w:rsidRPr="00B27F9D" w14:paraId="332029EB" w14:textId="77777777" w:rsidTr="009F566B">
        <w:trPr>
          <w:cantSplit/>
          <w:trHeight w:val="397"/>
        </w:trPr>
        <w:tc>
          <w:tcPr>
            <w:tcW w:w="6946" w:type="dxa"/>
            <w:shd w:val="clear" w:color="auto" w:fill="FFFFFF" w:themeFill="background1"/>
            <w:vAlign w:val="center"/>
          </w:tcPr>
          <w:p w14:paraId="017A34DE" w14:textId="77777777" w:rsidR="00DA0622" w:rsidRDefault="00DA0622" w:rsidP="00DA0622">
            <w:pPr>
              <w:pStyle w:val="Textoindependiente3"/>
              <w:numPr>
                <w:ilvl w:val="0"/>
                <w:numId w:val="20"/>
              </w:numPr>
              <w:rPr>
                <w:color w:val="000000"/>
                <w:szCs w:val="18"/>
              </w:rPr>
            </w:pPr>
            <w:r w:rsidRPr="00DA0622">
              <w:rPr>
                <w:color w:val="000000"/>
                <w:szCs w:val="18"/>
              </w:rPr>
              <w:t>Clasificación de prendas:</w:t>
            </w:r>
          </w:p>
          <w:p w14:paraId="4AA55112" w14:textId="4C5F8B78" w:rsidR="00DA0622" w:rsidRPr="00DA0622" w:rsidRDefault="00DA0622" w:rsidP="00DA0622">
            <w:pPr>
              <w:pStyle w:val="Textoindependiente3"/>
              <w:rPr>
                <w:color w:val="000000"/>
                <w:szCs w:val="18"/>
              </w:rPr>
            </w:pPr>
            <w:r w:rsidRPr="00DA0622">
              <w:rPr>
                <w:color w:val="000000"/>
                <w:szCs w:val="18"/>
              </w:rPr>
              <w:t xml:space="preserve">La clasificación de entrega se realizará en el siguiente orden: ropa plana que estará compuesta del mismo tipo y cantidad de prendas. Ropa de forma: los uniformes se entregarán debidamente doblados.                </w:t>
            </w:r>
          </w:p>
          <w:p w14:paraId="4323F961" w14:textId="77777777" w:rsidR="00DA0622" w:rsidRPr="00DA0622" w:rsidRDefault="00DA0622" w:rsidP="007E3F4D">
            <w:pPr>
              <w:pStyle w:val="Textoindependiente3"/>
              <w:rPr>
                <w:color w:val="000000"/>
                <w:szCs w:val="18"/>
              </w:rPr>
            </w:pPr>
            <w:r w:rsidRPr="00DA0622">
              <w:rPr>
                <w:color w:val="000000"/>
                <w:szCs w:val="18"/>
              </w:rPr>
              <w:t xml:space="preserve">Los uniformes que estén personalizados mediante un número identificador o nombre se clasificaran de manera que nombre de la chaqueta coincida con el pantalón.            </w:t>
            </w:r>
          </w:p>
          <w:p w14:paraId="108EF70A" w14:textId="77777777" w:rsidR="00DA0622" w:rsidRPr="00DA0622" w:rsidRDefault="00DA0622" w:rsidP="007E3F4D">
            <w:pPr>
              <w:pStyle w:val="Textoindependiente3"/>
              <w:rPr>
                <w:color w:val="000000"/>
                <w:szCs w:val="18"/>
              </w:rPr>
            </w:pPr>
            <w:r w:rsidRPr="00DA0622">
              <w:rPr>
                <w:color w:val="000000"/>
                <w:szCs w:val="18"/>
              </w:rPr>
              <w:t xml:space="preserve">En caso de que se modifique el sistema de entrega de uniformidad o de cualquier tipo de ropa, la empresa deberá adaptarse al nuevo sistema en un plazo máximo de un mes. </w:t>
            </w:r>
          </w:p>
          <w:p w14:paraId="7E45B672" w14:textId="77777777" w:rsidR="00DA0622" w:rsidRDefault="00DA0622" w:rsidP="007E3F4D">
            <w:pPr>
              <w:pStyle w:val="Textoindependiente3"/>
              <w:rPr>
                <w:color w:val="000000"/>
                <w:szCs w:val="18"/>
              </w:rPr>
            </w:pPr>
            <w:r w:rsidRPr="00DA0622">
              <w:rPr>
                <w:color w:val="000000"/>
                <w:szCs w:val="18"/>
              </w:rPr>
              <w:t>Los textiles deben entregarse totalmente limpios, desinfectados libres de pelos, esparadrapos, adhesivos, residuos de yeso y malos olores.</w:t>
            </w:r>
            <w:r w:rsidR="007E3F4D">
              <w:rPr>
                <w:color w:val="000000"/>
                <w:szCs w:val="18"/>
              </w:rPr>
              <w:t xml:space="preserve"> </w:t>
            </w:r>
            <w:r w:rsidR="007E3F4D" w:rsidRPr="00D4410B">
              <w:rPr>
                <w:color w:val="000000"/>
                <w:szCs w:val="18"/>
              </w:rPr>
              <w:t>(MANIFESTAR ACEPTACION</w:t>
            </w:r>
            <w:r w:rsidR="007E3F4D">
              <w:rPr>
                <w:color w:val="000000"/>
                <w:szCs w:val="18"/>
              </w:rPr>
              <w:t>)</w:t>
            </w:r>
            <w:r w:rsidRPr="00DA0622">
              <w:rPr>
                <w:color w:val="000000"/>
                <w:szCs w:val="18"/>
              </w:rPr>
              <w:t xml:space="preserve">   </w:t>
            </w:r>
          </w:p>
          <w:p w14:paraId="154C964C" w14:textId="446182AD" w:rsidR="007E3F4D" w:rsidRDefault="007E3F4D" w:rsidP="007E3F4D">
            <w:pPr>
              <w:pStyle w:val="Textoindependiente3"/>
              <w:rPr>
                <w:color w:val="000000"/>
                <w:szCs w:val="18"/>
              </w:rPr>
            </w:pPr>
          </w:p>
        </w:tc>
        <w:tc>
          <w:tcPr>
            <w:tcW w:w="2268" w:type="dxa"/>
            <w:shd w:val="clear" w:color="auto" w:fill="FFFFFF" w:themeFill="background1"/>
            <w:vAlign w:val="center"/>
          </w:tcPr>
          <w:p w14:paraId="362E8E91" w14:textId="77777777" w:rsidR="00DA0622" w:rsidRPr="009F566B" w:rsidRDefault="00DA0622"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7E3F4D" w:rsidRPr="00B27F9D" w14:paraId="03700E9C" w14:textId="77777777" w:rsidTr="009F566B">
        <w:trPr>
          <w:cantSplit/>
          <w:trHeight w:val="397"/>
        </w:trPr>
        <w:tc>
          <w:tcPr>
            <w:tcW w:w="6946" w:type="dxa"/>
            <w:shd w:val="clear" w:color="auto" w:fill="FFFFFF" w:themeFill="background1"/>
            <w:vAlign w:val="center"/>
          </w:tcPr>
          <w:p w14:paraId="79DCF058" w14:textId="77777777" w:rsidR="007E3F4D" w:rsidRPr="007E3F4D" w:rsidRDefault="007E3F4D" w:rsidP="007E3F4D">
            <w:pPr>
              <w:pStyle w:val="Textoindependiente3"/>
              <w:numPr>
                <w:ilvl w:val="0"/>
                <w:numId w:val="20"/>
              </w:numPr>
              <w:rPr>
                <w:color w:val="000000"/>
                <w:szCs w:val="18"/>
              </w:rPr>
            </w:pPr>
            <w:r w:rsidRPr="007E3F4D">
              <w:rPr>
                <w:color w:val="000000"/>
                <w:szCs w:val="18"/>
              </w:rPr>
              <w:t xml:space="preserve">Pérdidas: </w:t>
            </w:r>
          </w:p>
          <w:p w14:paraId="2BFD681D" w14:textId="50221EFA" w:rsidR="007E3F4D" w:rsidRPr="007E3F4D" w:rsidRDefault="007E3F4D" w:rsidP="007E3F4D">
            <w:pPr>
              <w:pStyle w:val="Textoindependiente3"/>
              <w:rPr>
                <w:color w:val="000000"/>
                <w:szCs w:val="18"/>
              </w:rPr>
            </w:pPr>
            <w:r w:rsidRPr="007E3F4D">
              <w:rPr>
                <w:color w:val="000000"/>
                <w:szCs w:val="18"/>
              </w:rPr>
              <w:t>En caso de extravío involuntario, incendios, robo o hurto, que tenga como consecuencia la pérdida total y/o parcial de la ropa o las prendas, la empresa debe comprometerse a reponer las prendas perdidas, debiendo ser las mismas de una calidad y características similares a las extraviadas.</w:t>
            </w:r>
            <w:r>
              <w:rPr>
                <w:color w:val="000000"/>
                <w:szCs w:val="18"/>
              </w:rPr>
              <w:t xml:space="preserve"> </w:t>
            </w:r>
            <w:r w:rsidRPr="00D4410B">
              <w:rPr>
                <w:color w:val="000000"/>
                <w:szCs w:val="18"/>
              </w:rPr>
              <w:t>(MANIFESTAR ACEPTACION</w:t>
            </w:r>
            <w:r>
              <w:rPr>
                <w:color w:val="000000"/>
                <w:szCs w:val="18"/>
              </w:rPr>
              <w:t>)</w:t>
            </w:r>
          </w:p>
          <w:p w14:paraId="4C87526F" w14:textId="4919C5BB" w:rsidR="007E3F4D" w:rsidRPr="00DA0622" w:rsidRDefault="007E3F4D" w:rsidP="007E3F4D">
            <w:pPr>
              <w:pStyle w:val="Textoindependiente3"/>
              <w:rPr>
                <w:color w:val="000000"/>
                <w:szCs w:val="18"/>
              </w:rPr>
            </w:pPr>
          </w:p>
        </w:tc>
        <w:tc>
          <w:tcPr>
            <w:tcW w:w="2268" w:type="dxa"/>
            <w:shd w:val="clear" w:color="auto" w:fill="FFFFFF" w:themeFill="background1"/>
            <w:vAlign w:val="center"/>
          </w:tcPr>
          <w:p w14:paraId="7E725692" w14:textId="77777777" w:rsidR="007E3F4D" w:rsidRPr="009F566B" w:rsidRDefault="007E3F4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7E3F4D" w:rsidRPr="00B27F9D" w14:paraId="78CE2A2F" w14:textId="77777777" w:rsidTr="009F566B">
        <w:trPr>
          <w:cantSplit/>
          <w:trHeight w:val="397"/>
        </w:trPr>
        <w:tc>
          <w:tcPr>
            <w:tcW w:w="6946" w:type="dxa"/>
            <w:shd w:val="clear" w:color="auto" w:fill="FFFFFF" w:themeFill="background1"/>
            <w:vAlign w:val="center"/>
          </w:tcPr>
          <w:p w14:paraId="13C29642" w14:textId="77777777" w:rsidR="00141F63" w:rsidRDefault="00141F63" w:rsidP="00141F63">
            <w:pPr>
              <w:pStyle w:val="Textoindependiente3"/>
              <w:ind w:left="360"/>
              <w:rPr>
                <w:color w:val="000000"/>
                <w:szCs w:val="18"/>
              </w:rPr>
            </w:pPr>
          </w:p>
          <w:p w14:paraId="7CC3623C" w14:textId="118E1B86" w:rsidR="007E3F4D" w:rsidRPr="007E3F4D" w:rsidRDefault="007E3F4D" w:rsidP="007E3F4D">
            <w:pPr>
              <w:pStyle w:val="Textoindependiente3"/>
              <w:numPr>
                <w:ilvl w:val="0"/>
                <w:numId w:val="20"/>
              </w:numPr>
              <w:rPr>
                <w:color w:val="000000"/>
                <w:szCs w:val="18"/>
              </w:rPr>
            </w:pPr>
            <w:r w:rsidRPr="007E3F4D">
              <w:rPr>
                <w:color w:val="000000"/>
                <w:szCs w:val="18"/>
              </w:rPr>
              <w:t>Daños y Deterioro a las prendas:</w:t>
            </w:r>
          </w:p>
          <w:p w14:paraId="1B05FE16" w14:textId="700EF0A5" w:rsidR="007E3F4D" w:rsidRDefault="007E3F4D" w:rsidP="007E3F4D">
            <w:pPr>
              <w:pStyle w:val="Textoindependiente3"/>
              <w:rPr>
                <w:color w:val="000000"/>
                <w:szCs w:val="18"/>
              </w:rPr>
            </w:pPr>
            <w:r w:rsidRPr="007E3F4D">
              <w:rPr>
                <w:color w:val="000000"/>
                <w:szCs w:val="18"/>
              </w:rPr>
              <w:t xml:space="preserve">En caso de deterioro de las prendas que podrían producirse </w:t>
            </w:r>
            <w:r>
              <w:rPr>
                <w:color w:val="000000"/>
                <w:szCs w:val="18"/>
              </w:rPr>
              <w:t>al realizar el lavado y planchado</w:t>
            </w:r>
            <w:r w:rsidRPr="007E3F4D">
              <w:rPr>
                <w:color w:val="000000"/>
                <w:szCs w:val="18"/>
              </w:rPr>
              <w:t>, como ser roturas, manchas o decoloración por mezcla con prendas de otros colores o deterioro de las prendas, así como los problemas de impericia de su personal, la empresa debe comprometerse a reponer las prendas afectadas de manera inmediata.</w:t>
            </w:r>
            <w:r>
              <w:rPr>
                <w:color w:val="000000"/>
                <w:szCs w:val="18"/>
              </w:rPr>
              <w:t xml:space="preserve"> </w:t>
            </w:r>
            <w:r w:rsidRPr="00D4410B">
              <w:rPr>
                <w:color w:val="000000"/>
                <w:szCs w:val="18"/>
              </w:rPr>
              <w:t>(MANIFESTAR ACEPTACION</w:t>
            </w:r>
            <w:r>
              <w:rPr>
                <w:color w:val="000000"/>
                <w:szCs w:val="18"/>
              </w:rPr>
              <w:t>)</w:t>
            </w:r>
          </w:p>
          <w:p w14:paraId="1D2FC4FF" w14:textId="0E7E7C89" w:rsidR="007E3F4D" w:rsidRPr="007E3F4D" w:rsidRDefault="007E3F4D" w:rsidP="007E3F4D">
            <w:pPr>
              <w:pStyle w:val="Textoindependiente3"/>
              <w:rPr>
                <w:color w:val="000000"/>
                <w:szCs w:val="18"/>
              </w:rPr>
            </w:pPr>
          </w:p>
        </w:tc>
        <w:tc>
          <w:tcPr>
            <w:tcW w:w="2268" w:type="dxa"/>
            <w:shd w:val="clear" w:color="auto" w:fill="FFFFFF" w:themeFill="background1"/>
            <w:vAlign w:val="center"/>
          </w:tcPr>
          <w:p w14:paraId="4CA53424" w14:textId="77777777" w:rsidR="007E3F4D" w:rsidRPr="009F566B" w:rsidRDefault="007E3F4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7E3F4D" w:rsidRPr="00B27F9D" w14:paraId="74A29D7A" w14:textId="77777777" w:rsidTr="009F566B">
        <w:trPr>
          <w:cantSplit/>
          <w:trHeight w:val="397"/>
        </w:trPr>
        <w:tc>
          <w:tcPr>
            <w:tcW w:w="6946" w:type="dxa"/>
            <w:shd w:val="clear" w:color="auto" w:fill="FFFFFF" w:themeFill="background1"/>
            <w:vAlign w:val="center"/>
          </w:tcPr>
          <w:p w14:paraId="20F90C0C" w14:textId="77777777" w:rsidR="007E3F4D" w:rsidRPr="007E3F4D" w:rsidRDefault="007E3F4D" w:rsidP="007E3F4D">
            <w:pPr>
              <w:pStyle w:val="Textoindependiente3"/>
              <w:numPr>
                <w:ilvl w:val="0"/>
                <w:numId w:val="20"/>
              </w:numPr>
              <w:rPr>
                <w:color w:val="000000"/>
                <w:szCs w:val="18"/>
              </w:rPr>
            </w:pPr>
            <w:r w:rsidRPr="007E3F4D">
              <w:rPr>
                <w:color w:val="000000"/>
                <w:szCs w:val="18"/>
              </w:rPr>
              <w:t>Coordinación:</w:t>
            </w:r>
          </w:p>
          <w:p w14:paraId="0D4FFB02" w14:textId="20176F9D" w:rsidR="007E3F4D" w:rsidRPr="007E3F4D" w:rsidRDefault="007E3F4D" w:rsidP="007E3F4D">
            <w:pPr>
              <w:pStyle w:val="Textoindependiente3"/>
              <w:rPr>
                <w:color w:val="000000"/>
                <w:szCs w:val="18"/>
              </w:rPr>
            </w:pPr>
            <w:r w:rsidRPr="007E3F4D">
              <w:rPr>
                <w:color w:val="000000"/>
                <w:szCs w:val="18"/>
              </w:rPr>
              <w:t>Las prendas serán entregadas por la CSBP mediante listado, debiendo la empresa devolver la misma cantidad mediante listado indicando las cantidades de las prendas lavadas y listado de los códigos o nombres de uniformes entregados, especificando si es pijama completo, chaqueta, pantalón o bata.</w:t>
            </w:r>
            <w:r>
              <w:rPr>
                <w:color w:val="000000"/>
                <w:szCs w:val="18"/>
              </w:rPr>
              <w:t xml:space="preserve"> </w:t>
            </w:r>
            <w:r w:rsidRPr="00D4410B">
              <w:rPr>
                <w:color w:val="000000"/>
                <w:szCs w:val="18"/>
              </w:rPr>
              <w:t>(MANIFESTAR ACEPTACION</w:t>
            </w:r>
            <w:r>
              <w:rPr>
                <w:color w:val="000000"/>
                <w:szCs w:val="18"/>
              </w:rPr>
              <w:t>)</w:t>
            </w:r>
          </w:p>
          <w:p w14:paraId="1B8EFFE6" w14:textId="53A33F5C" w:rsidR="007E3F4D" w:rsidRPr="007E3F4D" w:rsidRDefault="007E3F4D" w:rsidP="007E3F4D">
            <w:pPr>
              <w:pStyle w:val="Textoindependiente3"/>
              <w:rPr>
                <w:color w:val="000000"/>
                <w:szCs w:val="18"/>
              </w:rPr>
            </w:pPr>
          </w:p>
        </w:tc>
        <w:tc>
          <w:tcPr>
            <w:tcW w:w="2268" w:type="dxa"/>
            <w:shd w:val="clear" w:color="auto" w:fill="FFFFFF" w:themeFill="background1"/>
            <w:vAlign w:val="center"/>
          </w:tcPr>
          <w:p w14:paraId="57FBDEE3" w14:textId="77777777" w:rsidR="007E3F4D" w:rsidRPr="009F566B" w:rsidRDefault="007E3F4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7E3F4D" w:rsidRPr="00B27F9D" w14:paraId="62713F43" w14:textId="77777777" w:rsidTr="009F566B">
        <w:trPr>
          <w:cantSplit/>
          <w:trHeight w:val="397"/>
        </w:trPr>
        <w:tc>
          <w:tcPr>
            <w:tcW w:w="6946" w:type="dxa"/>
            <w:shd w:val="clear" w:color="auto" w:fill="FFFFFF" w:themeFill="background1"/>
            <w:vAlign w:val="center"/>
          </w:tcPr>
          <w:p w14:paraId="442ACFF4" w14:textId="77777777" w:rsidR="007E3F4D" w:rsidRPr="007E3F4D" w:rsidRDefault="007E3F4D" w:rsidP="007E3F4D">
            <w:pPr>
              <w:pStyle w:val="Textoindependiente3"/>
              <w:numPr>
                <w:ilvl w:val="0"/>
                <w:numId w:val="20"/>
              </w:numPr>
              <w:rPr>
                <w:color w:val="000000"/>
                <w:szCs w:val="18"/>
              </w:rPr>
            </w:pPr>
            <w:r w:rsidRPr="007E3F4D">
              <w:rPr>
                <w:color w:val="000000"/>
                <w:szCs w:val="18"/>
              </w:rPr>
              <w:t>Multas:</w:t>
            </w:r>
          </w:p>
          <w:p w14:paraId="2CDD7BF0" w14:textId="77777777" w:rsidR="007E3F4D" w:rsidRDefault="007E3F4D" w:rsidP="007E3F4D">
            <w:pPr>
              <w:pStyle w:val="Textoindependiente3"/>
              <w:rPr>
                <w:color w:val="000000"/>
                <w:szCs w:val="18"/>
              </w:rPr>
            </w:pPr>
            <w:r w:rsidRPr="007E3F4D">
              <w:rPr>
                <w:color w:val="000000"/>
                <w:szCs w:val="18"/>
              </w:rPr>
              <w:t>Efectuada alguna observación verbal sobre alguna deficiencia del servicio que no sea atendida, corresponderá emitir tres observaciones en forma escrita que darán lugar a multas consecutivas del 2%, 4% y 6% sobre el promedio de los 3 últimos meses cancelados por el servicio en el contrato. Una cuarta llamada de atención escrita, facultara a la CSBP, optar por la rescisión del contrato.</w:t>
            </w:r>
            <w:r w:rsidRPr="00D4410B">
              <w:rPr>
                <w:color w:val="000000"/>
                <w:szCs w:val="18"/>
              </w:rPr>
              <w:t xml:space="preserve"> (MANIFESTAR ACEPTACION</w:t>
            </w:r>
            <w:r>
              <w:rPr>
                <w:color w:val="000000"/>
                <w:szCs w:val="18"/>
              </w:rPr>
              <w:t xml:space="preserve">) </w:t>
            </w:r>
          </w:p>
          <w:p w14:paraId="568201F0" w14:textId="679EDE88" w:rsidR="007E3F4D" w:rsidRPr="007E3F4D" w:rsidRDefault="007E3F4D" w:rsidP="007E3F4D">
            <w:pPr>
              <w:pStyle w:val="Textoindependiente3"/>
              <w:rPr>
                <w:color w:val="000000"/>
                <w:szCs w:val="18"/>
              </w:rPr>
            </w:pPr>
          </w:p>
        </w:tc>
        <w:tc>
          <w:tcPr>
            <w:tcW w:w="2268" w:type="dxa"/>
            <w:shd w:val="clear" w:color="auto" w:fill="FFFFFF" w:themeFill="background1"/>
            <w:vAlign w:val="center"/>
          </w:tcPr>
          <w:p w14:paraId="54913A2A" w14:textId="77777777" w:rsidR="007E3F4D" w:rsidRPr="009F566B" w:rsidRDefault="007E3F4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7E3F4D" w:rsidRPr="00B27F9D" w14:paraId="22ED8934" w14:textId="77777777" w:rsidTr="009F566B">
        <w:trPr>
          <w:cantSplit/>
          <w:trHeight w:val="397"/>
        </w:trPr>
        <w:tc>
          <w:tcPr>
            <w:tcW w:w="6946" w:type="dxa"/>
            <w:shd w:val="clear" w:color="auto" w:fill="FFFFFF" w:themeFill="background1"/>
            <w:vAlign w:val="center"/>
          </w:tcPr>
          <w:p w14:paraId="38C28BA8" w14:textId="77777777" w:rsidR="007E3F4D" w:rsidRPr="007E3F4D" w:rsidRDefault="007E3F4D" w:rsidP="007E3F4D">
            <w:pPr>
              <w:pStyle w:val="Textoindependiente3"/>
              <w:numPr>
                <w:ilvl w:val="0"/>
                <w:numId w:val="20"/>
              </w:numPr>
              <w:rPr>
                <w:color w:val="000000"/>
                <w:szCs w:val="18"/>
              </w:rPr>
            </w:pPr>
            <w:r w:rsidRPr="007E3F4D">
              <w:rPr>
                <w:color w:val="000000"/>
                <w:szCs w:val="18"/>
              </w:rPr>
              <w:t>Cancelación del servicio:</w:t>
            </w:r>
          </w:p>
          <w:p w14:paraId="147C19AD" w14:textId="77777777" w:rsidR="007E3F4D" w:rsidRDefault="007E3F4D" w:rsidP="007E3F4D">
            <w:pPr>
              <w:pStyle w:val="Textoindependiente3"/>
              <w:rPr>
                <w:color w:val="000000"/>
                <w:szCs w:val="18"/>
              </w:rPr>
            </w:pPr>
            <w:r w:rsidRPr="007E3F4D">
              <w:rPr>
                <w:color w:val="000000"/>
                <w:szCs w:val="18"/>
              </w:rPr>
              <w:t>Para que la CSBP proceda con la cancelación del servicio, la EMPRESA deberá presentar la factura en forma mensual, hasta el 25 de cada mes, adjuntando un detalle de ropa recogida y entregada, ropa desaparecida, ropa rota, ropa retenida, etc., con la finalidad de contar con información estadística del funcionamiento del servicio.</w:t>
            </w:r>
            <w:r>
              <w:rPr>
                <w:color w:val="000000"/>
                <w:szCs w:val="18"/>
              </w:rPr>
              <w:t xml:space="preserve"> </w:t>
            </w:r>
            <w:r w:rsidRPr="00D4410B">
              <w:rPr>
                <w:color w:val="000000"/>
                <w:szCs w:val="18"/>
              </w:rPr>
              <w:t>(MANIFESTAR ACEPTACION</w:t>
            </w:r>
            <w:r>
              <w:rPr>
                <w:color w:val="000000"/>
                <w:szCs w:val="18"/>
              </w:rPr>
              <w:t>)</w:t>
            </w:r>
          </w:p>
          <w:p w14:paraId="3283ED98" w14:textId="377C72EA" w:rsidR="007E3F4D" w:rsidRPr="007E3F4D" w:rsidRDefault="007E3F4D" w:rsidP="007E3F4D">
            <w:pPr>
              <w:pStyle w:val="Textoindependiente3"/>
              <w:rPr>
                <w:color w:val="000000"/>
                <w:szCs w:val="18"/>
              </w:rPr>
            </w:pPr>
          </w:p>
        </w:tc>
        <w:tc>
          <w:tcPr>
            <w:tcW w:w="2268" w:type="dxa"/>
            <w:shd w:val="clear" w:color="auto" w:fill="FFFFFF" w:themeFill="background1"/>
            <w:vAlign w:val="center"/>
          </w:tcPr>
          <w:p w14:paraId="0A3EB68A" w14:textId="77777777" w:rsidR="007E3F4D" w:rsidRPr="009F566B" w:rsidRDefault="007E3F4D" w:rsidP="009F566B">
            <w:pPr>
              <w:tabs>
                <w:tab w:val="left" w:pos="567"/>
                <w:tab w:val="left" w:pos="851"/>
                <w:tab w:val="left" w:pos="1134"/>
                <w:tab w:val="left" w:pos="1418"/>
                <w:tab w:val="left" w:pos="1701"/>
                <w:tab w:val="left" w:pos="1985"/>
                <w:tab w:val="left" w:pos="2268"/>
                <w:tab w:val="left" w:pos="2552"/>
                <w:tab w:val="left" w:pos="3969"/>
                <w:tab w:val="left" w:pos="4253"/>
              </w:tabs>
              <w:spacing w:before="120"/>
              <w:ind w:left="360" w:hanging="360"/>
              <w:jc w:val="both"/>
              <w:rPr>
                <w:rFonts w:ascii="Arial" w:hAnsi="Arial" w:cs="Arial"/>
                <w:b/>
                <w:sz w:val="18"/>
                <w:szCs w:val="18"/>
              </w:rPr>
            </w:pPr>
          </w:p>
        </w:tc>
      </w:tr>
      <w:tr w:rsidR="00B27F9D" w:rsidRPr="00B27F9D" w14:paraId="017A95F4" w14:textId="77777777" w:rsidTr="005B2E91">
        <w:trPr>
          <w:cantSplit/>
          <w:trHeight w:val="397"/>
        </w:trPr>
        <w:tc>
          <w:tcPr>
            <w:tcW w:w="6946" w:type="dxa"/>
            <w:shd w:val="clear" w:color="auto" w:fill="2E74B5"/>
            <w:vAlign w:val="center"/>
          </w:tcPr>
          <w:p w14:paraId="7C403454" w14:textId="352F261B" w:rsidR="00B27F9D" w:rsidRPr="00B27F9D" w:rsidRDefault="00B27F9D" w:rsidP="00B27F9D">
            <w:pPr>
              <w:pStyle w:val="Textoindependiente3"/>
              <w:ind w:left="290" w:hanging="290"/>
              <w:rPr>
                <w:b/>
                <w:bCs/>
                <w:color w:val="FFFFFF"/>
                <w:szCs w:val="18"/>
              </w:rPr>
            </w:pPr>
            <w:r w:rsidRPr="00B27F9D">
              <w:rPr>
                <w:b/>
                <w:bCs/>
                <w:color w:val="FFFFFF"/>
                <w:szCs w:val="18"/>
                <w:lang w:val="es-ES_tradnl"/>
              </w:rPr>
              <w:t>I</w:t>
            </w:r>
            <w:r w:rsidRPr="00B27F9D">
              <w:rPr>
                <w:b/>
                <w:bCs/>
                <w:color w:val="FFFFFF"/>
                <w:szCs w:val="18"/>
              </w:rPr>
              <w:t>I</w:t>
            </w:r>
            <w:r w:rsidR="007E3F4D">
              <w:rPr>
                <w:b/>
                <w:bCs/>
                <w:color w:val="FFFFFF"/>
                <w:szCs w:val="18"/>
              </w:rPr>
              <w:t>I</w:t>
            </w:r>
            <w:r w:rsidRPr="00B27F9D">
              <w:rPr>
                <w:b/>
                <w:bCs/>
                <w:color w:val="FFFFFF"/>
                <w:szCs w:val="18"/>
              </w:rPr>
              <w:t xml:space="preserve">. </w:t>
            </w:r>
            <w:r w:rsidR="002A736D">
              <w:rPr>
                <w:b/>
                <w:bCs/>
                <w:color w:val="FFFFFF"/>
                <w:szCs w:val="18"/>
              </w:rPr>
              <w:t>PLAZO DE PRESTACION DE</w:t>
            </w:r>
            <w:r w:rsidR="007E3F4D">
              <w:rPr>
                <w:b/>
                <w:bCs/>
                <w:color w:val="FFFFFF"/>
                <w:szCs w:val="18"/>
              </w:rPr>
              <w:t xml:space="preserve"> </w:t>
            </w:r>
            <w:r w:rsidR="002A736D">
              <w:rPr>
                <w:b/>
                <w:bCs/>
                <w:color w:val="FFFFFF"/>
                <w:szCs w:val="18"/>
              </w:rPr>
              <w:t>L</w:t>
            </w:r>
            <w:r w:rsidR="007E3F4D">
              <w:rPr>
                <w:b/>
                <w:bCs/>
                <w:color w:val="FFFFFF"/>
                <w:szCs w:val="18"/>
              </w:rPr>
              <w:t>OS</w:t>
            </w:r>
            <w:r w:rsidR="002A736D">
              <w:rPr>
                <w:b/>
                <w:bCs/>
                <w:color w:val="FFFFFF"/>
                <w:szCs w:val="18"/>
              </w:rPr>
              <w:t xml:space="preserve"> SERVICIO</w:t>
            </w:r>
            <w:r w:rsidR="007E3F4D">
              <w:rPr>
                <w:b/>
                <w:bCs/>
                <w:color w:val="FFFFFF"/>
                <w:szCs w:val="18"/>
              </w:rPr>
              <w:t>S</w:t>
            </w:r>
          </w:p>
        </w:tc>
        <w:tc>
          <w:tcPr>
            <w:tcW w:w="2268" w:type="dxa"/>
            <w:shd w:val="clear" w:color="auto" w:fill="2E74B5"/>
            <w:vAlign w:val="center"/>
          </w:tcPr>
          <w:p w14:paraId="462467D6"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B27F9D" w:rsidRPr="00B27F9D" w14:paraId="53DDCCF7" w14:textId="77777777" w:rsidTr="005B2E91">
        <w:trPr>
          <w:cantSplit/>
          <w:trHeight w:val="284"/>
        </w:trPr>
        <w:tc>
          <w:tcPr>
            <w:tcW w:w="6946" w:type="dxa"/>
            <w:vAlign w:val="center"/>
          </w:tcPr>
          <w:p w14:paraId="7F6C72E1" w14:textId="77777777" w:rsidR="007E3F4D" w:rsidRPr="007E3F4D" w:rsidRDefault="007E3F4D" w:rsidP="007E3F4D">
            <w:pPr>
              <w:pStyle w:val="Textoindependiente3"/>
              <w:rPr>
                <w:b/>
                <w:szCs w:val="18"/>
              </w:rPr>
            </w:pPr>
            <w:r w:rsidRPr="007E3F4D">
              <w:rPr>
                <w:b/>
                <w:szCs w:val="18"/>
              </w:rPr>
              <w:t>SERVICIO LIMPIEZA DE POLCONSULTORIO Y OFICINAS ADMINISTRATIVAS</w:t>
            </w:r>
          </w:p>
          <w:p w14:paraId="5929D527" w14:textId="77777777" w:rsidR="00B27F9D" w:rsidRDefault="007E3F4D" w:rsidP="007E3F4D">
            <w:pPr>
              <w:pStyle w:val="Textoindependiente3"/>
              <w:rPr>
                <w:bCs/>
                <w:szCs w:val="18"/>
              </w:rPr>
            </w:pPr>
            <w:r w:rsidRPr="002A736D">
              <w:rPr>
                <w:bCs/>
                <w:szCs w:val="18"/>
              </w:rPr>
              <w:t>El Servicio será prestado por 24 meses (2 años) computables a partir de la fecha señalada en el Contrato.</w:t>
            </w:r>
          </w:p>
          <w:p w14:paraId="153410BA" w14:textId="4D7B8E86" w:rsidR="007E3F4D" w:rsidRPr="002A736D" w:rsidRDefault="007E3F4D" w:rsidP="007E3F4D">
            <w:pPr>
              <w:pStyle w:val="Textoindependiente3"/>
              <w:rPr>
                <w:bCs/>
                <w:szCs w:val="18"/>
              </w:rPr>
            </w:pPr>
          </w:p>
        </w:tc>
        <w:tc>
          <w:tcPr>
            <w:tcW w:w="2268" w:type="dxa"/>
            <w:vAlign w:val="center"/>
          </w:tcPr>
          <w:p w14:paraId="09725BA2"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7E3F4D" w:rsidRPr="00B27F9D" w14:paraId="6CDCEB10" w14:textId="77777777" w:rsidTr="005B2E91">
        <w:trPr>
          <w:cantSplit/>
          <w:trHeight w:val="284"/>
        </w:trPr>
        <w:tc>
          <w:tcPr>
            <w:tcW w:w="6946" w:type="dxa"/>
            <w:vAlign w:val="center"/>
          </w:tcPr>
          <w:p w14:paraId="24DEFD62" w14:textId="77777777" w:rsidR="007E3F4D" w:rsidRPr="007E3F4D" w:rsidRDefault="007E3F4D" w:rsidP="007E3F4D">
            <w:pPr>
              <w:pStyle w:val="Textoindependiente3"/>
              <w:rPr>
                <w:b/>
                <w:szCs w:val="18"/>
              </w:rPr>
            </w:pPr>
            <w:r w:rsidRPr="007E3F4D">
              <w:rPr>
                <w:b/>
                <w:szCs w:val="18"/>
              </w:rPr>
              <w:t>SERVICIO DE LAVADO Y PLANCHADO DE ROPA</w:t>
            </w:r>
          </w:p>
          <w:p w14:paraId="5D55B8A2" w14:textId="77777777" w:rsidR="007E3F4D" w:rsidRDefault="007E3F4D" w:rsidP="007E3F4D">
            <w:pPr>
              <w:pStyle w:val="Textoindependiente3"/>
              <w:rPr>
                <w:bCs/>
                <w:szCs w:val="18"/>
              </w:rPr>
            </w:pPr>
            <w:r w:rsidRPr="002A736D">
              <w:rPr>
                <w:bCs/>
                <w:szCs w:val="18"/>
              </w:rPr>
              <w:t>El Servicio será prestado por 24 meses (2 años) computables a partir de la fecha señalada en el Contrato.</w:t>
            </w:r>
          </w:p>
          <w:p w14:paraId="0BC35F0B" w14:textId="77777777" w:rsidR="007E3F4D" w:rsidRPr="002A736D" w:rsidRDefault="007E3F4D" w:rsidP="002A736D">
            <w:pPr>
              <w:pStyle w:val="Textoindependiente3"/>
              <w:rPr>
                <w:bCs/>
                <w:szCs w:val="18"/>
              </w:rPr>
            </w:pPr>
          </w:p>
        </w:tc>
        <w:tc>
          <w:tcPr>
            <w:tcW w:w="2268" w:type="dxa"/>
            <w:vAlign w:val="center"/>
          </w:tcPr>
          <w:p w14:paraId="6121E862" w14:textId="77777777" w:rsidR="007E3F4D" w:rsidRPr="00B27F9D" w:rsidRDefault="007E3F4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2A736D" w:rsidRPr="00B27F9D" w14:paraId="50E5E6E2" w14:textId="77777777" w:rsidTr="006C7702">
        <w:trPr>
          <w:cantSplit/>
          <w:trHeight w:val="397"/>
        </w:trPr>
        <w:tc>
          <w:tcPr>
            <w:tcW w:w="6946" w:type="dxa"/>
            <w:shd w:val="clear" w:color="auto" w:fill="2E74B5"/>
            <w:vAlign w:val="center"/>
          </w:tcPr>
          <w:p w14:paraId="52C3FA0C" w14:textId="11905A7B" w:rsidR="002A736D" w:rsidRPr="00B27F9D" w:rsidRDefault="002A736D" w:rsidP="006C7702">
            <w:pPr>
              <w:pStyle w:val="Textoindependiente3"/>
              <w:ind w:left="290" w:hanging="290"/>
              <w:rPr>
                <w:b/>
                <w:bCs/>
                <w:color w:val="FFFFFF"/>
                <w:szCs w:val="18"/>
              </w:rPr>
            </w:pPr>
            <w:r w:rsidRPr="00B27F9D">
              <w:rPr>
                <w:b/>
                <w:bCs/>
                <w:color w:val="FFFFFF"/>
                <w:szCs w:val="18"/>
                <w:lang w:val="es-ES_tradnl"/>
              </w:rPr>
              <w:t>I</w:t>
            </w:r>
            <w:r w:rsidR="000D3552">
              <w:rPr>
                <w:b/>
                <w:bCs/>
                <w:color w:val="FFFFFF"/>
                <w:szCs w:val="18"/>
                <w:lang w:val="es-ES_tradnl"/>
              </w:rPr>
              <w:t>V</w:t>
            </w:r>
            <w:r w:rsidRPr="00B27F9D">
              <w:rPr>
                <w:b/>
                <w:bCs/>
                <w:color w:val="FFFFFF"/>
                <w:szCs w:val="18"/>
              </w:rPr>
              <w:t xml:space="preserve">. </w:t>
            </w:r>
            <w:r>
              <w:rPr>
                <w:b/>
                <w:bCs/>
                <w:color w:val="FFFFFF"/>
                <w:szCs w:val="18"/>
              </w:rPr>
              <w:t>FORMA DE ADJUDICACIÓN</w:t>
            </w:r>
          </w:p>
        </w:tc>
        <w:tc>
          <w:tcPr>
            <w:tcW w:w="2268" w:type="dxa"/>
            <w:shd w:val="clear" w:color="auto" w:fill="2E74B5"/>
            <w:vAlign w:val="center"/>
          </w:tcPr>
          <w:p w14:paraId="435C8EFA" w14:textId="77777777" w:rsidR="002A736D" w:rsidRPr="00B27F9D" w:rsidRDefault="002A736D"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2A736D" w:rsidRPr="00B27F9D" w14:paraId="3E7F3263" w14:textId="77777777" w:rsidTr="005B2E91">
        <w:trPr>
          <w:cantSplit/>
          <w:trHeight w:val="284"/>
        </w:trPr>
        <w:tc>
          <w:tcPr>
            <w:tcW w:w="6946" w:type="dxa"/>
            <w:vAlign w:val="center"/>
          </w:tcPr>
          <w:p w14:paraId="5098A50E" w14:textId="6D8B7855" w:rsidR="002A736D" w:rsidRPr="002A736D" w:rsidRDefault="002A736D" w:rsidP="00B27F9D">
            <w:pPr>
              <w:pStyle w:val="Textoindependiente3"/>
              <w:ind w:left="360" w:hanging="360"/>
              <w:rPr>
                <w:bCs/>
                <w:szCs w:val="18"/>
              </w:rPr>
            </w:pPr>
            <w:r w:rsidRPr="002A736D">
              <w:rPr>
                <w:bCs/>
                <w:szCs w:val="18"/>
              </w:rPr>
              <w:t xml:space="preserve">La Adjudicación será por </w:t>
            </w:r>
            <w:r w:rsidR="007E3F4D">
              <w:rPr>
                <w:bCs/>
                <w:szCs w:val="18"/>
              </w:rPr>
              <w:t>ITEM</w:t>
            </w:r>
            <w:r w:rsidRPr="002A736D">
              <w:rPr>
                <w:bCs/>
                <w:szCs w:val="18"/>
              </w:rPr>
              <w:t>.</w:t>
            </w:r>
          </w:p>
        </w:tc>
        <w:tc>
          <w:tcPr>
            <w:tcW w:w="2268" w:type="dxa"/>
            <w:vAlign w:val="center"/>
          </w:tcPr>
          <w:p w14:paraId="0B00F337" w14:textId="77777777" w:rsidR="002A736D" w:rsidRPr="00B27F9D" w:rsidRDefault="002A73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2A736D" w:rsidRPr="00B27F9D" w14:paraId="4277F99B" w14:textId="77777777" w:rsidTr="006C7702">
        <w:trPr>
          <w:cantSplit/>
          <w:trHeight w:val="397"/>
        </w:trPr>
        <w:tc>
          <w:tcPr>
            <w:tcW w:w="6946" w:type="dxa"/>
            <w:shd w:val="clear" w:color="auto" w:fill="2E74B5"/>
            <w:vAlign w:val="center"/>
          </w:tcPr>
          <w:p w14:paraId="26DC2CCA" w14:textId="69EBEC95" w:rsidR="002A736D" w:rsidRPr="00B27F9D" w:rsidRDefault="002A736D" w:rsidP="006C7702">
            <w:pPr>
              <w:pStyle w:val="Textoindependiente3"/>
              <w:ind w:left="290" w:hanging="290"/>
              <w:rPr>
                <w:b/>
                <w:bCs/>
                <w:color w:val="FFFFFF"/>
                <w:szCs w:val="18"/>
              </w:rPr>
            </w:pPr>
            <w:r>
              <w:rPr>
                <w:b/>
                <w:bCs/>
                <w:color w:val="FFFFFF"/>
                <w:szCs w:val="18"/>
              </w:rPr>
              <w:t>V</w:t>
            </w:r>
            <w:r w:rsidRPr="00B27F9D">
              <w:rPr>
                <w:b/>
                <w:bCs/>
                <w:color w:val="FFFFFF"/>
                <w:szCs w:val="18"/>
              </w:rPr>
              <w:t xml:space="preserve">. </w:t>
            </w:r>
            <w:r>
              <w:rPr>
                <w:b/>
                <w:bCs/>
                <w:color w:val="FFFFFF"/>
                <w:szCs w:val="18"/>
              </w:rPr>
              <w:t>ALCANCE DEL SERVICIO</w:t>
            </w:r>
          </w:p>
        </w:tc>
        <w:tc>
          <w:tcPr>
            <w:tcW w:w="2268" w:type="dxa"/>
            <w:shd w:val="clear" w:color="auto" w:fill="2E74B5"/>
            <w:vAlign w:val="center"/>
          </w:tcPr>
          <w:p w14:paraId="67AF12FA" w14:textId="77777777" w:rsidR="002A736D" w:rsidRPr="00B27F9D" w:rsidRDefault="002A736D"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2A736D" w:rsidRPr="00B27F9D" w14:paraId="654082F2" w14:textId="77777777" w:rsidTr="005B2E91">
        <w:trPr>
          <w:cantSplit/>
          <w:trHeight w:val="284"/>
        </w:trPr>
        <w:tc>
          <w:tcPr>
            <w:tcW w:w="6946" w:type="dxa"/>
            <w:vAlign w:val="center"/>
          </w:tcPr>
          <w:p w14:paraId="7896FFA1" w14:textId="625EFF42" w:rsidR="002A736D" w:rsidRPr="002A736D" w:rsidRDefault="007E3F4D" w:rsidP="00B27F9D">
            <w:pPr>
              <w:pStyle w:val="Textoindependiente3"/>
              <w:ind w:left="360" w:hanging="360"/>
              <w:rPr>
                <w:bCs/>
                <w:szCs w:val="18"/>
              </w:rPr>
            </w:pPr>
            <w:r w:rsidRPr="007E3F4D">
              <w:rPr>
                <w:bCs/>
                <w:szCs w:val="18"/>
              </w:rPr>
              <w:t>El Alcance de</w:t>
            </w:r>
            <w:r>
              <w:rPr>
                <w:bCs/>
                <w:szCs w:val="18"/>
              </w:rPr>
              <w:t xml:space="preserve"> </w:t>
            </w:r>
            <w:r w:rsidRPr="007E3F4D">
              <w:rPr>
                <w:bCs/>
                <w:szCs w:val="18"/>
              </w:rPr>
              <w:t>l</w:t>
            </w:r>
            <w:r>
              <w:rPr>
                <w:bCs/>
                <w:szCs w:val="18"/>
              </w:rPr>
              <w:t>os</w:t>
            </w:r>
            <w:r w:rsidRPr="007E3F4D">
              <w:rPr>
                <w:bCs/>
                <w:szCs w:val="18"/>
              </w:rPr>
              <w:t xml:space="preserve"> servicio</w:t>
            </w:r>
            <w:r>
              <w:rPr>
                <w:bCs/>
                <w:szCs w:val="18"/>
              </w:rPr>
              <w:t>s</w:t>
            </w:r>
            <w:r w:rsidRPr="007E3F4D">
              <w:rPr>
                <w:bCs/>
                <w:szCs w:val="18"/>
              </w:rPr>
              <w:t xml:space="preserve"> abarca la atención a los siguientes ítems:</w:t>
            </w:r>
          </w:p>
        </w:tc>
        <w:tc>
          <w:tcPr>
            <w:tcW w:w="2268" w:type="dxa"/>
            <w:vAlign w:val="center"/>
          </w:tcPr>
          <w:p w14:paraId="53D9CAA8" w14:textId="77777777" w:rsidR="002A736D" w:rsidRPr="00B27F9D" w:rsidRDefault="002A73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2A736D" w:rsidRPr="00B27F9D" w14:paraId="693232EA" w14:textId="77777777" w:rsidTr="005B2E91">
        <w:trPr>
          <w:cantSplit/>
          <w:trHeight w:val="284"/>
        </w:trPr>
        <w:tc>
          <w:tcPr>
            <w:tcW w:w="6946" w:type="dxa"/>
            <w:vAlign w:val="center"/>
          </w:tcPr>
          <w:p w14:paraId="1E5453CE" w14:textId="5769714E" w:rsidR="000D3552" w:rsidRDefault="000D3552" w:rsidP="000D3552">
            <w:pPr>
              <w:pStyle w:val="Textoindependiente3"/>
              <w:numPr>
                <w:ilvl w:val="0"/>
                <w:numId w:val="21"/>
              </w:numPr>
              <w:rPr>
                <w:b/>
                <w:szCs w:val="18"/>
              </w:rPr>
            </w:pPr>
            <w:r w:rsidRPr="000D3552">
              <w:rPr>
                <w:b/>
                <w:szCs w:val="18"/>
              </w:rPr>
              <w:t>SERVICIO LIMPIEZA DE POL</w:t>
            </w:r>
            <w:r w:rsidR="006C7702">
              <w:rPr>
                <w:b/>
                <w:szCs w:val="18"/>
              </w:rPr>
              <w:t>I</w:t>
            </w:r>
            <w:r w:rsidRPr="000D3552">
              <w:rPr>
                <w:b/>
                <w:szCs w:val="18"/>
              </w:rPr>
              <w:t>CONSULTORIO Y OFICINAS ADMINISTRATIVAS:</w:t>
            </w:r>
          </w:p>
          <w:p w14:paraId="6F5DD5E1" w14:textId="0EB92883" w:rsidR="000D3552" w:rsidRPr="000D3552" w:rsidRDefault="000D3552" w:rsidP="000D3552">
            <w:pPr>
              <w:pStyle w:val="Textoindependiente3"/>
              <w:ind w:left="360" w:hanging="360"/>
              <w:rPr>
                <w:b/>
                <w:szCs w:val="18"/>
              </w:rPr>
            </w:pPr>
            <w:r w:rsidRPr="000D3552">
              <w:rPr>
                <w:bCs/>
                <w:szCs w:val="18"/>
              </w:rPr>
              <w:t>Ubicada en la Calle Camacho y Adolfo Mier N° 1027 Zona Central.</w:t>
            </w:r>
          </w:p>
          <w:p w14:paraId="5EBB5784" w14:textId="2341EDF7" w:rsidR="002A736D" w:rsidRPr="00B27F9D" w:rsidRDefault="002A736D" w:rsidP="000D3552">
            <w:pPr>
              <w:pStyle w:val="Textoindependiente3"/>
              <w:ind w:left="360" w:hanging="360"/>
              <w:rPr>
                <w:b/>
                <w:szCs w:val="18"/>
              </w:rPr>
            </w:pPr>
          </w:p>
        </w:tc>
        <w:tc>
          <w:tcPr>
            <w:tcW w:w="2268" w:type="dxa"/>
            <w:vAlign w:val="center"/>
          </w:tcPr>
          <w:p w14:paraId="541949D4" w14:textId="77777777" w:rsidR="002A736D" w:rsidRPr="00B27F9D" w:rsidRDefault="002A73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2A736D" w:rsidRPr="00B27F9D" w14:paraId="1C1E3BCC" w14:textId="77777777" w:rsidTr="005B2E91">
        <w:trPr>
          <w:cantSplit/>
          <w:trHeight w:val="284"/>
        </w:trPr>
        <w:tc>
          <w:tcPr>
            <w:tcW w:w="6946" w:type="dxa"/>
            <w:vAlign w:val="center"/>
          </w:tcPr>
          <w:p w14:paraId="66C0CC97" w14:textId="77777777" w:rsidR="002A736D" w:rsidRDefault="000D3552" w:rsidP="000D3552">
            <w:pPr>
              <w:pStyle w:val="Textoindependiente3"/>
              <w:numPr>
                <w:ilvl w:val="0"/>
                <w:numId w:val="21"/>
              </w:numPr>
              <w:rPr>
                <w:b/>
                <w:szCs w:val="18"/>
              </w:rPr>
            </w:pPr>
            <w:r w:rsidRPr="000D3552">
              <w:rPr>
                <w:b/>
                <w:szCs w:val="18"/>
              </w:rPr>
              <w:t>SERVICIO DE LAVADO Y PLANCHADO DE ROPA</w:t>
            </w:r>
          </w:p>
          <w:p w14:paraId="57734972" w14:textId="3342F169" w:rsidR="00141F63" w:rsidRPr="000D3552" w:rsidRDefault="00141F63" w:rsidP="009B7551">
            <w:pPr>
              <w:pStyle w:val="Textoindependiente3"/>
              <w:rPr>
                <w:b/>
                <w:szCs w:val="18"/>
              </w:rPr>
            </w:pPr>
            <w:r w:rsidRPr="000D3552">
              <w:rPr>
                <w:bCs/>
                <w:szCs w:val="18"/>
              </w:rPr>
              <w:t>Ubicada en la Calle Camacho y Adolfo Mier N° 1027 Zona Central</w:t>
            </w:r>
            <w:r>
              <w:rPr>
                <w:bCs/>
                <w:szCs w:val="18"/>
              </w:rPr>
              <w:t>, planta baja, área</w:t>
            </w:r>
            <w:r w:rsidR="009B7551">
              <w:rPr>
                <w:bCs/>
                <w:szCs w:val="18"/>
              </w:rPr>
              <w:t xml:space="preserve"> </w:t>
            </w:r>
            <w:r>
              <w:rPr>
                <w:bCs/>
                <w:szCs w:val="18"/>
              </w:rPr>
              <w:t>de lavado y planchado.</w:t>
            </w:r>
          </w:p>
          <w:p w14:paraId="010DD41A" w14:textId="21013FF2" w:rsidR="00141F63" w:rsidRPr="00B27F9D" w:rsidRDefault="00141F63" w:rsidP="00141F63">
            <w:pPr>
              <w:pStyle w:val="Textoindependiente3"/>
              <w:ind w:left="360"/>
              <w:rPr>
                <w:b/>
                <w:szCs w:val="18"/>
              </w:rPr>
            </w:pPr>
          </w:p>
        </w:tc>
        <w:tc>
          <w:tcPr>
            <w:tcW w:w="2268" w:type="dxa"/>
            <w:vAlign w:val="center"/>
          </w:tcPr>
          <w:p w14:paraId="0A8E9CB3" w14:textId="77777777" w:rsidR="002A736D" w:rsidRPr="00B27F9D" w:rsidRDefault="002A73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0D3552" w:rsidRPr="00B27F9D" w14:paraId="606C02DC" w14:textId="77777777" w:rsidTr="006C7702">
        <w:trPr>
          <w:cantSplit/>
          <w:trHeight w:val="397"/>
        </w:trPr>
        <w:tc>
          <w:tcPr>
            <w:tcW w:w="6946" w:type="dxa"/>
            <w:shd w:val="clear" w:color="auto" w:fill="2E74B5"/>
            <w:vAlign w:val="center"/>
          </w:tcPr>
          <w:p w14:paraId="5EC7E2DB" w14:textId="53A75E25" w:rsidR="000D3552" w:rsidRPr="00B27F9D" w:rsidRDefault="000D3552" w:rsidP="006C7702">
            <w:pPr>
              <w:pStyle w:val="Textoindependiente3"/>
              <w:ind w:left="290" w:hanging="290"/>
              <w:rPr>
                <w:b/>
                <w:bCs/>
                <w:color w:val="FFFFFF"/>
                <w:szCs w:val="18"/>
              </w:rPr>
            </w:pPr>
            <w:r>
              <w:rPr>
                <w:b/>
                <w:bCs/>
                <w:color w:val="FFFFFF"/>
                <w:szCs w:val="18"/>
              </w:rPr>
              <w:lastRenderedPageBreak/>
              <w:t>VI</w:t>
            </w:r>
            <w:r w:rsidRPr="00B27F9D">
              <w:rPr>
                <w:b/>
                <w:bCs/>
                <w:color w:val="FFFFFF"/>
                <w:szCs w:val="18"/>
              </w:rPr>
              <w:t xml:space="preserve">. </w:t>
            </w:r>
            <w:r w:rsidRPr="000D3552">
              <w:rPr>
                <w:b/>
                <w:bCs/>
                <w:color w:val="FFFFFF"/>
                <w:szCs w:val="18"/>
              </w:rPr>
              <w:t>CONTINGENCIAS EN LA PRESTACIÓN DE</w:t>
            </w:r>
            <w:r w:rsidR="00FD696D">
              <w:rPr>
                <w:b/>
                <w:bCs/>
                <w:color w:val="FFFFFF"/>
                <w:szCs w:val="18"/>
              </w:rPr>
              <w:t xml:space="preserve"> </w:t>
            </w:r>
            <w:r w:rsidRPr="000D3552">
              <w:rPr>
                <w:b/>
                <w:bCs/>
                <w:color w:val="FFFFFF"/>
                <w:szCs w:val="18"/>
              </w:rPr>
              <w:t>L</w:t>
            </w:r>
            <w:r w:rsidR="00FD696D">
              <w:rPr>
                <w:b/>
                <w:bCs/>
                <w:color w:val="FFFFFF"/>
                <w:szCs w:val="18"/>
              </w:rPr>
              <w:t>OS</w:t>
            </w:r>
            <w:r w:rsidRPr="000D3552">
              <w:rPr>
                <w:b/>
                <w:bCs/>
                <w:color w:val="FFFFFF"/>
                <w:szCs w:val="18"/>
              </w:rPr>
              <w:t xml:space="preserve"> SERVICIO</w:t>
            </w:r>
            <w:r w:rsidR="00FD696D">
              <w:rPr>
                <w:b/>
                <w:bCs/>
                <w:color w:val="FFFFFF"/>
                <w:szCs w:val="18"/>
              </w:rPr>
              <w:t>S</w:t>
            </w:r>
          </w:p>
        </w:tc>
        <w:tc>
          <w:tcPr>
            <w:tcW w:w="2268" w:type="dxa"/>
            <w:shd w:val="clear" w:color="auto" w:fill="2E74B5"/>
            <w:vAlign w:val="center"/>
          </w:tcPr>
          <w:p w14:paraId="3556DD13" w14:textId="77777777" w:rsidR="000D3552" w:rsidRPr="00B27F9D" w:rsidRDefault="000D3552"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B27F9D" w:rsidRPr="00B27F9D" w14:paraId="76CBE967" w14:textId="77777777" w:rsidTr="005B2E91">
        <w:trPr>
          <w:cantSplit/>
          <w:trHeight w:val="284"/>
        </w:trPr>
        <w:tc>
          <w:tcPr>
            <w:tcW w:w="6946" w:type="dxa"/>
            <w:vAlign w:val="center"/>
          </w:tcPr>
          <w:p w14:paraId="050D5360" w14:textId="6B4448F6" w:rsidR="000D3552" w:rsidRDefault="000D3552" w:rsidP="000D3552">
            <w:pPr>
              <w:pStyle w:val="Textoindependiente3"/>
              <w:numPr>
                <w:ilvl w:val="0"/>
                <w:numId w:val="22"/>
              </w:numPr>
              <w:rPr>
                <w:szCs w:val="18"/>
              </w:rPr>
            </w:pPr>
            <w:r w:rsidRPr="000D3552">
              <w:rPr>
                <w:szCs w:val="18"/>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p w14:paraId="0CD75F70" w14:textId="34DC5CC2" w:rsidR="000D3552" w:rsidRDefault="000D3552" w:rsidP="000D3552">
            <w:pPr>
              <w:pStyle w:val="Textoindependiente3"/>
              <w:numPr>
                <w:ilvl w:val="0"/>
                <w:numId w:val="22"/>
              </w:numPr>
              <w:rPr>
                <w:szCs w:val="18"/>
              </w:rPr>
            </w:pPr>
            <w:r w:rsidRPr="000D3552">
              <w:rPr>
                <w:szCs w:val="18"/>
              </w:rPr>
              <w:t xml:space="preserve">Todo el personal de la empresa adjudicada está comprometido a responder al llamado para tareas de emergencia o contingencias que se presenten, y lo hará a simple llamado telefónico. </w:t>
            </w:r>
          </w:p>
          <w:p w14:paraId="3E547B18" w14:textId="77777777" w:rsidR="000D3552" w:rsidRDefault="000D3552" w:rsidP="000D3552">
            <w:pPr>
              <w:pStyle w:val="Textoindependiente3"/>
              <w:numPr>
                <w:ilvl w:val="0"/>
                <w:numId w:val="22"/>
              </w:numPr>
              <w:rPr>
                <w:szCs w:val="18"/>
              </w:rPr>
            </w:pPr>
            <w:r w:rsidRPr="000D3552">
              <w:rPr>
                <w:szCs w:val="18"/>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2C108CD8" w14:textId="77777777" w:rsidR="000D3552" w:rsidRDefault="000D3552" w:rsidP="000D3552">
            <w:pPr>
              <w:pStyle w:val="Textoindependiente3"/>
              <w:numPr>
                <w:ilvl w:val="0"/>
                <w:numId w:val="22"/>
              </w:numPr>
              <w:rPr>
                <w:szCs w:val="18"/>
              </w:rPr>
            </w:pPr>
            <w:r w:rsidRPr="000D3552">
              <w:rPr>
                <w:szCs w:val="18"/>
              </w:rPr>
              <w:t xml:space="preserve">En caso de accidente por pinchazo, corte y/o salpicadura, golpes, caídas, el Trabajador Afectado: </w:t>
            </w:r>
          </w:p>
          <w:p w14:paraId="5044DF6E" w14:textId="77777777" w:rsidR="000D3552" w:rsidRDefault="000D3552" w:rsidP="000D3552">
            <w:pPr>
              <w:pStyle w:val="Textoindependiente3"/>
              <w:numPr>
                <w:ilvl w:val="0"/>
                <w:numId w:val="23"/>
              </w:numPr>
              <w:rPr>
                <w:szCs w:val="18"/>
              </w:rPr>
            </w:pPr>
            <w:r w:rsidRPr="000D3552">
              <w:rPr>
                <w:szCs w:val="18"/>
              </w:rPr>
              <w:t>Dejará inmediatamente la actividad que está realizando, siendo el encargado el responsable de informar al agente del área para su conducta (traslado al seguro social que corresponda).</w:t>
            </w:r>
          </w:p>
          <w:p w14:paraId="30BCCCEA" w14:textId="00EE47CB" w:rsidR="000D3552" w:rsidRPr="000D3552" w:rsidRDefault="000D3552" w:rsidP="000D3552">
            <w:pPr>
              <w:pStyle w:val="Textoindependiente3"/>
              <w:numPr>
                <w:ilvl w:val="0"/>
                <w:numId w:val="23"/>
              </w:numPr>
              <w:rPr>
                <w:szCs w:val="18"/>
              </w:rPr>
            </w:pPr>
            <w:r w:rsidRPr="000D3552">
              <w:rPr>
                <w:szCs w:val="18"/>
              </w:rPr>
              <w:t xml:space="preserve">El encargado/supervisor de turno informara oportunamente al fiscal de servicio para que evalué la redistribución y/o reemplazo de personal en caso que lo amerite.  </w:t>
            </w:r>
          </w:p>
          <w:p w14:paraId="1CD6173F" w14:textId="77777777" w:rsidR="000D3552" w:rsidRDefault="000D3552" w:rsidP="000D3552">
            <w:pPr>
              <w:pStyle w:val="Textoindependiente3"/>
              <w:numPr>
                <w:ilvl w:val="0"/>
                <w:numId w:val="22"/>
              </w:numPr>
              <w:rPr>
                <w:szCs w:val="18"/>
              </w:rPr>
            </w:pPr>
            <w:r w:rsidRPr="000D3552">
              <w:rPr>
                <w:szCs w:val="18"/>
              </w:rPr>
              <w:t>La Empresa adjudicada debe realizar el aspirado, limpieza, lavado, lustrado, etc. de ambientes afectados por eventos de emergencia, (inundación, fugas de agua, casos fortuitos y de fuerza mayor, etc.).</w:t>
            </w:r>
          </w:p>
          <w:p w14:paraId="12C693AD" w14:textId="77777777" w:rsidR="000D3552" w:rsidRDefault="000D3552" w:rsidP="000D3552">
            <w:pPr>
              <w:pStyle w:val="Textoindependiente3"/>
              <w:ind w:left="360"/>
              <w:rPr>
                <w:color w:val="000000"/>
                <w:szCs w:val="18"/>
              </w:rPr>
            </w:pPr>
            <w:r w:rsidRPr="00D4410B">
              <w:rPr>
                <w:color w:val="000000"/>
                <w:szCs w:val="18"/>
              </w:rPr>
              <w:t>(MANIFESTAR ACEPTACION</w:t>
            </w:r>
            <w:r>
              <w:rPr>
                <w:color w:val="000000"/>
                <w:szCs w:val="18"/>
              </w:rPr>
              <w:t>)</w:t>
            </w:r>
          </w:p>
          <w:p w14:paraId="77B7D494" w14:textId="1BBE345A" w:rsidR="00FD696D" w:rsidRPr="00B27F9D" w:rsidRDefault="00FD696D" w:rsidP="000D3552">
            <w:pPr>
              <w:pStyle w:val="Textoindependiente3"/>
              <w:ind w:left="360"/>
              <w:rPr>
                <w:szCs w:val="18"/>
              </w:rPr>
            </w:pPr>
          </w:p>
        </w:tc>
        <w:tc>
          <w:tcPr>
            <w:tcW w:w="2268" w:type="dxa"/>
            <w:vAlign w:val="center"/>
          </w:tcPr>
          <w:p w14:paraId="626320F5"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03576" w:rsidRPr="00B27F9D" w14:paraId="04604A80" w14:textId="77777777" w:rsidTr="006C7702">
        <w:trPr>
          <w:cantSplit/>
          <w:trHeight w:val="397"/>
        </w:trPr>
        <w:tc>
          <w:tcPr>
            <w:tcW w:w="6946" w:type="dxa"/>
            <w:shd w:val="clear" w:color="auto" w:fill="2E74B5"/>
            <w:vAlign w:val="center"/>
          </w:tcPr>
          <w:p w14:paraId="17C781C8" w14:textId="7A539788" w:rsidR="00603576" w:rsidRPr="00B27F9D" w:rsidRDefault="00603576" w:rsidP="006C7702">
            <w:pPr>
              <w:pStyle w:val="Textoindependiente3"/>
              <w:ind w:left="290" w:hanging="290"/>
              <w:rPr>
                <w:b/>
                <w:bCs/>
                <w:color w:val="FFFFFF"/>
                <w:szCs w:val="18"/>
              </w:rPr>
            </w:pPr>
            <w:r>
              <w:rPr>
                <w:b/>
                <w:bCs/>
                <w:color w:val="FFFFFF"/>
                <w:szCs w:val="18"/>
              </w:rPr>
              <w:t>VII</w:t>
            </w:r>
            <w:r w:rsidRPr="00B27F9D">
              <w:rPr>
                <w:b/>
                <w:bCs/>
                <w:color w:val="FFFFFF"/>
                <w:szCs w:val="18"/>
              </w:rPr>
              <w:t xml:space="preserve">. </w:t>
            </w:r>
            <w:r>
              <w:rPr>
                <w:b/>
                <w:bCs/>
                <w:color w:val="FFFFFF"/>
                <w:szCs w:val="18"/>
              </w:rPr>
              <w:t>DESCRIPCION DE LOS SERVICIOS</w:t>
            </w:r>
          </w:p>
        </w:tc>
        <w:tc>
          <w:tcPr>
            <w:tcW w:w="2268" w:type="dxa"/>
            <w:shd w:val="clear" w:color="auto" w:fill="2E74B5"/>
            <w:vAlign w:val="center"/>
          </w:tcPr>
          <w:p w14:paraId="5BCA8BC1" w14:textId="77777777" w:rsidR="00603576" w:rsidRPr="00B27F9D" w:rsidRDefault="00603576"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FD696D" w:rsidRPr="00B27F9D" w14:paraId="787EB386" w14:textId="77777777" w:rsidTr="006C7702">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6DD6AF" w14:textId="111F6A81" w:rsidR="00603576" w:rsidRPr="007E3F4D" w:rsidRDefault="00603576" w:rsidP="00603576">
            <w:pPr>
              <w:pStyle w:val="Textoindependiente3"/>
              <w:numPr>
                <w:ilvl w:val="0"/>
                <w:numId w:val="32"/>
              </w:numPr>
              <w:rPr>
                <w:b/>
                <w:szCs w:val="18"/>
              </w:rPr>
            </w:pPr>
            <w:r w:rsidRPr="007E3F4D">
              <w:rPr>
                <w:b/>
                <w:szCs w:val="18"/>
              </w:rPr>
              <w:t>SERVICIO LIMPIEZA DE POLCONSULTORIO Y OFICINAS ADMINISTRATIVAS</w:t>
            </w:r>
          </w:p>
          <w:p w14:paraId="0A1FF2B5" w14:textId="77777777" w:rsidR="00FD696D" w:rsidRPr="00B27F9D" w:rsidRDefault="00FD696D" w:rsidP="006C7702">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AEBC69" w14:textId="77777777" w:rsidR="00FD696D" w:rsidRPr="00B27F9D" w:rsidRDefault="00FD696D" w:rsidP="006C77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FD696D" w:rsidRPr="00603576" w14:paraId="3AA9439F" w14:textId="77777777" w:rsidTr="005B2E91">
        <w:trPr>
          <w:cantSplit/>
          <w:trHeight w:val="284"/>
        </w:trPr>
        <w:tc>
          <w:tcPr>
            <w:tcW w:w="6946" w:type="dxa"/>
            <w:vAlign w:val="center"/>
          </w:tcPr>
          <w:p w14:paraId="6F93C66D" w14:textId="14F205DF" w:rsidR="00FD696D" w:rsidRPr="00603576" w:rsidRDefault="00603576" w:rsidP="00603576">
            <w:pPr>
              <w:pStyle w:val="Textoindependiente3"/>
              <w:numPr>
                <w:ilvl w:val="1"/>
                <w:numId w:val="32"/>
              </w:numPr>
              <w:rPr>
                <w:color w:val="000000" w:themeColor="text1"/>
                <w:szCs w:val="18"/>
              </w:rPr>
            </w:pPr>
            <w:r w:rsidRPr="00603576">
              <w:rPr>
                <w:b/>
                <w:bCs/>
                <w:color w:val="000000" w:themeColor="text1"/>
                <w:szCs w:val="18"/>
              </w:rPr>
              <w:t>LIM</w:t>
            </w:r>
            <w:r w:rsidR="006C7702">
              <w:rPr>
                <w:b/>
                <w:bCs/>
                <w:color w:val="000000" w:themeColor="text1"/>
                <w:szCs w:val="18"/>
              </w:rPr>
              <w:t xml:space="preserve">PIEZA DE AMBIENTES </w:t>
            </w:r>
            <w:r w:rsidR="006C7702" w:rsidRPr="00D23D75">
              <w:rPr>
                <w:b/>
                <w:bCs/>
                <w:szCs w:val="18"/>
              </w:rPr>
              <w:t>DEL POLICONSULTORIO</w:t>
            </w:r>
          </w:p>
        </w:tc>
        <w:tc>
          <w:tcPr>
            <w:tcW w:w="2268" w:type="dxa"/>
            <w:vAlign w:val="center"/>
          </w:tcPr>
          <w:p w14:paraId="13302FDF" w14:textId="77777777" w:rsidR="00FD696D" w:rsidRPr="00603576" w:rsidRDefault="00FD69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000000" w:themeColor="text1"/>
                <w:sz w:val="18"/>
                <w:szCs w:val="18"/>
                <w:lang w:val="es-ES_tradnl"/>
              </w:rPr>
            </w:pPr>
          </w:p>
        </w:tc>
      </w:tr>
      <w:tr w:rsidR="009B7551" w:rsidRPr="00603576" w14:paraId="73B2E220" w14:textId="77777777" w:rsidTr="005B2E91">
        <w:trPr>
          <w:cantSplit/>
          <w:trHeight w:val="284"/>
        </w:trPr>
        <w:tc>
          <w:tcPr>
            <w:tcW w:w="6946" w:type="dxa"/>
            <w:vAlign w:val="center"/>
          </w:tcPr>
          <w:p w14:paraId="3E7ED7F5" w14:textId="16D71899" w:rsidR="009B7551" w:rsidRPr="009B7551" w:rsidRDefault="009B7551" w:rsidP="009B7551">
            <w:pPr>
              <w:pStyle w:val="Textoindependiente3"/>
              <w:rPr>
                <w:bCs/>
                <w:color w:val="000000" w:themeColor="text1"/>
                <w:szCs w:val="18"/>
              </w:rPr>
            </w:pPr>
            <w:r w:rsidRPr="009B7551">
              <w:rPr>
                <w:bCs/>
                <w:szCs w:val="18"/>
              </w:rPr>
              <w:t>POLICONSULTORIO Y OFICINAS ADMINISTRATIVAS</w:t>
            </w:r>
          </w:p>
        </w:tc>
        <w:tc>
          <w:tcPr>
            <w:tcW w:w="2268" w:type="dxa"/>
            <w:vAlign w:val="center"/>
          </w:tcPr>
          <w:p w14:paraId="232F96A4" w14:textId="77777777" w:rsidR="009B7551" w:rsidRPr="00603576" w:rsidRDefault="009B7551"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000000" w:themeColor="text1"/>
                <w:sz w:val="18"/>
                <w:szCs w:val="18"/>
                <w:lang w:val="es-ES_tradnl"/>
              </w:rPr>
            </w:pPr>
          </w:p>
        </w:tc>
      </w:tr>
      <w:tr w:rsidR="00603576" w:rsidRPr="00B27F9D" w14:paraId="34C66116" w14:textId="77777777" w:rsidTr="005B2E91">
        <w:trPr>
          <w:cantSplit/>
          <w:trHeight w:val="284"/>
        </w:trPr>
        <w:tc>
          <w:tcPr>
            <w:tcW w:w="6946" w:type="dxa"/>
            <w:vAlign w:val="center"/>
          </w:tcPr>
          <w:p w14:paraId="625D5402" w14:textId="198772DE" w:rsidR="00603576" w:rsidRDefault="00603576" w:rsidP="00D7312C">
            <w:pPr>
              <w:pStyle w:val="Textoindependiente3"/>
              <w:numPr>
                <w:ilvl w:val="1"/>
                <w:numId w:val="32"/>
              </w:numPr>
              <w:rPr>
                <w:b/>
                <w:szCs w:val="18"/>
              </w:rPr>
            </w:pPr>
            <w:r>
              <w:rPr>
                <w:b/>
                <w:szCs w:val="18"/>
              </w:rPr>
              <w:t xml:space="preserve">CLASIFICACION DE AMBIENTES </w:t>
            </w:r>
            <w:r w:rsidR="00D7312C" w:rsidRPr="00D23D75">
              <w:rPr>
                <w:b/>
                <w:szCs w:val="18"/>
              </w:rPr>
              <w:t>DEL POLICONSULTORIO</w:t>
            </w:r>
          </w:p>
        </w:tc>
        <w:tc>
          <w:tcPr>
            <w:tcW w:w="2268" w:type="dxa"/>
            <w:vAlign w:val="center"/>
          </w:tcPr>
          <w:p w14:paraId="316CC4CB" w14:textId="77777777" w:rsidR="00603576" w:rsidRPr="00B27F9D"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0D3552" w:rsidRPr="00B27F9D" w14:paraId="53ECA573" w14:textId="77777777" w:rsidTr="005B2E91">
        <w:trPr>
          <w:cantSplit/>
          <w:trHeight w:val="284"/>
        </w:trPr>
        <w:tc>
          <w:tcPr>
            <w:tcW w:w="6946" w:type="dxa"/>
            <w:vAlign w:val="center"/>
          </w:tcPr>
          <w:p w14:paraId="4143DA87" w14:textId="7FEB4112" w:rsidR="00B770F3" w:rsidRPr="00B770F3" w:rsidRDefault="00B770F3" w:rsidP="00603576">
            <w:pPr>
              <w:pStyle w:val="Textoindependiente3"/>
              <w:rPr>
                <w:bCs/>
                <w:szCs w:val="18"/>
              </w:rPr>
            </w:pPr>
            <w:r w:rsidRPr="00B770F3">
              <w:rPr>
                <w:bCs/>
                <w:szCs w:val="18"/>
              </w:rPr>
              <w:t xml:space="preserve">La Empresa debe conocer y aplicar las Normas Nacionales e Institucionales para la limpieza, desinfección y mantenimiento del brillo del piso de todos los ambientes, en todo momento, cumpliendo así mismo, con las Normas de Bioseguridad y Manejo de Residuos </w:t>
            </w:r>
            <w:r w:rsidR="00D7312C" w:rsidRPr="00D23D75">
              <w:rPr>
                <w:bCs/>
                <w:szCs w:val="18"/>
              </w:rPr>
              <w:t>de Establecimientos de Salud</w:t>
            </w:r>
            <w:r w:rsidR="00603576" w:rsidRPr="00D23D75">
              <w:rPr>
                <w:bCs/>
                <w:szCs w:val="18"/>
              </w:rPr>
              <w:t>.</w:t>
            </w:r>
          </w:p>
          <w:p w14:paraId="40DBDACD" w14:textId="77777777" w:rsidR="000D3552" w:rsidRDefault="000D3552" w:rsidP="000D3552">
            <w:pPr>
              <w:pStyle w:val="Textoindependiente3"/>
              <w:ind w:left="360" w:hanging="360"/>
              <w:rPr>
                <w:b/>
                <w:szCs w:val="18"/>
              </w:rPr>
            </w:pPr>
          </w:p>
        </w:tc>
        <w:tc>
          <w:tcPr>
            <w:tcW w:w="2268" w:type="dxa"/>
            <w:vAlign w:val="center"/>
          </w:tcPr>
          <w:p w14:paraId="4D65C2BD" w14:textId="77777777" w:rsidR="000D3552" w:rsidRPr="00B27F9D" w:rsidRDefault="000D3552"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27F9D" w:rsidRPr="00B27F9D" w14:paraId="073BDD46" w14:textId="77777777" w:rsidTr="005B2E91">
        <w:trPr>
          <w:cantSplit/>
          <w:trHeight w:val="284"/>
        </w:trPr>
        <w:tc>
          <w:tcPr>
            <w:tcW w:w="6946" w:type="dxa"/>
            <w:tcBorders>
              <w:bottom w:val="single" w:sz="4" w:space="0" w:color="auto"/>
            </w:tcBorders>
            <w:vAlign w:val="center"/>
          </w:tcPr>
          <w:p w14:paraId="45F538E5" w14:textId="7F2C5642" w:rsidR="00B770F3" w:rsidRPr="00B770F3" w:rsidRDefault="00B770F3" w:rsidP="00B770F3">
            <w:pPr>
              <w:pStyle w:val="Textoindependiente3"/>
              <w:rPr>
                <w:bCs/>
                <w:szCs w:val="18"/>
              </w:rPr>
            </w:pPr>
            <w:r w:rsidRPr="00B770F3">
              <w:rPr>
                <w:bCs/>
                <w:szCs w:val="18"/>
              </w:rPr>
              <w:t>La empresa adjudicataria debe respetar la clasificación de los ambientes según nivel de contaminación:</w:t>
            </w:r>
          </w:p>
          <w:p w14:paraId="5FC55C14" w14:textId="4C3B3CB4" w:rsidR="00B27F9D" w:rsidRPr="00B27F9D" w:rsidRDefault="00B770F3" w:rsidP="00B770F3">
            <w:pPr>
              <w:pStyle w:val="Textoindependiente3"/>
              <w:rPr>
                <w:bCs/>
                <w:szCs w:val="18"/>
              </w:rPr>
            </w:pPr>
            <w:r w:rsidRPr="00B770F3">
              <w:rPr>
                <w:bCs/>
                <w:szCs w:val="18"/>
              </w:rPr>
              <w:t xml:space="preserve">    </w:t>
            </w:r>
          </w:p>
        </w:tc>
        <w:tc>
          <w:tcPr>
            <w:tcW w:w="2268" w:type="dxa"/>
            <w:tcBorders>
              <w:bottom w:val="single" w:sz="4" w:space="0" w:color="auto"/>
            </w:tcBorders>
            <w:vAlign w:val="center"/>
          </w:tcPr>
          <w:p w14:paraId="316A60D4"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770F3" w:rsidRPr="00B27F9D" w14:paraId="4B13FC67" w14:textId="77777777" w:rsidTr="005B2E91">
        <w:trPr>
          <w:cantSplit/>
          <w:trHeight w:val="284"/>
        </w:trPr>
        <w:tc>
          <w:tcPr>
            <w:tcW w:w="6946" w:type="dxa"/>
            <w:tcBorders>
              <w:bottom w:val="single" w:sz="4" w:space="0" w:color="auto"/>
            </w:tcBorders>
            <w:vAlign w:val="center"/>
          </w:tcPr>
          <w:p w14:paraId="42DA704A" w14:textId="77777777" w:rsidR="00B770F3" w:rsidRPr="00B770F3" w:rsidRDefault="00B770F3" w:rsidP="00B770F3">
            <w:pPr>
              <w:pStyle w:val="Textoindependiente3"/>
              <w:rPr>
                <w:bCs/>
                <w:szCs w:val="18"/>
              </w:rPr>
            </w:pPr>
            <w:r w:rsidRPr="00B770F3">
              <w:rPr>
                <w:bCs/>
                <w:szCs w:val="18"/>
              </w:rPr>
              <w:t>ÁREAS CRÍTICAS: Área con alto riesgo de contaminación y contacto con elementos biológicos y fluidos corporales, así como otras sustancias.</w:t>
            </w:r>
          </w:p>
          <w:p w14:paraId="20E5878C" w14:textId="77777777" w:rsidR="00B770F3" w:rsidRDefault="00B770F3" w:rsidP="00B770F3">
            <w:pPr>
              <w:pStyle w:val="Textoindependiente3"/>
              <w:numPr>
                <w:ilvl w:val="0"/>
                <w:numId w:val="20"/>
              </w:numPr>
              <w:rPr>
                <w:bCs/>
                <w:szCs w:val="18"/>
              </w:rPr>
            </w:pPr>
            <w:r w:rsidRPr="00B770F3">
              <w:rPr>
                <w:bCs/>
                <w:szCs w:val="18"/>
              </w:rPr>
              <w:t>Central de Esterilización</w:t>
            </w:r>
          </w:p>
          <w:p w14:paraId="48EE2CC3" w14:textId="77777777" w:rsidR="00B770F3" w:rsidRDefault="00B770F3" w:rsidP="00B770F3">
            <w:pPr>
              <w:pStyle w:val="Textoindependiente3"/>
              <w:numPr>
                <w:ilvl w:val="0"/>
                <w:numId w:val="20"/>
              </w:numPr>
              <w:rPr>
                <w:bCs/>
                <w:szCs w:val="18"/>
              </w:rPr>
            </w:pPr>
            <w:r w:rsidRPr="00B770F3">
              <w:rPr>
                <w:bCs/>
                <w:szCs w:val="18"/>
              </w:rPr>
              <w:t xml:space="preserve">Odontología </w:t>
            </w:r>
          </w:p>
          <w:p w14:paraId="57B22F17" w14:textId="77777777" w:rsidR="00B770F3" w:rsidRDefault="00B770F3" w:rsidP="00B770F3">
            <w:pPr>
              <w:pStyle w:val="Textoindependiente3"/>
              <w:numPr>
                <w:ilvl w:val="0"/>
                <w:numId w:val="20"/>
              </w:numPr>
              <w:rPr>
                <w:bCs/>
                <w:szCs w:val="18"/>
              </w:rPr>
            </w:pPr>
            <w:r w:rsidRPr="00B770F3">
              <w:rPr>
                <w:bCs/>
                <w:szCs w:val="18"/>
              </w:rPr>
              <w:t xml:space="preserve">Ginecología </w:t>
            </w:r>
          </w:p>
          <w:p w14:paraId="3794B27D" w14:textId="3AEE013C" w:rsidR="00B770F3" w:rsidRPr="00B770F3" w:rsidRDefault="00B770F3" w:rsidP="00B770F3">
            <w:pPr>
              <w:pStyle w:val="Textoindependiente3"/>
              <w:numPr>
                <w:ilvl w:val="0"/>
                <w:numId w:val="20"/>
              </w:numPr>
              <w:rPr>
                <w:bCs/>
                <w:szCs w:val="18"/>
              </w:rPr>
            </w:pPr>
            <w:r w:rsidRPr="00B770F3">
              <w:rPr>
                <w:bCs/>
                <w:szCs w:val="18"/>
              </w:rPr>
              <w:t>Enfermería</w:t>
            </w:r>
          </w:p>
          <w:p w14:paraId="0C3AFB5C" w14:textId="77777777" w:rsidR="00B770F3" w:rsidRPr="00B770F3" w:rsidRDefault="00B770F3" w:rsidP="00B770F3">
            <w:pPr>
              <w:pStyle w:val="Textoindependiente3"/>
              <w:rPr>
                <w:bCs/>
                <w:szCs w:val="18"/>
              </w:rPr>
            </w:pPr>
          </w:p>
        </w:tc>
        <w:tc>
          <w:tcPr>
            <w:tcW w:w="2268" w:type="dxa"/>
            <w:tcBorders>
              <w:bottom w:val="single" w:sz="4" w:space="0" w:color="auto"/>
            </w:tcBorders>
            <w:vAlign w:val="center"/>
          </w:tcPr>
          <w:p w14:paraId="4DC9A035" w14:textId="77777777" w:rsidR="00B770F3" w:rsidRPr="00B27F9D" w:rsidRDefault="00B770F3"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770F3" w:rsidRPr="00B27F9D" w14:paraId="754D3013" w14:textId="77777777" w:rsidTr="005B2E91">
        <w:trPr>
          <w:cantSplit/>
          <w:trHeight w:val="284"/>
        </w:trPr>
        <w:tc>
          <w:tcPr>
            <w:tcW w:w="6946" w:type="dxa"/>
            <w:tcBorders>
              <w:bottom w:val="single" w:sz="4" w:space="0" w:color="auto"/>
            </w:tcBorders>
            <w:vAlign w:val="center"/>
          </w:tcPr>
          <w:p w14:paraId="6DA1E03C" w14:textId="36419EF0" w:rsidR="00B770F3" w:rsidRPr="00B770F3" w:rsidRDefault="00B770F3" w:rsidP="00B770F3">
            <w:pPr>
              <w:pStyle w:val="Textoindependiente3"/>
              <w:rPr>
                <w:bCs/>
                <w:szCs w:val="18"/>
              </w:rPr>
            </w:pPr>
            <w:r w:rsidRPr="00B770F3">
              <w:rPr>
                <w:bCs/>
                <w:szCs w:val="18"/>
              </w:rPr>
              <w:lastRenderedPageBreak/>
              <w:t>AREAS SEMICRITICAS: Áreas con riesgo moderado de contaminación y contacto con elementos biológicos y fluidos corporales.</w:t>
            </w:r>
          </w:p>
          <w:p w14:paraId="2345828F" w14:textId="77777777" w:rsidR="00B770F3" w:rsidRDefault="00B770F3" w:rsidP="00B770F3">
            <w:pPr>
              <w:pStyle w:val="Textoindependiente3"/>
              <w:numPr>
                <w:ilvl w:val="0"/>
                <w:numId w:val="26"/>
              </w:numPr>
              <w:ind w:left="357"/>
              <w:rPr>
                <w:bCs/>
                <w:szCs w:val="18"/>
              </w:rPr>
            </w:pPr>
            <w:r w:rsidRPr="00B770F3">
              <w:rPr>
                <w:bCs/>
                <w:szCs w:val="18"/>
              </w:rPr>
              <w:t>Consulta Externa</w:t>
            </w:r>
          </w:p>
          <w:p w14:paraId="5E83F3A0" w14:textId="77777777" w:rsidR="00B770F3" w:rsidRDefault="00B770F3" w:rsidP="00B770F3">
            <w:pPr>
              <w:pStyle w:val="Textoindependiente3"/>
              <w:numPr>
                <w:ilvl w:val="0"/>
                <w:numId w:val="26"/>
              </w:numPr>
              <w:ind w:left="357"/>
              <w:rPr>
                <w:bCs/>
                <w:szCs w:val="18"/>
              </w:rPr>
            </w:pPr>
            <w:r w:rsidRPr="00B770F3">
              <w:rPr>
                <w:bCs/>
                <w:szCs w:val="18"/>
              </w:rPr>
              <w:t>Farmaci</w:t>
            </w:r>
            <w:r>
              <w:rPr>
                <w:bCs/>
                <w:szCs w:val="18"/>
              </w:rPr>
              <w:t>a</w:t>
            </w:r>
          </w:p>
          <w:p w14:paraId="7D12D30D" w14:textId="77777777" w:rsidR="00B770F3" w:rsidRDefault="00B770F3" w:rsidP="006C7702">
            <w:pPr>
              <w:pStyle w:val="Textoindependiente3"/>
              <w:numPr>
                <w:ilvl w:val="0"/>
                <w:numId w:val="26"/>
              </w:numPr>
              <w:ind w:left="357"/>
              <w:rPr>
                <w:bCs/>
                <w:szCs w:val="18"/>
              </w:rPr>
            </w:pPr>
            <w:r w:rsidRPr="00B770F3">
              <w:rPr>
                <w:bCs/>
                <w:szCs w:val="18"/>
              </w:rPr>
              <w:t>Cocineta</w:t>
            </w:r>
          </w:p>
          <w:p w14:paraId="509885C3" w14:textId="0E3E0A03" w:rsidR="00B770F3" w:rsidRPr="00B770F3" w:rsidRDefault="00B770F3" w:rsidP="006C7702">
            <w:pPr>
              <w:pStyle w:val="Textoindependiente3"/>
              <w:numPr>
                <w:ilvl w:val="0"/>
                <w:numId w:val="26"/>
              </w:numPr>
              <w:ind w:left="357"/>
              <w:rPr>
                <w:bCs/>
                <w:szCs w:val="18"/>
              </w:rPr>
            </w:pPr>
            <w:r w:rsidRPr="00B770F3">
              <w:rPr>
                <w:bCs/>
                <w:szCs w:val="18"/>
              </w:rPr>
              <w:t>Lavandería</w:t>
            </w:r>
          </w:p>
          <w:p w14:paraId="2DCF6BA4" w14:textId="77777777" w:rsidR="00B770F3" w:rsidRPr="00B770F3" w:rsidRDefault="00B770F3" w:rsidP="00B770F3">
            <w:pPr>
              <w:pStyle w:val="Textoindependiente3"/>
              <w:rPr>
                <w:bCs/>
                <w:szCs w:val="18"/>
              </w:rPr>
            </w:pPr>
          </w:p>
        </w:tc>
        <w:tc>
          <w:tcPr>
            <w:tcW w:w="2268" w:type="dxa"/>
            <w:tcBorders>
              <w:bottom w:val="single" w:sz="4" w:space="0" w:color="auto"/>
            </w:tcBorders>
            <w:vAlign w:val="center"/>
          </w:tcPr>
          <w:p w14:paraId="0961502B" w14:textId="77777777" w:rsidR="00B770F3" w:rsidRPr="00B27F9D" w:rsidRDefault="00B770F3"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770F3" w:rsidRPr="00B27F9D" w14:paraId="5203036E" w14:textId="77777777" w:rsidTr="005B2E91">
        <w:trPr>
          <w:cantSplit/>
          <w:trHeight w:val="284"/>
        </w:trPr>
        <w:tc>
          <w:tcPr>
            <w:tcW w:w="6946" w:type="dxa"/>
            <w:tcBorders>
              <w:bottom w:val="single" w:sz="4" w:space="0" w:color="auto"/>
            </w:tcBorders>
            <w:vAlign w:val="center"/>
          </w:tcPr>
          <w:p w14:paraId="1794AA19" w14:textId="77777777" w:rsidR="00B770F3" w:rsidRPr="00B770F3" w:rsidRDefault="00B770F3" w:rsidP="00B770F3">
            <w:pPr>
              <w:pStyle w:val="Textoindependiente3"/>
              <w:rPr>
                <w:bCs/>
                <w:szCs w:val="18"/>
              </w:rPr>
            </w:pPr>
            <w:r w:rsidRPr="00B770F3">
              <w:rPr>
                <w:bCs/>
                <w:szCs w:val="18"/>
              </w:rPr>
              <w:t>AREAS NO CRITICAS: Áreas con riesgo mínimo de contaminación y contacto con elementos biológicos y fluidos corporales:</w:t>
            </w:r>
          </w:p>
          <w:p w14:paraId="3CA53612" w14:textId="77777777" w:rsidR="00B770F3" w:rsidRDefault="00B770F3" w:rsidP="00B770F3">
            <w:pPr>
              <w:pStyle w:val="Textoindependiente3"/>
              <w:numPr>
                <w:ilvl w:val="0"/>
                <w:numId w:val="27"/>
              </w:numPr>
              <w:ind w:left="357"/>
              <w:rPr>
                <w:bCs/>
                <w:szCs w:val="18"/>
              </w:rPr>
            </w:pPr>
            <w:r w:rsidRPr="00B770F3">
              <w:rPr>
                <w:bCs/>
                <w:szCs w:val="18"/>
              </w:rPr>
              <w:t xml:space="preserve">Oficinas   </w:t>
            </w:r>
          </w:p>
          <w:p w14:paraId="2C84E10D" w14:textId="77777777" w:rsidR="00B770F3" w:rsidRDefault="00B770F3" w:rsidP="00B770F3">
            <w:pPr>
              <w:pStyle w:val="Textoindependiente3"/>
              <w:numPr>
                <w:ilvl w:val="0"/>
                <w:numId w:val="27"/>
              </w:numPr>
              <w:ind w:left="357"/>
              <w:rPr>
                <w:bCs/>
                <w:szCs w:val="18"/>
              </w:rPr>
            </w:pPr>
            <w:r w:rsidRPr="00B770F3">
              <w:rPr>
                <w:bCs/>
                <w:szCs w:val="18"/>
              </w:rPr>
              <w:t xml:space="preserve">Almacén de Farmacia y materiales               </w:t>
            </w:r>
          </w:p>
          <w:p w14:paraId="1A2F7D70" w14:textId="77777777" w:rsidR="00B770F3" w:rsidRDefault="00B770F3" w:rsidP="00B770F3">
            <w:pPr>
              <w:pStyle w:val="Textoindependiente3"/>
              <w:numPr>
                <w:ilvl w:val="0"/>
                <w:numId w:val="27"/>
              </w:numPr>
              <w:ind w:left="357"/>
              <w:rPr>
                <w:bCs/>
                <w:szCs w:val="18"/>
              </w:rPr>
            </w:pPr>
            <w:r w:rsidRPr="00B770F3">
              <w:rPr>
                <w:bCs/>
                <w:szCs w:val="18"/>
              </w:rPr>
              <w:t>Pasillos</w:t>
            </w:r>
          </w:p>
          <w:p w14:paraId="50AC0AE0" w14:textId="77777777" w:rsidR="00B770F3" w:rsidRDefault="00B770F3" w:rsidP="00B770F3">
            <w:pPr>
              <w:pStyle w:val="Textoindependiente3"/>
              <w:numPr>
                <w:ilvl w:val="0"/>
                <w:numId w:val="27"/>
              </w:numPr>
              <w:ind w:left="357"/>
              <w:rPr>
                <w:bCs/>
                <w:szCs w:val="18"/>
              </w:rPr>
            </w:pPr>
            <w:r w:rsidRPr="00B770F3">
              <w:rPr>
                <w:bCs/>
                <w:szCs w:val="18"/>
              </w:rPr>
              <w:t xml:space="preserve">Salas de espera                 </w:t>
            </w:r>
          </w:p>
          <w:p w14:paraId="319A9E31" w14:textId="77777777" w:rsidR="00B770F3" w:rsidRDefault="00B770F3" w:rsidP="00B770F3">
            <w:pPr>
              <w:pStyle w:val="Textoindependiente3"/>
              <w:numPr>
                <w:ilvl w:val="0"/>
                <w:numId w:val="27"/>
              </w:numPr>
              <w:ind w:left="357"/>
              <w:rPr>
                <w:bCs/>
                <w:szCs w:val="18"/>
              </w:rPr>
            </w:pPr>
            <w:r w:rsidRPr="00B770F3">
              <w:rPr>
                <w:bCs/>
                <w:szCs w:val="18"/>
              </w:rPr>
              <w:t>Vestidores</w:t>
            </w:r>
          </w:p>
          <w:p w14:paraId="4656A9B2" w14:textId="77777777" w:rsidR="00B770F3" w:rsidRDefault="00B770F3" w:rsidP="00B770F3">
            <w:pPr>
              <w:pStyle w:val="Textoindependiente3"/>
              <w:numPr>
                <w:ilvl w:val="0"/>
                <w:numId w:val="27"/>
              </w:numPr>
              <w:ind w:left="357"/>
              <w:rPr>
                <w:bCs/>
                <w:szCs w:val="18"/>
              </w:rPr>
            </w:pPr>
            <w:r w:rsidRPr="00B770F3">
              <w:rPr>
                <w:bCs/>
                <w:szCs w:val="18"/>
              </w:rPr>
              <w:t xml:space="preserve">Archivos                 </w:t>
            </w:r>
          </w:p>
          <w:p w14:paraId="606273F7" w14:textId="77777777" w:rsidR="00B770F3" w:rsidRDefault="00B770F3" w:rsidP="00B770F3">
            <w:pPr>
              <w:pStyle w:val="Textoindependiente3"/>
              <w:numPr>
                <w:ilvl w:val="0"/>
                <w:numId w:val="27"/>
              </w:numPr>
              <w:ind w:left="357"/>
              <w:rPr>
                <w:bCs/>
                <w:szCs w:val="18"/>
              </w:rPr>
            </w:pPr>
            <w:r w:rsidRPr="00B770F3">
              <w:rPr>
                <w:bCs/>
                <w:szCs w:val="18"/>
              </w:rPr>
              <w:t xml:space="preserve">Gradas                               </w:t>
            </w:r>
          </w:p>
          <w:p w14:paraId="1A66ABED" w14:textId="77777777" w:rsidR="00B770F3" w:rsidRDefault="00B770F3" w:rsidP="00B770F3">
            <w:pPr>
              <w:pStyle w:val="Textoindependiente3"/>
              <w:numPr>
                <w:ilvl w:val="0"/>
                <w:numId w:val="27"/>
              </w:numPr>
              <w:ind w:left="357"/>
              <w:rPr>
                <w:bCs/>
                <w:szCs w:val="18"/>
              </w:rPr>
            </w:pPr>
            <w:r w:rsidRPr="00B770F3">
              <w:rPr>
                <w:bCs/>
                <w:szCs w:val="18"/>
              </w:rPr>
              <w:t xml:space="preserve">Auditorio      </w:t>
            </w:r>
          </w:p>
          <w:p w14:paraId="436883E1" w14:textId="1092B901" w:rsidR="00B770F3" w:rsidRPr="00B770F3" w:rsidRDefault="00B770F3" w:rsidP="00B770F3">
            <w:pPr>
              <w:pStyle w:val="Textoindependiente3"/>
              <w:numPr>
                <w:ilvl w:val="0"/>
                <w:numId w:val="27"/>
              </w:numPr>
              <w:ind w:left="357"/>
              <w:rPr>
                <w:bCs/>
                <w:szCs w:val="18"/>
              </w:rPr>
            </w:pPr>
            <w:r w:rsidRPr="00B770F3">
              <w:rPr>
                <w:bCs/>
                <w:szCs w:val="18"/>
              </w:rPr>
              <w:t xml:space="preserve">Ambientes Exteriores: </w:t>
            </w:r>
            <w:r>
              <w:rPr>
                <w:bCs/>
                <w:szCs w:val="18"/>
              </w:rPr>
              <w:t>Aceras</w:t>
            </w:r>
            <w:r w:rsidRPr="00B770F3">
              <w:rPr>
                <w:bCs/>
                <w:szCs w:val="18"/>
              </w:rPr>
              <w:t xml:space="preserve"> y otros.</w:t>
            </w:r>
          </w:p>
          <w:p w14:paraId="20E4DFD6" w14:textId="77777777" w:rsidR="00B770F3" w:rsidRPr="00B770F3" w:rsidRDefault="00B770F3" w:rsidP="00B770F3">
            <w:pPr>
              <w:pStyle w:val="Textoindependiente3"/>
              <w:rPr>
                <w:bCs/>
                <w:szCs w:val="18"/>
              </w:rPr>
            </w:pPr>
          </w:p>
        </w:tc>
        <w:tc>
          <w:tcPr>
            <w:tcW w:w="2268" w:type="dxa"/>
            <w:tcBorders>
              <w:bottom w:val="single" w:sz="4" w:space="0" w:color="auto"/>
            </w:tcBorders>
            <w:vAlign w:val="center"/>
          </w:tcPr>
          <w:p w14:paraId="076BEA2A" w14:textId="77777777" w:rsidR="00B770F3" w:rsidRPr="00B27F9D" w:rsidRDefault="00B770F3"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03576" w:rsidRPr="00603576" w14:paraId="1BD2A8AB" w14:textId="77777777" w:rsidTr="005B2E91">
        <w:trPr>
          <w:cantSplit/>
          <w:trHeight w:val="284"/>
        </w:trPr>
        <w:tc>
          <w:tcPr>
            <w:tcW w:w="6946" w:type="dxa"/>
            <w:tcBorders>
              <w:bottom w:val="single" w:sz="4" w:space="0" w:color="auto"/>
            </w:tcBorders>
            <w:vAlign w:val="center"/>
          </w:tcPr>
          <w:p w14:paraId="48A08822" w14:textId="664CB7C1" w:rsidR="00603576" w:rsidRPr="00603576" w:rsidRDefault="00603576" w:rsidP="00603576">
            <w:pPr>
              <w:pStyle w:val="Textoindependiente3"/>
              <w:numPr>
                <w:ilvl w:val="1"/>
                <w:numId w:val="32"/>
              </w:numPr>
              <w:rPr>
                <w:b/>
                <w:szCs w:val="18"/>
              </w:rPr>
            </w:pPr>
            <w:r w:rsidRPr="00603576">
              <w:rPr>
                <w:b/>
                <w:szCs w:val="18"/>
              </w:rPr>
              <w:t>TIPOS DE LIMPIEZA</w:t>
            </w:r>
          </w:p>
        </w:tc>
        <w:tc>
          <w:tcPr>
            <w:tcW w:w="2268" w:type="dxa"/>
            <w:tcBorders>
              <w:bottom w:val="single" w:sz="4" w:space="0" w:color="auto"/>
            </w:tcBorders>
            <w:vAlign w:val="center"/>
          </w:tcPr>
          <w:p w14:paraId="5193528C" w14:textId="77777777" w:rsidR="00603576" w:rsidRPr="00603576"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B770F3" w:rsidRPr="00B27F9D" w14:paraId="16090D24" w14:textId="77777777" w:rsidTr="005B2E91">
        <w:trPr>
          <w:cantSplit/>
          <w:trHeight w:val="284"/>
        </w:trPr>
        <w:tc>
          <w:tcPr>
            <w:tcW w:w="6946" w:type="dxa"/>
            <w:tcBorders>
              <w:bottom w:val="single" w:sz="4" w:space="0" w:color="auto"/>
            </w:tcBorders>
            <w:vAlign w:val="center"/>
          </w:tcPr>
          <w:p w14:paraId="3EBF0F4D" w14:textId="775CCE36" w:rsidR="00B770F3" w:rsidRPr="00B770F3" w:rsidRDefault="00B770F3" w:rsidP="00B770F3">
            <w:pPr>
              <w:pStyle w:val="Textoindependiente3"/>
              <w:rPr>
                <w:bCs/>
                <w:szCs w:val="18"/>
              </w:rPr>
            </w:pPr>
            <w:r w:rsidRPr="00B770F3">
              <w:rPr>
                <w:bCs/>
                <w:szCs w:val="18"/>
              </w:rPr>
              <w:t>La Empresa adjudicataria se compromete a realizar los diferentes tipos de limpieza según planificación de las rutinas de los Servicios, área diferenciada y requerimiento, cumpliendo Normas de Bioseguridad.</w:t>
            </w:r>
          </w:p>
        </w:tc>
        <w:tc>
          <w:tcPr>
            <w:tcW w:w="2268" w:type="dxa"/>
            <w:tcBorders>
              <w:bottom w:val="single" w:sz="4" w:space="0" w:color="auto"/>
            </w:tcBorders>
            <w:vAlign w:val="center"/>
          </w:tcPr>
          <w:p w14:paraId="42BADEFB" w14:textId="77777777" w:rsidR="00B770F3" w:rsidRPr="00B27F9D" w:rsidRDefault="00B770F3"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27F9D" w:rsidRPr="00B770F3" w14:paraId="0902A88D" w14:textId="77777777" w:rsidTr="006C7702">
        <w:trPr>
          <w:cantSplit/>
          <w:trHeight w:val="284"/>
        </w:trPr>
        <w:tc>
          <w:tcPr>
            <w:tcW w:w="6946" w:type="dxa"/>
            <w:vAlign w:val="center"/>
          </w:tcPr>
          <w:p w14:paraId="207A52D1" w14:textId="7606DF58" w:rsidR="00B770F3" w:rsidRPr="00B770F3" w:rsidRDefault="00B770F3" w:rsidP="00603576">
            <w:pPr>
              <w:pStyle w:val="Textoindependiente3"/>
              <w:rPr>
                <w:b/>
                <w:szCs w:val="18"/>
              </w:rPr>
            </w:pPr>
            <w:r w:rsidRPr="00B770F3">
              <w:rPr>
                <w:b/>
                <w:szCs w:val="18"/>
              </w:rPr>
              <w:t>LIMPIEZA RECURRENTE O DIARIA Y CONCURRENTE:</w:t>
            </w:r>
          </w:p>
          <w:p w14:paraId="69B63A80" w14:textId="0FC7E1FD" w:rsidR="00B27F9D" w:rsidRPr="00B770F3" w:rsidRDefault="00B770F3" w:rsidP="00B770F3">
            <w:pPr>
              <w:pStyle w:val="Textoindependiente3"/>
              <w:rPr>
                <w:bCs/>
                <w:szCs w:val="18"/>
              </w:rPr>
            </w:pPr>
            <w:r w:rsidRPr="00B770F3">
              <w:rPr>
                <w:bCs/>
                <w:szCs w:val="18"/>
              </w:rPr>
              <w:t>Es la limpieza que debe realizar la Empresa diariamente o a requerimiento en el día, aplicando técnicas básicas de limpieza.</w:t>
            </w:r>
          </w:p>
        </w:tc>
        <w:tc>
          <w:tcPr>
            <w:tcW w:w="2268" w:type="dxa"/>
            <w:vAlign w:val="center"/>
          </w:tcPr>
          <w:p w14:paraId="0EEF2F9F" w14:textId="77777777" w:rsidR="00B27F9D" w:rsidRPr="00B770F3"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B27F9D" w:rsidRPr="00B770F3" w14:paraId="07B88CAB" w14:textId="77777777" w:rsidTr="006C7702">
        <w:trPr>
          <w:cantSplit/>
          <w:trHeight w:val="284"/>
        </w:trPr>
        <w:tc>
          <w:tcPr>
            <w:tcW w:w="6946" w:type="dxa"/>
            <w:vAlign w:val="center"/>
          </w:tcPr>
          <w:p w14:paraId="4F126209" w14:textId="241B81CA" w:rsidR="00B770F3" w:rsidRPr="00B770F3" w:rsidRDefault="00B770F3" w:rsidP="00603576">
            <w:pPr>
              <w:pStyle w:val="Textoindependiente3"/>
              <w:rPr>
                <w:b/>
                <w:szCs w:val="18"/>
              </w:rPr>
            </w:pPr>
            <w:r w:rsidRPr="00B770F3">
              <w:rPr>
                <w:b/>
                <w:szCs w:val="18"/>
              </w:rPr>
              <w:t>LIMPIEZA PROFUNDA:</w:t>
            </w:r>
          </w:p>
          <w:p w14:paraId="0F47D488" w14:textId="77777777" w:rsidR="00B770F3" w:rsidRPr="00B770F3" w:rsidRDefault="00B770F3" w:rsidP="00B770F3">
            <w:pPr>
              <w:pStyle w:val="Textoindependiente3"/>
              <w:rPr>
                <w:bCs/>
                <w:szCs w:val="18"/>
              </w:rPr>
            </w:pPr>
            <w:r w:rsidRPr="00B770F3">
              <w:rPr>
                <w:bCs/>
                <w:szCs w:val="18"/>
              </w:rPr>
              <w:t>Es la limpieza que debe realizar la Empresa al finalizar un procedimiento especial en todas las áreas, debe incluir desinfección para dejar un área apta operacionalmente.</w:t>
            </w:r>
          </w:p>
          <w:p w14:paraId="6606F91D" w14:textId="51B1100A" w:rsidR="00B27F9D" w:rsidRPr="00B770F3" w:rsidRDefault="00B770F3" w:rsidP="00B770F3">
            <w:pPr>
              <w:pStyle w:val="Textoindependiente3"/>
              <w:rPr>
                <w:bCs/>
                <w:szCs w:val="18"/>
              </w:rPr>
            </w:pPr>
            <w:r w:rsidRPr="00B770F3">
              <w:rPr>
                <w:bCs/>
                <w:szCs w:val="18"/>
              </w:rPr>
              <w:t>Limpieza que se realiza semanalmente o a requerimiento según planificación rutinaria de los Servicios y/o áreas administrativas.</w:t>
            </w:r>
          </w:p>
        </w:tc>
        <w:tc>
          <w:tcPr>
            <w:tcW w:w="2268" w:type="dxa"/>
            <w:vAlign w:val="center"/>
          </w:tcPr>
          <w:p w14:paraId="348FB251" w14:textId="77777777" w:rsidR="00B27F9D" w:rsidRPr="00B770F3"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B27F9D" w:rsidRPr="00B770F3" w14:paraId="2ADDDBF4" w14:textId="77777777" w:rsidTr="006C7702">
        <w:trPr>
          <w:cantSplit/>
          <w:trHeight w:val="284"/>
        </w:trPr>
        <w:tc>
          <w:tcPr>
            <w:tcW w:w="6946" w:type="dxa"/>
            <w:vAlign w:val="center"/>
          </w:tcPr>
          <w:p w14:paraId="57BE3BC1" w14:textId="68546A8C" w:rsidR="00B770F3" w:rsidRPr="00FD696D" w:rsidRDefault="00B770F3" w:rsidP="00603576">
            <w:pPr>
              <w:pStyle w:val="Textoindependiente3"/>
              <w:rPr>
                <w:b/>
                <w:szCs w:val="18"/>
              </w:rPr>
            </w:pPr>
            <w:r w:rsidRPr="00FD696D">
              <w:rPr>
                <w:b/>
                <w:szCs w:val="18"/>
              </w:rPr>
              <w:t>LIMPIEZA Y DESINFECCION TERMINAL:</w:t>
            </w:r>
          </w:p>
          <w:p w14:paraId="178D9A29" w14:textId="4F06A363" w:rsidR="00B27F9D" w:rsidRPr="00B770F3" w:rsidRDefault="00B770F3" w:rsidP="00FD696D">
            <w:pPr>
              <w:pStyle w:val="Textoindependiente3"/>
              <w:rPr>
                <w:bCs/>
                <w:szCs w:val="18"/>
              </w:rPr>
            </w:pPr>
            <w:r w:rsidRPr="00B770F3">
              <w:rPr>
                <w:bCs/>
                <w:szCs w:val="18"/>
              </w:rPr>
              <w:t>Es la limpieza y desinfección que debe realizar la Empresa</w:t>
            </w:r>
            <w:r w:rsidR="00FD696D">
              <w:rPr>
                <w:bCs/>
                <w:szCs w:val="18"/>
              </w:rPr>
              <w:t>,</w:t>
            </w:r>
            <w:r w:rsidRPr="00B770F3">
              <w:rPr>
                <w:bCs/>
                <w:szCs w:val="18"/>
              </w:rPr>
              <w:t xml:space="preserve"> incluye la limpieza básica y limpieza de paredes, superficies altas, ventanas, persianas y movilizando mobiliario, puede incluir desinfección en casos especiales.</w:t>
            </w:r>
          </w:p>
        </w:tc>
        <w:tc>
          <w:tcPr>
            <w:tcW w:w="2268" w:type="dxa"/>
            <w:vAlign w:val="center"/>
          </w:tcPr>
          <w:p w14:paraId="2E5FC38E" w14:textId="77777777" w:rsidR="00B27F9D" w:rsidRPr="00B770F3"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B770F3" w14:paraId="3A1BDB3F" w14:textId="77777777" w:rsidTr="006C7702">
        <w:trPr>
          <w:cantSplit/>
          <w:trHeight w:val="284"/>
        </w:trPr>
        <w:tc>
          <w:tcPr>
            <w:tcW w:w="6946" w:type="dxa"/>
            <w:vAlign w:val="center"/>
          </w:tcPr>
          <w:p w14:paraId="3B6E5247" w14:textId="1C738031" w:rsidR="00603576" w:rsidRPr="00FD696D" w:rsidRDefault="007023DE" w:rsidP="007023DE">
            <w:pPr>
              <w:pStyle w:val="Textoindependiente3"/>
              <w:numPr>
                <w:ilvl w:val="1"/>
                <w:numId w:val="32"/>
              </w:numPr>
              <w:rPr>
                <w:b/>
                <w:szCs w:val="18"/>
              </w:rPr>
            </w:pPr>
            <w:r>
              <w:rPr>
                <w:b/>
                <w:szCs w:val="18"/>
              </w:rPr>
              <w:t xml:space="preserve">TECNICAS DE LIMPIEZA EN </w:t>
            </w:r>
            <w:r w:rsidRPr="00D23D75">
              <w:rPr>
                <w:b/>
                <w:szCs w:val="18"/>
              </w:rPr>
              <w:t>ESTABLECIMIENTOS DE SALUD</w:t>
            </w:r>
          </w:p>
        </w:tc>
        <w:tc>
          <w:tcPr>
            <w:tcW w:w="2268" w:type="dxa"/>
            <w:vAlign w:val="center"/>
          </w:tcPr>
          <w:p w14:paraId="12574C6E" w14:textId="77777777" w:rsidR="00603576" w:rsidRPr="00B770F3"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B27F9D" w:rsidRPr="00FD696D" w14:paraId="1C225086" w14:textId="77777777" w:rsidTr="006C7702">
        <w:trPr>
          <w:cantSplit/>
          <w:trHeight w:val="284"/>
        </w:trPr>
        <w:tc>
          <w:tcPr>
            <w:tcW w:w="6946" w:type="dxa"/>
            <w:vAlign w:val="center"/>
          </w:tcPr>
          <w:p w14:paraId="1AD0B410" w14:textId="28DEF7C8" w:rsidR="00B27F9D" w:rsidRPr="00FD696D" w:rsidRDefault="00FD696D" w:rsidP="00B27F9D">
            <w:pPr>
              <w:pStyle w:val="Textoindependiente3"/>
              <w:rPr>
                <w:bCs/>
                <w:szCs w:val="18"/>
              </w:rPr>
            </w:pPr>
            <w:r w:rsidRPr="00FD696D">
              <w:rPr>
                <w:bCs/>
                <w:szCs w:val="18"/>
              </w:rPr>
              <w:t xml:space="preserve">La Empresa adjudicataria se compromete a cumplir con los procedimientos de limpieza y desinfección de Ambientes Hospitalarios, descritos en las Normas Nacionales vigentes, como ser:   </w:t>
            </w:r>
          </w:p>
        </w:tc>
        <w:tc>
          <w:tcPr>
            <w:tcW w:w="2268" w:type="dxa"/>
            <w:vAlign w:val="center"/>
          </w:tcPr>
          <w:p w14:paraId="53987DE3" w14:textId="77777777" w:rsidR="00B27F9D" w:rsidRPr="00FD696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FD696D" w:rsidRPr="00FD696D" w14:paraId="7E69FC56" w14:textId="77777777" w:rsidTr="006C7702">
        <w:trPr>
          <w:cantSplit/>
          <w:trHeight w:val="284"/>
        </w:trPr>
        <w:tc>
          <w:tcPr>
            <w:tcW w:w="6946" w:type="dxa"/>
            <w:vAlign w:val="center"/>
          </w:tcPr>
          <w:p w14:paraId="25E4B16B" w14:textId="44130F30" w:rsidR="00FD696D" w:rsidRPr="00FD696D" w:rsidRDefault="00FD696D" w:rsidP="00603576">
            <w:pPr>
              <w:pStyle w:val="Textoindependiente3"/>
              <w:rPr>
                <w:b/>
                <w:szCs w:val="18"/>
              </w:rPr>
            </w:pPr>
            <w:r w:rsidRPr="00FD696D">
              <w:rPr>
                <w:b/>
                <w:szCs w:val="18"/>
              </w:rPr>
              <w:t xml:space="preserve">Barrido húmedo: </w:t>
            </w:r>
          </w:p>
          <w:p w14:paraId="2507F8E6" w14:textId="517727C4" w:rsidR="00FD696D" w:rsidRPr="00FD696D" w:rsidRDefault="00FD696D" w:rsidP="00FD696D">
            <w:pPr>
              <w:pStyle w:val="Textoindependiente3"/>
              <w:rPr>
                <w:bCs/>
                <w:szCs w:val="18"/>
              </w:rPr>
            </w:pPr>
            <w:r w:rsidRPr="00FD696D">
              <w:rPr>
                <w:bCs/>
                <w:szCs w:val="18"/>
              </w:rPr>
              <w:t>Procedimiento de eliminación de la suciedad del piso mediante el uso de medios que permiten la adherencia de las partículas evitando su diseminación en el ambiente. Para ello, deben emplearse mopas húmedas. Se realiza recorriendo la superficie (piso) en zig - zag no debiendo pasar dos veces por el mismo lugar.</w:t>
            </w:r>
          </w:p>
        </w:tc>
        <w:tc>
          <w:tcPr>
            <w:tcW w:w="2268" w:type="dxa"/>
            <w:vAlign w:val="center"/>
          </w:tcPr>
          <w:p w14:paraId="3DE467AC" w14:textId="77777777" w:rsidR="00FD696D" w:rsidRPr="00FD696D" w:rsidRDefault="00FD69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FD696D" w:rsidRPr="00FD696D" w14:paraId="697A5242" w14:textId="77777777" w:rsidTr="006C7702">
        <w:trPr>
          <w:cantSplit/>
          <w:trHeight w:val="284"/>
        </w:trPr>
        <w:tc>
          <w:tcPr>
            <w:tcW w:w="6946" w:type="dxa"/>
            <w:vAlign w:val="center"/>
          </w:tcPr>
          <w:p w14:paraId="779CFB51" w14:textId="3A67A20C" w:rsidR="00FD696D" w:rsidRPr="00FD696D" w:rsidRDefault="00FD696D" w:rsidP="00603576">
            <w:pPr>
              <w:pStyle w:val="Textoindependiente3"/>
              <w:rPr>
                <w:b/>
                <w:szCs w:val="18"/>
              </w:rPr>
            </w:pPr>
            <w:r w:rsidRPr="00FD696D">
              <w:rPr>
                <w:b/>
                <w:szCs w:val="18"/>
              </w:rPr>
              <w:lastRenderedPageBreak/>
              <w:t xml:space="preserve">Técnica de doble cubo: </w:t>
            </w:r>
          </w:p>
          <w:p w14:paraId="5C62436B" w14:textId="13412C97" w:rsidR="00FD696D" w:rsidRPr="00D23D75" w:rsidRDefault="00FD696D" w:rsidP="00FD696D">
            <w:pPr>
              <w:pStyle w:val="Textoindependiente3"/>
              <w:rPr>
                <w:bCs/>
                <w:szCs w:val="18"/>
              </w:rPr>
            </w:pPr>
            <w:r w:rsidRPr="00FD696D">
              <w:rPr>
                <w:bCs/>
                <w:szCs w:val="18"/>
              </w:rPr>
              <w:t>Sistema de limpieza del piso que supone la utilización de un dispositivo (carro) que cuenta con dos cubos, después de proceder a la eliminación del polvo: Cubo Rojo (sucio): agua con detergente para el fregado inicial. Cubo Azul (limpio):</w:t>
            </w:r>
            <w:r w:rsidR="00ED254A">
              <w:rPr>
                <w:bCs/>
                <w:szCs w:val="18"/>
              </w:rPr>
              <w:t xml:space="preserve"> con agua limpia para </w:t>
            </w:r>
            <w:r w:rsidR="00ED254A" w:rsidRPr="00D23D75">
              <w:rPr>
                <w:bCs/>
                <w:szCs w:val="18"/>
              </w:rPr>
              <w:t>enjuague y en áreas críticas y semicriticas con dilución de hipoclorito de sodio.</w:t>
            </w:r>
          </w:p>
          <w:p w14:paraId="5334E768" w14:textId="40C1366A" w:rsidR="00FD696D" w:rsidRPr="00FD696D" w:rsidRDefault="00FD696D" w:rsidP="00FD696D">
            <w:pPr>
              <w:pStyle w:val="Textoindependiente3"/>
              <w:rPr>
                <w:bCs/>
                <w:szCs w:val="18"/>
              </w:rPr>
            </w:pPr>
            <w:r w:rsidRPr="00FD696D">
              <w:rPr>
                <w:bCs/>
                <w:szCs w:val="18"/>
              </w:rPr>
              <w:t>De ambos cubos se deberá cambiar el agua lo más frecuentemente posible: el cubo rojo después de cada habitación o ambiente o cuando se agote, y el cubo azul cuando el agua del cubo esté visiblemente sucia.</w:t>
            </w:r>
          </w:p>
        </w:tc>
        <w:tc>
          <w:tcPr>
            <w:tcW w:w="2268" w:type="dxa"/>
            <w:vAlign w:val="center"/>
          </w:tcPr>
          <w:p w14:paraId="2F9E5D9E" w14:textId="77777777" w:rsidR="00FD696D" w:rsidRPr="00FD696D" w:rsidRDefault="00FD69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FD696D" w:rsidRPr="00FD696D" w14:paraId="26466DA0" w14:textId="77777777" w:rsidTr="006C7702">
        <w:trPr>
          <w:cantSplit/>
          <w:trHeight w:val="284"/>
        </w:trPr>
        <w:tc>
          <w:tcPr>
            <w:tcW w:w="6946" w:type="dxa"/>
            <w:vAlign w:val="center"/>
          </w:tcPr>
          <w:p w14:paraId="01D7F910" w14:textId="77777777" w:rsidR="00FD696D" w:rsidRPr="00FD696D" w:rsidRDefault="00FD696D" w:rsidP="00603576">
            <w:pPr>
              <w:pStyle w:val="Textoindependiente3"/>
              <w:rPr>
                <w:b/>
                <w:szCs w:val="18"/>
              </w:rPr>
            </w:pPr>
            <w:r w:rsidRPr="00FD696D">
              <w:rPr>
                <w:b/>
                <w:szCs w:val="18"/>
              </w:rPr>
              <w:t>En caso de contingencias por derrames de fluidos corporales:</w:t>
            </w:r>
          </w:p>
          <w:p w14:paraId="3E3B149D" w14:textId="77777777" w:rsidR="00FD696D" w:rsidRDefault="00FD696D" w:rsidP="00FD696D">
            <w:pPr>
              <w:pStyle w:val="Textoindependiente3"/>
              <w:numPr>
                <w:ilvl w:val="0"/>
                <w:numId w:val="31"/>
              </w:numPr>
              <w:rPr>
                <w:bCs/>
                <w:szCs w:val="18"/>
              </w:rPr>
            </w:pPr>
            <w:r w:rsidRPr="00FD696D">
              <w:rPr>
                <w:bCs/>
                <w:szCs w:val="18"/>
              </w:rPr>
              <w:t>En caso de derrames sobre las superficies, proceder de la siguiente forma: colocarse guantes, cubrir la superficie con papel absorbente, retirar la mayor cantidad del fluido, depositar el papel en recipiente rojo, aplicar desinfectante (Ej. Hipoclorito o compuestos clorados), dejar actuar (20Min.) y por último proceder a realizar la limpieza en forma habitual.</w:t>
            </w:r>
          </w:p>
          <w:p w14:paraId="72A149E9" w14:textId="77777777" w:rsidR="00FD696D" w:rsidRDefault="00FD696D" w:rsidP="00FD696D">
            <w:pPr>
              <w:pStyle w:val="Textoindependiente3"/>
              <w:numPr>
                <w:ilvl w:val="0"/>
                <w:numId w:val="31"/>
              </w:numPr>
              <w:rPr>
                <w:bCs/>
                <w:szCs w:val="18"/>
              </w:rPr>
            </w:pPr>
            <w:r w:rsidRPr="00FD696D">
              <w:rPr>
                <w:bCs/>
                <w:szCs w:val="18"/>
              </w:rPr>
              <w:t>La limpieza terminal de l</w:t>
            </w:r>
            <w:r>
              <w:rPr>
                <w:bCs/>
                <w:szCs w:val="18"/>
              </w:rPr>
              <w:t>o</w:t>
            </w:r>
            <w:r w:rsidRPr="00FD696D">
              <w:rPr>
                <w:bCs/>
                <w:szCs w:val="18"/>
              </w:rPr>
              <w:t xml:space="preserve">s </w:t>
            </w:r>
            <w:r>
              <w:rPr>
                <w:bCs/>
                <w:szCs w:val="18"/>
              </w:rPr>
              <w:t>consultorios de consulta externa</w:t>
            </w:r>
            <w:r w:rsidRPr="00FD696D">
              <w:rPr>
                <w:bCs/>
                <w:szCs w:val="18"/>
              </w:rPr>
              <w:t xml:space="preserve"> se realizará inmediatamente después </w:t>
            </w:r>
            <w:r>
              <w:rPr>
                <w:bCs/>
                <w:szCs w:val="18"/>
              </w:rPr>
              <w:t>de la conclusión del turno y su desinfección</w:t>
            </w:r>
            <w:r w:rsidRPr="00FD696D">
              <w:rPr>
                <w:bCs/>
                <w:szCs w:val="18"/>
              </w:rPr>
              <w:t xml:space="preserve">, sea en el turno </w:t>
            </w:r>
            <w:r>
              <w:rPr>
                <w:bCs/>
                <w:szCs w:val="18"/>
              </w:rPr>
              <w:t>de la mañana o de la tarde</w:t>
            </w:r>
            <w:r w:rsidRPr="00FD696D">
              <w:rPr>
                <w:bCs/>
                <w:szCs w:val="18"/>
              </w:rPr>
              <w:t>.</w:t>
            </w:r>
          </w:p>
          <w:p w14:paraId="2E06DE3C" w14:textId="77777777" w:rsidR="00FD696D" w:rsidRDefault="00FD696D" w:rsidP="00FD696D">
            <w:pPr>
              <w:pStyle w:val="Textoindependiente3"/>
              <w:numPr>
                <w:ilvl w:val="0"/>
                <w:numId w:val="31"/>
              </w:numPr>
              <w:rPr>
                <w:bCs/>
                <w:szCs w:val="18"/>
              </w:rPr>
            </w:pPr>
            <w:r w:rsidRPr="00FD696D">
              <w:rPr>
                <w:bCs/>
                <w:szCs w:val="18"/>
              </w:rPr>
              <w:t>La limpieza diaria de los pasillos de circulación se realizará de acuerdo a necesidad, haciendo la recolección de residuos por lo menos dos veces.</w:t>
            </w:r>
          </w:p>
          <w:p w14:paraId="53A169BD" w14:textId="7262486E" w:rsidR="00FD696D" w:rsidRDefault="00FD696D" w:rsidP="00FD696D">
            <w:pPr>
              <w:pStyle w:val="Textoindependiente3"/>
              <w:numPr>
                <w:ilvl w:val="0"/>
                <w:numId w:val="31"/>
              </w:numPr>
              <w:rPr>
                <w:bCs/>
                <w:szCs w:val="18"/>
              </w:rPr>
            </w:pPr>
            <w:r w:rsidRPr="00FD696D">
              <w:rPr>
                <w:bCs/>
                <w:szCs w:val="18"/>
              </w:rPr>
              <w:t xml:space="preserve">La limpieza de las áreas administrativas se realizará </w:t>
            </w:r>
            <w:r>
              <w:rPr>
                <w:bCs/>
                <w:szCs w:val="18"/>
              </w:rPr>
              <w:t xml:space="preserve">sujeto a cronograma, el </w:t>
            </w:r>
            <w:r w:rsidRPr="00FD696D">
              <w:rPr>
                <w:bCs/>
                <w:szCs w:val="18"/>
              </w:rPr>
              <w:t>ítem “Policonsultorio”, la limpieza será de acuerdo a los horarios de atención</w:t>
            </w:r>
            <w:r>
              <w:rPr>
                <w:bCs/>
                <w:szCs w:val="18"/>
              </w:rPr>
              <w:t>.</w:t>
            </w:r>
          </w:p>
          <w:p w14:paraId="64E75AB8" w14:textId="481AEA29" w:rsidR="00FD696D" w:rsidRPr="00FD696D" w:rsidRDefault="00FD696D" w:rsidP="00FD696D">
            <w:pPr>
              <w:pStyle w:val="Textoindependiente3"/>
              <w:ind w:left="720"/>
              <w:rPr>
                <w:bCs/>
                <w:szCs w:val="18"/>
              </w:rPr>
            </w:pPr>
          </w:p>
        </w:tc>
        <w:tc>
          <w:tcPr>
            <w:tcW w:w="2268" w:type="dxa"/>
            <w:vAlign w:val="center"/>
          </w:tcPr>
          <w:p w14:paraId="1A9020C9" w14:textId="77777777" w:rsidR="00FD696D" w:rsidRPr="00FD696D" w:rsidRDefault="00FD69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603576" w14:paraId="1DCB9A62" w14:textId="77777777" w:rsidTr="006C7702">
        <w:trPr>
          <w:cantSplit/>
          <w:trHeight w:val="284"/>
        </w:trPr>
        <w:tc>
          <w:tcPr>
            <w:tcW w:w="6946" w:type="dxa"/>
            <w:vAlign w:val="center"/>
          </w:tcPr>
          <w:p w14:paraId="4D5FF41C" w14:textId="4C0E674E" w:rsidR="00603576" w:rsidRPr="00FD696D" w:rsidRDefault="00603576" w:rsidP="00455BC0">
            <w:pPr>
              <w:pStyle w:val="Textoindependiente3"/>
              <w:numPr>
                <w:ilvl w:val="1"/>
                <w:numId w:val="32"/>
              </w:numPr>
              <w:rPr>
                <w:b/>
                <w:szCs w:val="18"/>
              </w:rPr>
            </w:pPr>
            <w:r w:rsidRPr="008E3455">
              <w:rPr>
                <w:b/>
                <w:bCs/>
                <w:color w:val="000000"/>
              </w:rPr>
              <w:t xml:space="preserve">MANEJO DE LOS RESIDUOS </w:t>
            </w:r>
            <w:r w:rsidR="00455BC0" w:rsidRPr="00D23D75">
              <w:rPr>
                <w:b/>
                <w:bCs/>
              </w:rPr>
              <w:t>EN EL POLICONSULTORIO</w:t>
            </w:r>
          </w:p>
        </w:tc>
        <w:tc>
          <w:tcPr>
            <w:tcW w:w="2268" w:type="dxa"/>
            <w:vAlign w:val="center"/>
          </w:tcPr>
          <w:p w14:paraId="7524BF4B" w14:textId="77777777" w:rsidR="00603576" w:rsidRPr="00FD696D"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FD696D" w:rsidRPr="00603576" w14:paraId="0E30EF2C" w14:textId="77777777" w:rsidTr="006C7702">
        <w:trPr>
          <w:cantSplit/>
          <w:trHeight w:val="284"/>
        </w:trPr>
        <w:tc>
          <w:tcPr>
            <w:tcW w:w="6946" w:type="dxa"/>
            <w:vAlign w:val="center"/>
          </w:tcPr>
          <w:p w14:paraId="05DF2352" w14:textId="5956BA4D" w:rsidR="00603576" w:rsidRPr="00603576" w:rsidRDefault="00603576" w:rsidP="00603576">
            <w:pPr>
              <w:pStyle w:val="Textoindependiente3"/>
              <w:rPr>
                <w:bCs/>
                <w:szCs w:val="18"/>
              </w:rPr>
            </w:pPr>
            <w:r w:rsidRPr="00603576">
              <w:rPr>
                <w:bCs/>
                <w:szCs w:val="18"/>
              </w:rPr>
              <w:t>La Empresa adjudicataria se compromete a cumplir con Normas Nacionales Vigentes en relación al Manejo de Residuos Sólidos Generados por Establecimientos de Salud y Normas de Bioseguridad.</w:t>
            </w:r>
          </w:p>
          <w:p w14:paraId="24818320" w14:textId="6BCB0FA4" w:rsidR="00FD696D" w:rsidRPr="00603576" w:rsidRDefault="00FD696D" w:rsidP="00603576">
            <w:pPr>
              <w:pStyle w:val="Textoindependiente3"/>
              <w:rPr>
                <w:bCs/>
                <w:szCs w:val="18"/>
              </w:rPr>
            </w:pPr>
          </w:p>
        </w:tc>
        <w:tc>
          <w:tcPr>
            <w:tcW w:w="2268" w:type="dxa"/>
            <w:vAlign w:val="center"/>
          </w:tcPr>
          <w:p w14:paraId="1790198D" w14:textId="77777777" w:rsidR="00FD696D" w:rsidRPr="00603576" w:rsidRDefault="00FD696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603576" w14:paraId="6308A4C6" w14:textId="77777777" w:rsidTr="006C7702">
        <w:trPr>
          <w:cantSplit/>
          <w:trHeight w:val="284"/>
        </w:trPr>
        <w:tc>
          <w:tcPr>
            <w:tcW w:w="6946" w:type="dxa"/>
            <w:vAlign w:val="center"/>
          </w:tcPr>
          <w:p w14:paraId="300BD1E5" w14:textId="22408C62" w:rsidR="00603576" w:rsidRPr="00603576" w:rsidRDefault="00603576" w:rsidP="00603576">
            <w:pPr>
              <w:pStyle w:val="Textoindependiente3"/>
              <w:rPr>
                <w:bCs/>
                <w:szCs w:val="18"/>
              </w:rPr>
            </w:pPr>
            <w:r w:rsidRPr="00603576">
              <w:rPr>
                <w:bCs/>
                <w:szCs w:val="18"/>
              </w:rPr>
              <w:t xml:space="preserve">La   Empresa es responsable de proveer y colocar bolsas negras y rojas en todos los recipientes y/o contenedores en el punto de origen (recipientes de clasificación primaria), para el traslado </w:t>
            </w:r>
            <w:r w:rsidRPr="00D23D75">
              <w:rPr>
                <w:bCs/>
                <w:szCs w:val="18"/>
              </w:rPr>
              <w:t xml:space="preserve">a </w:t>
            </w:r>
            <w:r w:rsidR="00ED254A" w:rsidRPr="00D23D75">
              <w:rPr>
                <w:bCs/>
                <w:szCs w:val="18"/>
              </w:rPr>
              <w:t>Almacenamiento final</w:t>
            </w:r>
            <w:r w:rsidRPr="00D23D75">
              <w:rPr>
                <w:bCs/>
                <w:szCs w:val="18"/>
              </w:rPr>
              <w:t xml:space="preserve">, </w:t>
            </w:r>
            <w:r w:rsidRPr="00603576">
              <w:rPr>
                <w:bCs/>
                <w:szCs w:val="18"/>
              </w:rPr>
              <w:t xml:space="preserve">los cuales deben ser de acuerdo a la Norma boliviana y normas de Bioseguridad vigentes (gramaje de   85 a 120 micrones, opacas). </w:t>
            </w:r>
          </w:p>
          <w:p w14:paraId="0B738345" w14:textId="77777777" w:rsidR="00603576" w:rsidRPr="00603576" w:rsidRDefault="00603576" w:rsidP="00603576">
            <w:pPr>
              <w:pStyle w:val="Textoindependiente3"/>
              <w:rPr>
                <w:bCs/>
                <w:szCs w:val="18"/>
              </w:rPr>
            </w:pPr>
          </w:p>
        </w:tc>
        <w:tc>
          <w:tcPr>
            <w:tcW w:w="2268" w:type="dxa"/>
            <w:vAlign w:val="center"/>
          </w:tcPr>
          <w:p w14:paraId="697FB326" w14:textId="77777777" w:rsidR="00603576" w:rsidRPr="00603576"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603576" w14:paraId="70587144" w14:textId="77777777" w:rsidTr="006C7702">
        <w:trPr>
          <w:cantSplit/>
          <w:trHeight w:val="284"/>
        </w:trPr>
        <w:tc>
          <w:tcPr>
            <w:tcW w:w="6946" w:type="dxa"/>
            <w:vAlign w:val="center"/>
          </w:tcPr>
          <w:p w14:paraId="486F3985" w14:textId="77777777" w:rsidR="00603576" w:rsidRDefault="00603576" w:rsidP="00603576">
            <w:pPr>
              <w:pStyle w:val="Textoindependiente3"/>
              <w:rPr>
                <w:bCs/>
                <w:szCs w:val="18"/>
              </w:rPr>
            </w:pPr>
            <w:r w:rsidRPr="00603576">
              <w:rPr>
                <w:bCs/>
                <w:szCs w:val="18"/>
              </w:rPr>
              <w:t>Recolección de los residuos respetando la clasificación inicial en el punto de origen, debidamente selladas y rotuladas:</w:t>
            </w:r>
          </w:p>
          <w:p w14:paraId="18E48E1E" w14:textId="77777777" w:rsidR="00603576" w:rsidRDefault="00603576" w:rsidP="00603576">
            <w:pPr>
              <w:pStyle w:val="Textoindependiente3"/>
              <w:numPr>
                <w:ilvl w:val="0"/>
                <w:numId w:val="33"/>
              </w:numPr>
              <w:rPr>
                <w:bCs/>
                <w:szCs w:val="18"/>
              </w:rPr>
            </w:pPr>
            <w:r w:rsidRPr="00603576">
              <w:rPr>
                <w:bCs/>
                <w:szCs w:val="18"/>
              </w:rPr>
              <w:t>Residuo de uso médico y patógena en bolsas rojas</w:t>
            </w:r>
          </w:p>
          <w:p w14:paraId="49370C7A" w14:textId="77777777" w:rsidR="00603576" w:rsidRDefault="00603576" w:rsidP="00603576">
            <w:pPr>
              <w:pStyle w:val="Textoindependiente3"/>
              <w:numPr>
                <w:ilvl w:val="0"/>
                <w:numId w:val="33"/>
              </w:numPr>
              <w:rPr>
                <w:bCs/>
                <w:szCs w:val="18"/>
              </w:rPr>
            </w:pPr>
            <w:r w:rsidRPr="00603576">
              <w:rPr>
                <w:bCs/>
                <w:szCs w:val="18"/>
              </w:rPr>
              <w:t>Residuo punzo cortante en recipiente rígido de plástico.</w:t>
            </w:r>
          </w:p>
          <w:p w14:paraId="0973D18F" w14:textId="77777777" w:rsidR="00603576" w:rsidRDefault="00603576" w:rsidP="00603576">
            <w:pPr>
              <w:pStyle w:val="Textoindependiente3"/>
              <w:numPr>
                <w:ilvl w:val="0"/>
                <w:numId w:val="33"/>
              </w:numPr>
              <w:rPr>
                <w:bCs/>
                <w:szCs w:val="18"/>
              </w:rPr>
            </w:pPr>
            <w:r w:rsidRPr="00603576">
              <w:rPr>
                <w:bCs/>
                <w:szCs w:val="18"/>
              </w:rPr>
              <w:t>Residuos comunes en bolsas negras</w:t>
            </w:r>
          </w:p>
          <w:p w14:paraId="12537BB6" w14:textId="77777777" w:rsidR="00603576" w:rsidRDefault="00603576" w:rsidP="00603576">
            <w:pPr>
              <w:pStyle w:val="Textoindependiente3"/>
              <w:numPr>
                <w:ilvl w:val="0"/>
                <w:numId w:val="33"/>
              </w:numPr>
              <w:rPr>
                <w:bCs/>
                <w:szCs w:val="18"/>
              </w:rPr>
            </w:pPr>
            <w:r w:rsidRPr="00603576">
              <w:rPr>
                <w:bCs/>
                <w:szCs w:val="18"/>
              </w:rPr>
              <w:t>Residuos especiales en cajas rotuladas con color azul.</w:t>
            </w:r>
          </w:p>
          <w:p w14:paraId="26F3AC0F" w14:textId="2059064D" w:rsidR="00603576" w:rsidRPr="00603576" w:rsidRDefault="00603576" w:rsidP="00603576">
            <w:pPr>
              <w:pStyle w:val="Textoindependiente3"/>
              <w:numPr>
                <w:ilvl w:val="0"/>
                <w:numId w:val="33"/>
              </w:numPr>
              <w:rPr>
                <w:bCs/>
                <w:szCs w:val="18"/>
              </w:rPr>
            </w:pPr>
            <w:r w:rsidRPr="00603576">
              <w:rPr>
                <w:bCs/>
                <w:szCs w:val="18"/>
              </w:rPr>
              <w:t>Desecho de acopio de pilas y baterías en recipiente rígido de plástico debidamente identificado.</w:t>
            </w:r>
          </w:p>
          <w:p w14:paraId="33249371" w14:textId="77777777" w:rsidR="00603576" w:rsidRPr="00603576" w:rsidRDefault="00603576" w:rsidP="00603576">
            <w:pPr>
              <w:pStyle w:val="Textoindependiente3"/>
              <w:rPr>
                <w:b/>
                <w:szCs w:val="18"/>
              </w:rPr>
            </w:pPr>
            <w:r w:rsidRPr="00603576">
              <w:rPr>
                <w:b/>
                <w:szCs w:val="18"/>
              </w:rPr>
              <w:t>Nota: Queda terminantemente prohibido reutilizar las bolsas vaciando su contenido.</w:t>
            </w:r>
          </w:p>
          <w:p w14:paraId="54260FBD" w14:textId="77777777" w:rsidR="00603576" w:rsidRPr="00603576" w:rsidRDefault="00603576" w:rsidP="00603576">
            <w:pPr>
              <w:pStyle w:val="Textoindependiente3"/>
              <w:rPr>
                <w:bCs/>
                <w:szCs w:val="18"/>
              </w:rPr>
            </w:pPr>
          </w:p>
        </w:tc>
        <w:tc>
          <w:tcPr>
            <w:tcW w:w="2268" w:type="dxa"/>
            <w:vAlign w:val="center"/>
          </w:tcPr>
          <w:p w14:paraId="53369755" w14:textId="77777777" w:rsidR="00603576" w:rsidRPr="00603576"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603576" w14:paraId="5DBA0F27" w14:textId="77777777" w:rsidTr="006C7702">
        <w:trPr>
          <w:cantSplit/>
          <w:trHeight w:val="284"/>
        </w:trPr>
        <w:tc>
          <w:tcPr>
            <w:tcW w:w="6946" w:type="dxa"/>
            <w:vAlign w:val="center"/>
          </w:tcPr>
          <w:p w14:paraId="6823ED3A" w14:textId="7A378793" w:rsidR="00603576" w:rsidRPr="00D23D75" w:rsidRDefault="00603576" w:rsidP="00603576">
            <w:pPr>
              <w:pStyle w:val="Textoindependiente3"/>
              <w:rPr>
                <w:bCs/>
                <w:szCs w:val="18"/>
              </w:rPr>
            </w:pPr>
            <w:r w:rsidRPr="00603576">
              <w:rPr>
                <w:bCs/>
                <w:szCs w:val="18"/>
              </w:rPr>
              <w:lastRenderedPageBreak/>
              <w:t xml:space="preserve">Transporte de los residuos desde el punto de origen en recipientes adecuados (bolsa de residuos en los carros de limpieza) hacia </w:t>
            </w:r>
            <w:r w:rsidR="00ED254A">
              <w:rPr>
                <w:bCs/>
                <w:szCs w:val="18"/>
              </w:rPr>
              <w:t xml:space="preserve">el </w:t>
            </w:r>
            <w:r w:rsidR="00ED254A" w:rsidRPr="00D23D75">
              <w:rPr>
                <w:bCs/>
                <w:szCs w:val="18"/>
              </w:rPr>
              <w:t>Almacenamiento Final</w:t>
            </w:r>
            <w:r w:rsidRPr="00D23D75">
              <w:rPr>
                <w:bCs/>
                <w:szCs w:val="18"/>
              </w:rPr>
              <w:t>:</w:t>
            </w:r>
          </w:p>
          <w:p w14:paraId="3066AC71" w14:textId="6F4E5EE0" w:rsidR="00603576" w:rsidRPr="00D23D75" w:rsidRDefault="00603576" w:rsidP="00ED254A">
            <w:pPr>
              <w:pStyle w:val="Textoindependiente3"/>
              <w:numPr>
                <w:ilvl w:val="0"/>
                <w:numId w:val="34"/>
              </w:numPr>
              <w:rPr>
                <w:bCs/>
                <w:szCs w:val="18"/>
              </w:rPr>
            </w:pPr>
            <w:r w:rsidRPr="00D23D75">
              <w:rPr>
                <w:bCs/>
                <w:szCs w:val="18"/>
              </w:rPr>
              <w:t>Respetar la clasificación inicial</w:t>
            </w:r>
          </w:p>
          <w:p w14:paraId="2C9AA898" w14:textId="2FB8743D" w:rsidR="00ED254A" w:rsidRDefault="00ED254A" w:rsidP="00ED254A">
            <w:pPr>
              <w:pStyle w:val="Textoindependiente3"/>
              <w:numPr>
                <w:ilvl w:val="0"/>
                <w:numId w:val="34"/>
              </w:numPr>
              <w:rPr>
                <w:bCs/>
                <w:szCs w:val="18"/>
              </w:rPr>
            </w:pPr>
            <w:r>
              <w:rPr>
                <w:bCs/>
                <w:szCs w:val="18"/>
              </w:rPr>
              <w:t>Identificar las bolsas de residuos con el nombre de área de la cual fue recogida</w:t>
            </w:r>
          </w:p>
          <w:p w14:paraId="46923AEE" w14:textId="279A8077" w:rsidR="00603576" w:rsidRDefault="00603576" w:rsidP="00ED254A">
            <w:pPr>
              <w:pStyle w:val="Textoindependiente3"/>
              <w:numPr>
                <w:ilvl w:val="0"/>
                <w:numId w:val="34"/>
              </w:numPr>
              <w:rPr>
                <w:bCs/>
                <w:szCs w:val="18"/>
              </w:rPr>
            </w:pPr>
            <w:r w:rsidRPr="00603576">
              <w:rPr>
                <w:bCs/>
                <w:szCs w:val="18"/>
              </w:rPr>
              <w:t>Mantener las bolsas integras y evitar derrames, en caso necesario colocar una nueva bolsa externamente.</w:t>
            </w:r>
          </w:p>
          <w:p w14:paraId="29C750B1" w14:textId="77777777" w:rsidR="00ED254A" w:rsidRDefault="00ED254A" w:rsidP="00ED254A">
            <w:pPr>
              <w:pStyle w:val="Textoindependiente3"/>
              <w:numPr>
                <w:ilvl w:val="0"/>
                <w:numId w:val="34"/>
              </w:numPr>
              <w:rPr>
                <w:bCs/>
                <w:szCs w:val="18"/>
              </w:rPr>
            </w:pPr>
            <w:r w:rsidRPr="00603576">
              <w:rPr>
                <w:bCs/>
                <w:szCs w:val="18"/>
              </w:rPr>
              <w:t>Respetar la señalética para el traslado de residuos</w:t>
            </w:r>
          </w:p>
          <w:p w14:paraId="6D3F204E" w14:textId="3B5DD670" w:rsidR="00ED254A" w:rsidRPr="00D23D75" w:rsidRDefault="00ED254A" w:rsidP="00ED254A">
            <w:pPr>
              <w:pStyle w:val="Textoindependiente3"/>
              <w:numPr>
                <w:ilvl w:val="0"/>
                <w:numId w:val="34"/>
              </w:numPr>
              <w:rPr>
                <w:bCs/>
                <w:szCs w:val="18"/>
              </w:rPr>
            </w:pPr>
            <w:r w:rsidRPr="00603576">
              <w:rPr>
                <w:bCs/>
                <w:szCs w:val="18"/>
              </w:rPr>
              <w:t>Respetar horarios establecidos por la Institución</w:t>
            </w:r>
            <w:r>
              <w:rPr>
                <w:bCs/>
                <w:szCs w:val="18"/>
              </w:rPr>
              <w:t xml:space="preserve"> </w:t>
            </w:r>
            <w:r w:rsidRPr="00D23D75">
              <w:rPr>
                <w:bCs/>
                <w:szCs w:val="18"/>
              </w:rPr>
              <w:t xml:space="preserve">(de ingreso y ruta de recojo de residuos y limpieza establecidos por el Subcomité de Bioseguridad y manejo de Residuos </w:t>
            </w:r>
            <w:r w:rsidR="001D2F28" w:rsidRPr="00D23D75">
              <w:rPr>
                <w:bCs/>
                <w:szCs w:val="18"/>
              </w:rPr>
              <w:t>Sólidos</w:t>
            </w:r>
            <w:r w:rsidRPr="00D23D75">
              <w:rPr>
                <w:bCs/>
                <w:szCs w:val="18"/>
              </w:rPr>
              <w:t>.</w:t>
            </w:r>
          </w:p>
          <w:p w14:paraId="3157992B" w14:textId="214D19AD" w:rsidR="00603576" w:rsidRPr="00603576" w:rsidRDefault="00603576" w:rsidP="00603576">
            <w:pPr>
              <w:pStyle w:val="Textoindependiente3"/>
              <w:rPr>
                <w:bCs/>
                <w:szCs w:val="18"/>
              </w:rPr>
            </w:pPr>
            <w:r w:rsidRPr="00603576">
              <w:rPr>
                <w:bCs/>
                <w:szCs w:val="18"/>
              </w:rPr>
              <w:t xml:space="preserve">   </w:t>
            </w:r>
          </w:p>
        </w:tc>
        <w:tc>
          <w:tcPr>
            <w:tcW w:w="2268" w:type="dxa"/>
            <w:vAlign w:val="center"/>
          </w:tcPr>
          <w:p w14:paraId="089BD7FF" w14:textId="77777777" w:rsidR="00603576" w:rsidRPr="00603576"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03576" w:rsidRPr="00603576" w14:paraId="78671456" w14:textId="77777777" w:rsidTr="006C7702">
        <w:trPr>
          <w:cantSplit/>
          <w:trHeight w:val="284"/>
        </w:trPr>
        <w:tc>
          <w:tcPr>
            <w:tcW w:w="6946" w:type="dxa"/>
            <w:vAlign w:val="center"/>
          </w:tcPr>
          <w:p w14:paraId="4D41A7E9" w14:textId="47D8326E" w:rsidR="00603576" w:rsidRPr="00603576" w:rsidRDefault="00603576" w:rsidP="00603576">
            <w:pPr>
              <w:pStyle w:val="Textoindependiente3"/>
              <w:rPr>
                <w:bCs/>
                <w:szCs w:val="18"/>
              </w:rPr>
            </w:pPr>
            <w:r w:rsidRPr="00603576">
              <w:rPr>
                <w:bCs/>
                <w:szCs w:val="18"/>
              </w:rPr>
              <w:t>Transporte de los residuos desde el depósito final, para la entrega al carro específico de</w:t>
            </w:r>
            <w:r w:rsidR="009D34DC">
              <w:rPr>
                <w:bCs/>
                <w:szCs w:val="18"/>
              </w:rPr>
              <w:t xml:space="preserve"> </w:t>
            </w:r>
            <w:r w:rsidRPr="00603576">
              <w:rPr>
                <w:bCs/>
                <w:szCs w:val="18"/>
              </w:rPr>
              <w:t>l</w:t>
            </w:r>
            <w:r w:rsidR="009D34DC">
              <w:rPr>
                <w:bCs/>
                <w:szCs w:val="18"/>
              </w:rPr>
              <w:t>a</w:t>
            </w:r>
            <w:r w:rsidRPr="00603576">
              <w:rPr>
                <w:bCs/>
                <w:szCs w:val="18"/>
              </w:rPr>
              <w:t xml:space="preserve"> </w:t>
            </w:r>
            <w:r w:rsidR="009D34DC">
              <w:rPr>
                <w:bCs/>
                <w:szCs w:val="18"/>
              </w:rPr>
              <w:t>empresa EMAO</w:t>
            </w:r>
            <w:r w:rsidRPr="00603576">
              <w:rPr>
                <w:bCs/>
                <w:szCs w:val="18"/>
              </w:rPr>
              <w:t>.</w:t>
            </w:r>
          </w:p>
          <w:p w14:paraId="6E2879A0" w14:textId="77777777" w:rsidR="009D34DC" w:rsidRDefault="00603576" w:rsidP="00603576">
            <w:pPr>
              <w:pStyle w:val="Textoindependiente3"/>
              <w:numPr>
                <w:ilvl w:val="0"/>
                <w:numId w:val="36"/>
              </w:numPr>
              <w:rPr>
                <w:bCs/>
                <w:szCs w:val="18"/>
              </w:rPr>
            </w:pPr>
            <w:r w:rsidRPr="00603576">
              <w:rPr>
                <w:bCs/>
                <w:szCs w:val="18"/>
              </w:rPr>
              <w:t>Respetar días y horarios establecidos con l</w:t>
            </w:r>
            <w:r w:rsidR="009D34DC">
              <w:rPr>
                <w:bCs/>
                <w:szCs w:val="18"/>
              </w:rPr>
              <w:t>a</w:t>
            </w:r>
            <w:r w:rsidRPr="00603576">
              <w:rPr>
                <w:bCs/>
                <w:szCs w:val="18"/>
              </w:rPr>
              <w:t xml:space="preserve"> </w:t>
            </w:r>
            <w:r w:rsidR="009D34DC">
              <w:rPr>
                <w:bCs/>
                <w:szCs w:val="18"/>
              </w:rPr>
              <w:t xml:space="preserve">empresa EMAO </w:t>
            </w:r>
            <w:r w:rsidRPr="00603576">
              <w:rPr>
                <w:bCs/>
                <w:szCs w:val="18"/>
              </w:rPr>
              <w:t>para el recojo de residuos</w:t>
            </w:r>
            <w:r w:rsidR="009D34DC">
              <w:rPr>
                <w:bCs/>
                <w:szCs w:val="18"/>
              </w:rPr>
              <w:t>.</w:t>
            </w:r>
          </w:p>
          <w:p w14:paraId="6A5029FF" w14:textId="77777777" w:rsidR="009D34DC" w:rsidRDefault="00603576" w:rsidP="00603576">
            <w:pPr>
              <w:pStyle w:val="Textoindependiente3"/>
              <w:numPr>
                <w:ilvl w:val="0"/>
                <w:numId w:val="36"/>
              </w:numPr>
              <w:rPr>
                <w:bCs/>
                <w:szCs w:val="18"/>
              </w:rPr>
            </w:pPr>
            <w:r w:rsidRPr="009D34DC">
              <w:rPr>
                <w:bCs/>
                <w:szCs w:val="18"/>
              </w:rPr>
              <w:t>No dejar en la calle (acera) los contenedores de residuos ni bolsas con contenido de residuos.</w:t>
            </w:r>
          </w:p>
          <w:p w14:paraId="4BC63980" w14:textId="77777777" w:rsidR="009D34DC" w:rsidRDefault="00603576" w:rsidP="00603576">
            <w:pPr>
              <w:pStyle w:val="Textoindependiente3"/>
              <w:numPr>
                <w:ilvl w:val="0"/>
                <w:numId w:val="36"/>
              </w:numPr>
              <w:rPr>
                <w:bCs/>
                <w:szCs w:val="18"/>
              </w:rPr>
            </w:pPr>
            <w:r w:rsidRPr="009D34DC">
              <w:rPr>
                <w:bCs/>
                <w:szCs w:val="18"/>
              </w:rPr>
              <w:t>Durante la entrega mantener la clasificación inicial</w:t>
            </w:r>
          </w:p>
          <w:p w14:paraId="15C4683C" w14:textId="77777777" w:rsidR="00603576" w:rsidRDefault="00603576" w:rsidP="00603576">
            <w:pPr>
              <w:pStyle w:val="Textoindependiente3"/>
              <w:numPr>
                <w:ilvl w:val="0"/>
                <w:numId w:val="36"/>
              </w:numPr>
              <w:rPr>
                <w:bCs/>
                <w:szCs w:val="18"/>
              </w:rPr>
            </w:pPr>
            <w:r w:rsidRPr="009D34DC">
              <w:rPr>
                <w:bCs/>
                <w:szCs w:val="18"/>
              </w:rPr>
              <w:t>Evitar derrames</w:t>
            </w:r>
          </w:p>
          <w:p w14:paraId="052B47D0" w14:textId="477F0744" w:rsidR="00ED254A" w:rsidRPr="009D34DC" w:rsidRDefault="00ED254A" w:rsidP="00603576">
            <w:pPr>
              <w:pStyle w:val="Textoindependiente3"/>
              <w:numPr>
                <w:ilvl w:val="0"/>
                <w:numId w:val="36"/>
              </w:numPr>
              <w:rPr>
                <w:bCs/>
                <w:szCs w:val="18"/>
              </w:rPr>
            </w:pPr>
            <w:r w:rsidRPr="00D23D75">
              <w:rPr>
                <w:bCs/>
                <w:szCs w:val="18"/>
              </w:rPr>
              <w:t xml:space="preserve">Comunicar al </w:t>
            </w:r>
            <w:r w:rsidR="001D2F28" w:rsidRPr="00D23D75">
              <w:rPr>
                <w:bCs/>
                <w:szCs w:val="18"/>
              </w:rPr>
              <w:t>S</w:t>
            </w:r>
            <w:r w:rsidRPr="00D23D75">
              <w:rPr>
                <w:bCs/>
                <w:szCs w:val="18"/>
              </w:rPr>
              <w:t>ubcomité</w:t>
            </w:r>
            <w:r w:rsidR="001D2F28" w:rsidRPr="00D23D75">
              <w:rPr>
                <w:bCs/>
                <w:szCs w:val="18"/>
              </w:rPr>
              <w:t xml:space="preserve"> de R</w:t>
            </w:r>
            <w:r w:rsidRPr="00D23D75">
              <w:rPr>
                <w:bCs/>
                <w:szCs w:val="18"/>
              </w:rPr>
              <w:t>esiduos en caso de no recojo de residuos en los días establecidos para implementar el plan de contingencias</w:t>
            </w:r>
          </w:p>
        </w:tc>
        <w:tc>
          <w:tcPr>
            <w:tcW w:w="2268" w:type="dxa"/>
            <w:vAlign w:val="center"/>
          </w:tcPr>
          <w:p w14:paraId="686EA970" w14:textId="77777777" w:rsidR="00603576" w:rsidRPr="00603576" w:rsidRDefault="0060357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9D34DC" w:rsidRPr="00603576" w14:paraId="3DFE0276" w14:textId="77777777" w:rsidTr="006C7702">
        <w:trPr>
          <w:cantSplit/>
          <w:trHeight w:val="284"/>
        </w:trPr>
        <w:tc>
          <w:tcPr>
            <w:tcW w:w="6946" w:type="dxa"/>
            <w:vAlign w:val="center"/>
          </w:tcPr>
          <w:p w14:paraId="504866AA" w14:textId="5F56C807" w:rsidR="009D34DC" w:rsidRPr="00603576" w:rsidRDefault="009D34DC" w:rsidP="009D34DC">
            <w:pPr>
              <w:pStyle w:val="Textoindependiente3"/>
              <w:numPr>
                <w:ilvl w:val="1"/>
                <w:numId w:val="32"/>
              </w:numPr>
              <w:rPr>
                <w:bCs/>
                <w:szCs w:val="18"/>
              </w:rPr>
            </w:pPr>
            <w:r w:rsidRPr="009D34DC">
              <w:rPr>
                <w:b/>
                <w:bCs/>
                <w:color w:val="000000"/>
              </w:rPr>
              <w:t>LIMPIEZA ESPECIAL DE EQUIPOS, ACCESORIOS Y OTROS</w:t>
            </w:r>
          </w:p>
        </w:tc>
        <w:tc>
          <w:tcPr>
            <w:tcW w:w="2268" w:type="dxa"/>
            <w:vAlign w:val="center"/>
          </w:tcPr>
          <w:p w14:paraId="04975E01" w14:textId="77777777" w:rsidR="009D34DC" w:rsidRPr="00603576" w:rsidRDefault="009D34DC"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9D34DC" w:rsidRPr="00603576" w14:paraId="59EFDF7D" w14:textId="77777777" w:rsidTr="006C7702">
        <w:trPr>
          <w:cantSplit/>
          <w:trHeight w:val="284"/>
        </w:trPr>
        <w:tc>
          <w:tcPr>
            <w:tcW w:w="6946" w:type="dxa"/>
            <w:vAlign w:val="center"/>
          </w:tcPr>
          <w:p w14:paraId="3B1710BC" w14:textId="77777777" w:rsidR="009D34DC" w:rsidRPr="009D34DC" w:rsidRDefault="009D34DC" w:rsidP="009D34DC">
            <w:pPr>
              <w:pStyle w:val="Textoindependiente3"/>
              <w:rPr>
                <w:bCs/>
                <w:szCs w:val="18"/>
              </w:rPr>
            </w:pPr>
            <w:r w:rsidRPr="009D34DC">
              <w:rPr>
                <w:bCs/>
                <w:szCs w:val="18"/>
              </w:rPr>
              <w:lastRenderedPageBreak/>
              <w:t>La Empresa adjudicataria se compromete a realizar procedimientos de limpieza especiales en equipos, accesorios y otros:</w:t>
            </w:r>
          </w:p>
          <w:p w14:paraId="7AE731DE" w14:textId="77777777" w:rsidR="009D34DC" w:rsidRDefault="009D34DC" w:rsidP="009D34DC">
            <w:pPr>
              <w:pStyle w:val="Textoindependiente3"/>
              <w:numPr>
                <w:ilvl w:val="0"/>
                <w:numId w:val="37"/>
              </w:numPr>
              <w:ind w:left="357"/>
              <w:rPr>
                <w:bCs/>
                <w:szCs w:val="18"/>
              </w:rPr>
            </w:pPr>
            <w:r w:rsidRPr="009D34DC">
              <w:rPr>
                <w:bCs/>
                <w:szCs w:val="18"/>
              </w:rPr>
              <w:t>El proceso de limpieza, debe efectuarse en todo mueble de oficina: de madera, metal, vidrio, tapizados, etc. (escritorios, sillas, credenzas, estantes, gaveteros, mesas, vitrinas, etc.) con productos apropiados para cada material que aseguren la adecuada conservación de los mismos.</w:t>
            </w:r>
          </w:p>
          <w:p w14:paraId="485C6C23" w14:textId="77777777" w:rsidR="009D34DC" w:rsidRDefault="009D34DC" w:rsidP="009D34DC">
            <w:pPr>
              <w:pStyle w:val="Textoindependiente3"/>
              <w:numPr>
                <w:ilvl w:val="0"/>
                <w:numId w:val="37"/>
              </w:numPr>
              <w:ind w:left="357"/>
              <w:rPr>
                <w:bCs/>
                <w:szCs w:val="18"/>
              </w:rPr>
            </w:pPr>
            <w:r w:rsidRPr="009D34DC">
              <w:rPr>
                <w:bCs/>
                <w:szCs w:val="18"/>
              </w:rPr>
              <w:t>La limpieza de pisos y gradas de vinilo, cerámica, granito y otros, debe realizarse con limpiador concentrado con agentes alcalinos y desengrasantes.</w:t>
            </w:r>
          </w:p>
          <w:p w14:paraId="6775B600" w14:textId="77777777" w:rsidR="009D34DC" w:rsidRDefault="009D34DC" w:rsidP="009D34DC">
            <w:pPr>
              <w:pStyle w:val="Textoindependiente3"/>
              <w:numPr>
                <w:ilvl w:val="0"/>
                <w:numId w:val="37"/>
              </w:numPr>
              <w:ind w:left="357"/>
              <w:rPr>
                <w:bCs/>
                <w:szCs w:val="18"/>
              </w:rPr>
            </w:pPr>
            <w:r w:rsidRPr="009D34DC">
              <w:rPr>
                <w:bCs/>
                <w:szCs w:val="18"/>
              </w:rPr>
              <w:t>La limpieza de mamparas y/o persianas debe realizarse con productos adecuados para evitar daños a los bienes, que además no manchen ni destiñan.</w:t>
            </w:r>
          </w:p>
          <w:p w14:paraId="547734F9" w14:textId="77777777" w:rsidR="009D34DC" w:rsidRDefault="009D34DC" w:rsidP="009D34DC">
            <w:pPr>
              <w:pStyle w:val="Textoindependiente3"/>
              <w:numPr>
                <w:ilvl w:val="0"/>
                <w:numId w:val="37"/>
              </w:numPr>
              <w:ind w:left="357"/>
              <w:rPr>
                <w:bCs/>
                <w:szCs w:val="18"/>
              </w:rPr>
            </w:pPr>
            <w:r w:rsidRPr="009D34DC">
              <w:rPr>
                <w:bCs/>
                <w:szCs w:val="18"/>
              </w:rPr>
              <w:t>La limpieza de mamparas de vidrio, acrílico y PVC con marco de aluminio deberá realizarse con productos adecuados para vidrio y aluminio.</w:t>
            </w:r>
          </w:p>
          <w:p w14:paraId="21B2CE8D" w14:textId="77777777" w:rsidR="009D34DC" w:rsidRDefault="009D34DC" w:rsidP="009D34DC">
            <w:pPr>
              <w:pStyle w:val="Textoindependiente3"/>
              <w:numPr>
                <w:ilvl w:val="0"/>
                <w:numId w:val="37"/>
              </w:numPr>
              <w:ind w:left="357"/>
              <w:rPr>
                <w:bCs/>
                <w:szCs w:val="18"/>
              </w:rPr>
            </w:pPr>
            <w:r w:rsidRPr="009D34DC">
              <w:rPr>
                <w:bCs/>
                <w:szCs w:val="18"/>
              </w:rPr>
              <w:t>El desempolvado y desmanchado de cuadros, muros, sócalos, cielos rasos, ductos de ventilación y de calefacción, debe realizarse con materiales adecuados para cada lugar, evitando la generación de polvo o aerosoles.</w:t>
            </w:r>
          </w:p>
          <w:p w14:paraId="7D5D9ED8" w14:textId="77777777" w:rsidR="009D34DC" w:rsidRDefault="009D34DC" w:rsidP="009D34DC">
            <w:pPr>
              <w:pStyle w:val="Textoindependiente3"/>
              <w:numPr>
                <w:ilvl w:val="0"/>
                <w:numId w:val="37"/>
              </w:numPr>
              <w:ind w:left="357"/>
              <w:rPr>
                <w:bCs/>
                <w:szCs w:val="18"/>
              </w:rPr>
            </w:pPr>
            <w:r w:rsidRPr="009D34DC">
              <w:rPr>
                <w:bCs/>
                <w:szCs w:val="18"/>
              </w:rPr>
              <w:t>La limpieza, aspirado y desmanchado de sillas y sillones, debe realizarse con equipos y productos apropiados y de calidad, considerando el tipo de material con que están elaborados para evitar daños a los bienes.</w:t>
            </w:r>
          </w:p>
          <w:p w14:paraId="62E27F55" w14:textId="77777777" w:rsidR="009D34DC" w:rsidRDefault="009D34DC" w:rsidP="009D34DC">
            <w:pPr>
              <w:pStyle w:val="Textoindependiente3"/>
              <w:numPr>
                <w:ilvl w:val="0"/>
                <w:numId w:val="37"/>
              </w:numPr>
              <w:ind w:left="357"/>
              <w:rPr>
                <w:bCs/>
                <w:szCs w:val="18"/>
              </w:rPr>
            </w:pPr>
            <w:r w:rsidRPr="009D34DC">
              <w:rPr>
                <w:bCs/>
                <w:szCs w:val="18"/>
              </w:rPr>
              <w:t>La limpieza y desinfección de teléfonos, intercomunicadores, calculadoras, fotocopiadoras, etc. debe realizarse con productos especiales y de calidad para este tipo de equipos evitando así daños a los mismos.</w:t>
            </w:r>
          </w:p>
          <w:p w14:paraId="4191EDDD" w14:textId="77777777" w:rsidR="009D34DC" w:rsidRDefault="009D34DC" w:rsidP="009D34DC">
            <w:pPr>
              <w:pStyle w:val="Textoindependiente3"/>
              <w:numPr>
                <w:ilvl w:val="0"/>
                <w:numId w:val="37"/>
              </w:numPr>
              <w:ind w:left="357"/>
              <w:rPr>
                <w:bCs/>
                <w:szCs w:val="18"/>
              </w:rPr>
            </w:pPr>
            <w:r w:rsidRPr="009D34DC">
              <w:rPr>
                <w:bCs/>
                <w:szCs w:val="18"/>
              </w:rPr>
              <w:t>La limpieza y desinfección de equipos de computación e impresoras, debe realizarse con productos especiales, apropiados y de calidad para este tipo de superficies, quedando prohibida la limpieza de monitores planos para evitar daños a los bienes.</w:t>
            </w:r>
          </w:p>
          <w:p w14:paraId="223DD92F" w14:textId="33D26E16" w:rsidR="009D34DC" w:rsidRDefault="009D34DC" w:rsidP="009D34DC">
            <w:pPr>
              <w:pStyle w:val="Textoindependiente3"/>
              <w:numPr>
                <w:ilvl w:val="0"/>
                <w:numId w:val="37"/>
              </w:numPr>
              <w:ind w:left="357"/>
              <w:rPr>
                <w:bCs/>
                <w:szCs w:val="18"/>
              </w:rPr>
            </w:pPr>
            <w:r w:rsidRPr="009D34DC">
              <w:rPr>
                <w:bCs/>
                <w:szCs w:val="18"/>
              </w:rPr>
              <w:t>La limpieza de tomacorrientes sobrepuestos, debe realizar</w:t>
            </w:r>
            <w:r w:rsidR="001D2F28">
              <w:rPr>
                <w:bCs/>
                <w:szCs w:val="18"/>
              </w:rPr>
              <w:t>se con el estricto cuidado (</w:t>
            </w:r>
            <w:r w:rsidRPr="009D34DC">
              <w:rPr>
                <w:bCs/>
                <w:szCs w:val="18"/>
              </w:rPr>
              <w:t>consultando el tipo de limpieza y cuidados a tomar en el proceso de limpieza).</w:t>
            </w:r>
          </w:p>
          <w:p w14:paraId="15131ADE" w14:textId="77777777" w:rsidR="009D34DC" w:rsidRDefault="009D34DC" w:rsidP="009D34DC">
            <w:pPr>
              <w:pStyle w:val="Textoindependiente3"/>
              <w:numPr>
                <w:ilvl w:val="0"/>
                <w:numId w:val="37"/>
              </w:numPr>
              <w:ind w:left="357"/>
              <w:rPr>
                <w:bCs/>
                <w:szCs w:val="18"/>
              </w:rPr>
            </w:pPr>
            <w:r w:rsidRPr="009D34DC">
              <w:rPr>
                <w:bCs/>
                <w:szCs w:val="18"/>
              </w:rPr>
              <w:t>La limpieza de barandas y pasamanos debe realizarse frecuentemente, con desinfectantes apropiados para estas superficies.</w:t>
            </w:r>
          </w:p>
          <w:p w14:paraId="2EE8DD46" w14:textId="77777777" w:rsidR="009D34DC" w:rsidRDefault="009D34DC" w:rsidP="009D34DC">
            <w:pPr>
              <w:pStyle w:val="Textoindependiente3"/>
              <w:numPr>
                <w:ilvl w:val="0"/>
                <w:numId w:val="37"/>
              </w:numPr>
              <w:ind w:left="357"/>
              <w:rPr>
                <w:bCs/>
                <w:szCs w:val="18"/>
              </w:rPr>
            </w:pPr>
            <w:r w:rsidRPr="009D34DC">
              <w:rPr>
                <w:bCs/>
                <w:szCs w:val="18"/>
              </w:rPr>
              <w:t>La desodorización de ambientes de atención a pacientes</w:t>
            </w:r>
            <w:r>
              <w:rPr>
                <w:bCs/>
                <w:szCs w:val="18"/>
              </w:rPr>
              <w:t xml:space="preserve">: </w:t>
            </w:r>
            <w:r w:rsidRPr="009D34DC">
              <w:rPr>
                <w:bCs/>
                <w:szCs w:val="18"/>
              </w:rPr>
              <w:t xml:space="preserve">Consultorios, baños, oficinas u otros ambientes y áreas de circulación debe realizarse permanentemente o cuando el Fiscal del Servicio considere necesario durante el día y la </w:t>
            </w:r>
            <w:r>
              <w:rPr>
                <w:bCs/>
                <w:szCs w:val="18"/>
              </w:rPr>
              <w:t>tard</w:t>
            </w:r>
            <w:r w:rsidRPr="009D34DC">
              <w:rPr>
                <w:bCs/>
                <w:szCs w:val="18"/>
              </w:rPr>
              <w:t>e, sea con ambientador ecológicos.</w:t>
            </w:r>
          </w:p>
          <w:p w14:paraId="75C26C88" w14:textId="77777777" w:rsidR="009D34DC" w:rsidRDefault="009D34DC" w:rsidP="009D34DC">
            <w:pPr>
              <w:pStyle w:val="Textoindependiente3"/>
              <w:numPr>
                <w:ilvl w:val="0"/>
                <w:numId w:val="37"/>
              </w:numPr>
              <w:ind w:left="357"/>
              <w:rPr>
                <w:bCs/>
                <w:szCs w:val="18"/>
              </w:rPr>
            </w:pPr>
            <w:r w:rsidRPr="009D34DC">
              <w:rPr>
                <w:bCs/>
                <w:szCs w:val="18"/>
              </w:rPr>
              <w:t>El viruteado y encerado de pisos de parket, gradas y otros de madera, debe realizarse con maquinaria industrial y productos de alto tráfico.</w:t>
            </w:r>
          </w:p>
          <w:p w14:paraId="31123DBE" w14:textId="77777777" w:rsidR="009D34DC" w:rsidRDefault="009D34DC" w:rsidP="009D34DC">
            <w:pPr>
              <w:pStyle w:val="Textoindependiente3"/>
              <w:numPr>
                <w:ilvl w:val="0"/>
                <w:numId w:val="37"/>
              </w:numPr>
              <w:ind w:left="357"/>
              <w:rPr>
                <w:bCs/>
                <w:szCs w:val="18"/>
              </w:rPr>
            </w:pPr>
            <w:r w:rsidRPr="009D34DC">
              <w:rPr>
                <w:bCs/>
                <w:szCs w:val="18"/>
              </w:rPr>
              <w:t>La limpieza de tomacorrientes sobrepuestos, debe realizarse con el estricto cuidado.</w:t>
            </w:r>
          </w:p>
          <w:p w14:paraId="1DC01310" w14:textId="77777777" w:rsidR="009D34DC" w:rsidRDefault="009D34DC" w:rsidP="009D34DC">
            <w:pPr>
              <w:pStyle w:val="Textoindependiente3"/>
              <w:numPr>
                <w:ilvl w:val="0"/>
                <w:numId w:val="37"/>
              </w:numPr>
              <w:ind w:left="357"/>
              <w:rPr>
                <w:bCs/>
                <w:szCs w:val="18"/>
              </w:rPr>
            </w:pPr>
            <w:r w:rsidRPr="009D34DC">
              <w:rPr>
                <w:bCs/>
                <w:szCs w:val="18"/>
              </w:rPr>
              <w:t>Otros Servicios de limpieza extraordinarios en ambientes y dependencias de la CSBP. Se realizarán a requerimiento verbal del Fiscal de Servicio.</w:t>
            </w:r>
          </w:p>
          <w:p w14:paraId="12593DFF" w14:textId="095C32B7" w:rsidR="009D34DC" w:rsidRPr="009D34DC" w:rsidRDefault="009D34DC" w:rsidP="009D34DC">
            <w:pPr>
              <w:pStyle w:val="Textoindependiente3"/>
              <w:ind w:left="357"/>
              <w:rPr>
                <w:bCs/>
                <w:szCs w:val="18"/>
              </w:rPr>
            </w:pPr>
          </w:p>
        </w:tc>
        <w:tc>
          <w:tcPr>
            <w:tcW w:w="2268" w:type="dxa"/>
            <w:vAlign w:val="center"/>
          </w:tcPr>
          <w:p w14:paraId="04AC1D62" w14:textId="77777777" w:rsidR="009D34DC" w:rsidRPr="00603576" w:rsidRDefault="009D34DC"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9D34DC" w:rsidRPr="00603576" w14:paraId="71C7BF09" w14:textId="77777777" w:rsidTr="006C7702">
        <w:trPr>
          <w:cantSplit/>
          <w:trHeight w:val="284"/>
        </w:trPr>
        <w:tc>
          <w:tcPr>
            <w:tcW w:w="6946" w:type="dxa"/>
            <w:vAlign w:val="center"/>
          </w:tcPr>
          <w:p w14:paraId="1A03BF13" w14:textId="336FEA72" w:rsidR="009D34DC" w:rsidRPr="009D34DC" w:rsidRDefault="009D34DC" w:rsidP="009D34DC">
            <w:pPr>
              <w:pStyle w:val="Textoindependiente3"/>
              <w:numPr>
                <w:ilvl w:val="1"/>
                <w:numId w:val="32"/>
              </w:numPr>
              <w:rPr>
                <w:b/>
                <w:szCs w:val="18"/>
              </w:rPr>
            </w:pPr>
            <w:r w:rsidRPr="009D34DC">
              <w:rPr>
                <w:b/>
                <w:szCs w:val="18"/>
              </w:rPr>
              <w:t>LIMPIEZA EXTRAORDINARIA</w:t>
            </w:r>
          </w:p>
        </w:tc>
        <w:tc>
          <w:tcPr>
            <w:tcW w:w="2268" w:type="dxa"/>
            <w:vAlign w:val="center"/>
          </w:tcPr>
          <w:p w14:paraId="1CC5F7FF" w14:textId="77777777" w:rsidR="009D34DC" w:rsidRPr="00603576" w:rsidRDefault="009D34DC"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9D34DC" w:rsidRPr="00603576" w14:paraId="6BB06C15" w14:textId="77777777" w:rsidTr="006C7702">
        <w:trPr>
          <w:cantSplit/>
          <w:trHeight w:val="284"/>
        </w:trPr>
        <w:tc>
          <w:tcPr>
            <w:tcW w:w="6946" w:type="dxa"/>
            <w:vAlign w:val="center"/>
          </w:tcPr>
          <w:p w14:paraId="091C364E" w14:textId="77777777" w:rsidR="009D34DC" w:rsidRDefault="009D34DC" w:rsidP="009D34DC">
            <w:pPr>
              <w:pStyle w:val="Textoindependiente3"/>
              <w:numPr>
                <w:ilvl w:val="0"/>
                <w:numId w:val="38"/>
              </w:numPr>
              <w:rPr>
                <w:bCs/>
                <w:szCs w:val="18"/>
              </w:rPr>
            </w:pPr>
            <w:r w:rsidRPr="009D34DC">
              <w:rPr>
                <w:bCs/>
                <w:szCs w:val="18"/>
              </w:rPr>
              <w:lastRenderedPageBreak/>
              <w:t>La Empresa adjudicataria se compromete a la limpieza de ambientes a requerimiento extraordinario, coordinado entre el Fiscal del Servicio y el Agente de Servicio designado por la Empresa adjudicada, de los cuales se encuentran de manera enunciativa pero no limitativa:</w:t>
            </w:r>
            <w:r>
              <w:rPr>
                <w:bCs/>
                <w:szCs w:val="18"/>
              </w:rPr>
              <w:t xml:space="preserve"> </w:t>
            </w:r>
            <w:r w:rsidRPr="009D34DC">
              <w:rPr>
                <w:bCs/>
                <w:szCs w:val="18"/>
              </w:rPr>
              <w:t>El aspirado, limpieza, lavado, lustrado, etc. de ambientes para eventos especiales, extraordinarios y a requerimiento de la CSBP, serán solicitados por el Fiscal del Servicio.</w:t>
            </w:r>
          </w:p>
          <w:p w14:paraId="71CB0505" w14:textId="0416B1B3" w:rsidR="009D34DC" w:rsidRPr="009D34DC" w:rsidRDefault="009D34DC" w:rsidP="009D34DC">
            <w:pPr>
              <w:pStyle w:val="Textoindependiente3"/>
              <w:numPr>
                <w:ilvl w:val="0"/>
                <w:numId w:val="38"/>
              </w:numPr>
              <w:rPr>
                <w:bCs/>
                <w:szCs w:val="18"/>
              </w:rPr>
            </w:pPr>
            <w:r w:rsidRPr="009D34DC">
              <w:rPr>
                <w:bCs/>
                <w:szCs w:val="18"/>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Aplicable para ambientes administrativos y consulta externa.</w:t>
            </w:r>
            <w:r>
              <w:rPr>
                <w:bCs/>
                <w:szCs w:val="18"/>
              </w:rPr>
              <w:t xml:space="preserve"> </w:t>
            </w:r>
            <w:r w:rsidRPr="009D34DC">
              <w:rPr>
                <w:bCs/>
                <w:szCs w:val="18"/>
              </w:rPr>
              <w:t>Esta limpieza deberá realizarse con maquinaria, productos y materiales adecuados para evitar daños a los bienes.</w:t>
            </w:r>
          </w:p>
        </w:tc>
        <w:tc>
          <w:tcPr>
            <w:tcW w:w="2268" w:type="dxa"/>
            <w:vAlign w:val="center"/>
          </w:tcPr>
          <w:p w14:paraId="148C76A6" w14:textId="77777777" w:rsidR="009D34DC" w:rsidRPr="00603576" w:rsidRDefault="009D34DC"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3E73F6" w:rsidRPr="00603576" w14:paraId="5D901DA8" w14:textId="77777777" w:rsidTr="006C7702">
        <w:trPr>
          <w:cantSplit/>
          <w:trHeight w:val="284"/>
        </w:trPr>
        <w:tc>
          <w:tcPr>
            <w:tcW w:w="6946" w:type="dxa"/>
            <w:vAlign w:val="center"/>
          </w:tcPr>
          <w:p w14:paraId="34D205D5" w14:textId="3DD4ABF8" w:rsidR="003E73F6" w:rsidRPr="003E73F6" w:rsidRDefault="003E73F6" w:rsidP="003E73F6">
            <w:pPr>
              <w:pStyle w:val="Textoindependiente3"/>
              <w:numPr>
                <w:ilvl w:val="1"/>
                <w:numId w:val="32"/>
              </w:numPr>
              <w:rPr>
                <w:b/>
                <w:szCs w:val="18"/>
              </w:rPr>
            </w:pPr>
            <w:r w:rsidRPr="008E3455">
              <w:rPr>
                <w:b/>
                <w:bCs/>
                <w:color w:val="000000"/>
              </w:rPr>
              <w:t>MAQUINARIA, EQUIPO, HERRAMIENTAS Y UTENSILIOS</w:t>
            </w:r>
          </w:p>
        </w:tc>
        <w:tc>
          <w:tcPr>
            <w:tcW w:w="2268" w:type="dxa"/>
            <w:vAlign w:val="center"/>
          </w:tcPr>
          <w:p w14:paraId="78367E17" w14:textId="77777777" w:rsidR="003E73F6" w:rsidRPr="00603576" w:rsidRDefault="003E73F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3E73F6" w:rsidRPr="00603576" w14:paraId="67D77D3D" w14:textId="77777777" w:rsidTr="006C7702">
        <w:trPr>
          <w:cantSplit/>
          <w:trHeight w:val="284"/>
        </w:trPr>
        <w:tc>
          <w:tcPr>
            <w:tcW w:w="6946" w:type="dxa"/>
            <w:vAlign w:val="center"/>
          </w:tcPr>
          <w:p w14:paraId="0C1C6FC3" w14:textId="0DD7B55A" w:rsidR="003E73F6" w:rsidRPr="003E73F6" w:rsidRDefault="003E73F6" w:rsidP="003E73F6">
            <w:pPr>
              <w:pStyle w:val="Textoindependiente3"/>
              <w:numPr>
                <w:ilvl w:val="0"/>
                <w:numId w:val="39"/>
              </w:numPr>
              <w:rPr>
                <w:bCs/>
                <w:szCs w:val="18"/>
              </w:rPr>
            </w:pPr>
            <w:r w:rsidRPr="003E73F6">
              <w:rPr>
                <w:bCs/>
                <w:szCs w:val="18"/>
              </w:rPr>
              <w:t xml:space="preserve">Durante el plazo de ejecución del servicio, el proveedor deberá garantizar la correcta ejecución del Servicio con equipo y maquinaria en óptimas condiciones de funcionamiento. </w:t>
            </w:r>
          </w:p>
          <w:p w14:paraId="39F83DF8" w14:textId="2122F7DB" w:rsidR="003E73F6" w:rsidRPr="003E73F6" w:rsidRDefault="003E73F6" w:rsidP="003E73F6">
            <w:pPr>
              <w:pStyle w:val="Textoindependiente3"/>
              <w:numPr>
                <w:ilvl w:val="0"/>
                <w:numId w:val="39"/>
              </w:numPr>
              <w:rPr>
                <w:bCs/>
                <w:szCs w:val="18"/>
              </w:rPr>
            </w:pPr>
            <w:r w:rsidRPr="003E73F6">
              <w:rPr>
                <w:bCs/>
                <w:szCs w:val="18"/>
              </w:rPr>
              <w:t xml:space="preserve">El proveedor deberá contar con maquinaria y equipo adecuado para limpieza interna y externa de todos los componentes de los inmuebles de la CSBP. </w:t>
            </w:r>
          </w:p>
          <w:p w14:paraId="036E1A6E" w14:textId="1A712D90" w:rsidR="003E73F6" w:rsidRPr="003E73F6" w:rsidRDefault="003E73F6" w:rsidP="003E73F6">
            <w:pPr>
              <w:pStyle w:val="Textoindependiente3"/>
              <w:numPr>
                <w:ilvl w:val="0"/>
                <w:numId w:val="39"/>
              </w:numPr>
              <w:rPr>
                <w:bCs/>
                <w:szCs w:val="18"/>
              </w:rPr>
            </w:pPr>
            <w:r w:rsidRPr="003E73F6">
              <w:rPr>
                <w:bCs/>
                <w:szCs w:val="18"/>
              </w:rPr>
              <w:t>El proveedor deberá contar con el equipo adecuado de limpieza y de seguridad para la limpieza de vidrios exteriores, de acuerdo a los requerimientos establecidos por Ordenanzas o Reglamentos Municipales y Seguridad Industrial.</w:t>
            </w:r>
          </w:p>
          <w:p w14:paraId="31F89E71" w14:textId="65894734" w:rsidR="003E73F6" w:rsidRPr="003E73F6" w:rsidRDefault="003E73F6" w:rsidP="003E73F6">
            <w:pPr>
              <w:pStyle w:val="Textoindependiente3"/>
              <w:numPr>
                <w:ilvl w:val="0"/>
                <w:numId w:val="39"/>
              </w:numPr>
              <w:rPr>
                <w:bCs/>
                <w:szCs w:val="18"/>
              </w:rPr>
            </w:pPr>
            <w:r w:rsidRPr="003E73F6">
              <w:rPr>
                <w:bCs/>
                <w:szCs w:val="18"/>
              </w:rPr>
              <w:t xml:space="preserve">Las herramientas y utensilios deben ser reemplazados con la frecuencia necesaria que garantice óptimas condiciones de operabilidad para ofrecer un servicio de calidad.  </w:t>
            </w:r>
          </w:p>
          <w:p w14:paraId="29E31C89" w14:textId="66BE016C" w:rsidR="003E73F6" w:rsidRPr="003E73F6" w:rsidRDefault="003E73F6" w:rsidP="003E73F6">
            <w:pPr>
              <w:pStyle w:val="Textoindependiente3"/>
              <w:numPr>
                <w:ilvl w:val="0"/>
                <w:numId w:val="39"/>
              </w:numPr>
              <w:rPr>
                <w:bCs/>
                <w:szCs w:val="18"/>
              </w:rPr>
            </w:pPr>
            <w:r w:rsidRPr="003E73F6">
              <w:rPr>
                <w:bCs/>
                <w:szCs w:val="18"/>
              </w:rPr>
              <w:t xml:space="preserve">Las máquinas, equipos, herramientas y utensilios necesarios para la prestación del servicio serán depositados en un ambiente asignado por la CSBP, cuyo manejo y custodia estará a cargo de la CSBP.  </w:t>
            </w:r>
          </w:p>
          <w:p w14:paraId="69B1910D" w14:textId="17C909B5" w:rsidR="003E73F6" w:rsidRPr="003E73F6" w:rsidRDefault="003E73F6" w:rsidP="003E73F6">
            <w:pPr>
              <w:pStyle w:val="Textoindependiente3"/>
              <w:numPr>
                <w:ilvl w:val="0"/>
                <w:numId w:val="39"/>
              </w:numPr>
              <w:rPr>
                <w:bCs/>
                <w:szCs w:val="18"/>
              </w:rPr>
            </w:pPr>
            <w:r w:rsidRPr="003E73F6">
              <w:rPr>
                <w:bCs/>
                <w:szCs w:val="18"/>
              </w:rPr>
              <w:t>Para el inicio de la provisión del servicio, la Empresa adjudicada presentará un listado de la maquinaria y equipos</w:t>
            </w:r>
            <w:r>
              <w:rPr>
                <w:bCs/>
                <w:szCs w:val="18"/>
              </w:rPr>
              <w:t>.</w:t>
            </w:r>
          </w:p>
        </w:tc>
        <w:tc>
          <w:tcPr>
            <w:tcW w:w="2268" w:type="dxa"/>
            <w:vAlign w:val="center"/>
          </w:tcPr>
          <w:p w14:paraId="5C168ACB" w14:textId="77777777" w:rsidR="003E73F6" w:rsidRPr="00603576" w:rsidRDefault="003E73F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3E73F6" w:rsidRPr="00603576" w14:paraId="1A350A94" w14:textId="77777777" w:rsidTr="006C7702">
        <w:trPr>
          <w:cantSplit/>
          <w:trHeight w:val="284"/>
        </w:trPr>
        <w:tc>
          <w:tcPr>
            <w:tcW w:w="6946" w:type="dxa"/>
            <w:vAlign w:val="center"/>
          </w:tcPr>
          <w:p w14:paraId="0AAA36DD" w14:textId="4990A520" w:rsidR="003E73F6" w:rsidRPr="00785770" w:rsidRDefault="00785770" w:rsidP="00785770">
            <w:pPr>
              <w:pStyle w:val="Textoindependiente3"/>
              <w:numPr>
                <w:ilvl w:val="1"/>
                <w:numId w:val="32"/>
              </w:numPr>
              <w:rPr>
                <w:b/>
                <w:szCs w:val="18"/>
              </w:rPr>
            </w:pPr>
            <w:r w:rsidRPr="00785770">
              <w:rPr>
                <w:b/>
                <w:szCs w:val="18"/>
              </w:rPr>
              <w:t>MANTENIMIENTO Y REPARACIÓN DE MAQUINARIA O EQUIPO</w:t>
            </w:r>
          </w:p>
        </w:tc>
        <w:tc>
          <w:tcPr>
            <w:tcW w:w="2268" w:type="dxa"/>
            <w:vAlign w:val="center"/>
          </w:tcPr>
          <w:p w14:paraId="3F076832" w14:textId="77777777" w:rsidR="003E73F6" w:rsidRPr="00785770" w:rsidRDefault="003E73F6"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B27F9D" w:rsidRPr="00B27F9D" w14:paraId="379AB800" w14:textId="77777777" w:rsidTr="006C7702">
        <w:trPr>
          <w:cantSplit/>
          <w:trHeight w:val="284"/>
        </w:trPr>
        <w:tc>
          <w:tcPr>
            <w:tcW w:w="6946" w:type="dxa"/>
            <w:vAlign w:val="center"/>
          </w:tcPr>
          <w:p w14:paraId="1BF79D8C" w14:textId="0563C1D4" w:rsidR="00785770" w:rsidRDefault="00785770" w:rsidP="00785770">
            <w:pPr>
              <w:pStyle w:val="Textoindependiente3"/>
              <w:numPr>
                <w:ilvl w:val="0"/>
                <w:numId w:val="41"/>
              </w:numPr>
              <w:rPr>
                <w:bCs/>
                <w:szCs w:val="18"/>
              </w:rPr>
            </w:pPr>
            <w:r w:rsidRPr="00785770">
              <w:rPr>
                <w:bCs/>
                <w:szCs w:val="18"/>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p w14:paraId="006EDF62" w14:textId="77777777" w:rsidR="00785770" w:rsidRDefault="00785770" w:rsidP="00785770">
            <w:pPr>
              <w:pStyle w:val="Textoindependiente3"/>
              <w:numPr>
                <w:ilvl w:val="0"/>
                <w:numId w:val="41"/>
              </w:numPr>
              <w:rPr>
                <w:bCs/>
                <w:szCs w:val="18"/>
              </w:rPr>
            </w:pPr>
            <w:r w:rsidRPr="00785770">
              <w:rPr>
                <w:bCs/>
                <w:szCs w:val="18"/>
              </w:rPr>
              <w:t>La Empresa efectuará por su cuenta y costo el mantenimiento preventivo (presentar cronograma) y correctivo de la maquinaria o equipos requeridos para la ejecución del Servicio.</w:t>
            </w:r>
          </w:p>
          <w:p w14:paraId="5BFF966E" w14:textId="77777777" w:rsidR="00785770" w:rsidRDefault="00785770" w:rsidP="00785770">
            <w:pPr>
              <w:pStyle w:val="Textoindependiente3"/>
              <w:numPr>
                <w:ilvl w:val="0"/>
                <w:numId w:val="41"/>
              </w:numPr>
              <w:rPr>
                <w:bCs/>
                <w:szCs w:val="18"/>
              </w:rPr>
            </w:pPr>
            <w:r w:rsidRPr="00785770">
              <w:rPr>
                <w:bCs/>
                <w:szCs w:val="18"/>
              </w:rPr>
              <w:t xml:space="preserve">De presentarse un desperfecto en alguna maquinaria o equipo que ocasione su baja temporal o permanente, la Empresa adjudicada efectuará su reemplazo con un equipo o maquinaria de similar o mejores características en el plazo máximo de 24 horas.   </w:t>
            </w:r>
          </w:p>
          <w:p w14:paraId="5D2C6425" w14:textId="72C71F10" w:rsidR="00B27F9D" w:rsidRPr="00785770" w:rsidRDefault="00785770" w:rsidP="00785770">
            <w:pPr>
              <w:pStyle w:val="Textoindependiente3"/>
              <w:numPr>
                <w:ilvl w:val="0"/>
                <w:numId w:val="41"/>
              </w:numPr>
              <w:rPr>
                <w:bCs/>
                <w:szCs w:val="18"/>
              </w:rPr>
            </w:pPr>
            <w:r w:rsidRPr="00785770">
              <w:rPr>
                <w:bCs/>
                <w:szCs w:val="18"/>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2268" w:type="dxa"/>
            <w:vAlign w:val="center"/>
          </w:tcPr>
          <w:p w14:paraId="0B0AC7AC" w14:textId="77777777" w:rsidR="00B27F9D" w:rsidRPr="00B27F9D" w:rsidRDefault="00B27F9D"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785770" w:rsidRPr="00B27F9D" w14:paraId="170A6B89" w14:textId="77777777" w:rsidTr="006C7702">
        <w:trPr>
          <w:cantSplit/>
          <w:trHeight w:val="284"/>
        </w:trPr>
        <w:tc>
          <w:tcPr>
            <w:tcW w:w="6946" w:type="dxa"/>
            <w:vAlign w:val="center"/>
          </w:tcPr>
          <w:p w14:paraId="7F74377E" w14:textId="3657DBB4" w:rsidR="00785770" w:rsidRPr="00785770" w:rsidRDefault="00785770" w:rsidP="00785770">
            <w:pPr>
              <w:pStyle w:val="Textoindependiente3"/>
              <w:numPr>
                <w:ilvl w:val="1"/>
                <w:numId w:val="32"/>
              </w:numPr>
              <w:rPr>
                <w:b/>
                <w:szCs w:val="18"/>
              </w:rPr>
            </w:pPr>
            <w:r w:rsidRPr="00785770">
              <w:rPr>
                <w:b/>
                <w:szCs w:val="18"/>
              </w:rPr>
              <w:t>MEDIDAS DE SEGURIDAD</w:t>
            </w:r>
          </w:p>
        </w:tc>
        <w:tc>
          <w:tcPr>
            <w:tcW w:w="2268" w:type="dxa"/>
            <w:vAlign w:val="center"/>
          </w:tcPr>
          <w:p w14:paraId="2881CFB7" w14:textId="77777777" w:rsidR="00785770" w:rsidRPr="00B27F9D"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785770" w:rsidRPr="00B27F9D" w14:paraId="6DFF380F" w14:textId="77777777" w:rsidTr="006C7702">
        <w:trPr>
          <w:cantSplit/>
          <w:trHeight w:val="284"/>
        </w:trPr>
        <w:tc>
          <w:tcPr>
            <w:tcW w:w="6946" w:type="dxa"/>
            <w:vAlign w:val="center"/>
          </w:tcPr>
          <w:p w14:paraId="21536B3B" w14:textId="32DC0CD6" w:rsidR="00785770" w:rsidRPr="00785770" w:rsidRDefault="00785770" w:rsidP="00785770">
            <w:pPr>
              <w:pStyle w:val="Textoindependiente3"/>
              <w:numPr>
                <w:ilvl w:val="2"/>
                <w:numId w:val="32"/>
              </w:numPr>
              <w:rPr>
                <w:b/>
                <w:szCs w:val="18"/>
              </w:rPr>
            </w:pPr>
            <w:r w:rsidRPr="00785770">
              <w:rPr>
                <w:b/>
                <w:szCs w:val="18"/>
              </w:rPr>
              <w:lastRenderedPageBreak/>
              <w:t>SEÑALIZACIÓN</w:t>
            </w:r>
          </w:p>
          <w:p w14:paraId="1845796C" w14:textId="77777777" w:rsidR="00785770" w:rsidRPr="00785770" w:rsidRDefault="00785770" w:rsidP="00785770">
            <w:pPr>
              <w:pStyle w:val="Textoindependiente3"/>
              <w:rPr>
                <w:bCs/>
                <w:szCs w:val="18"/>
              </w:rPr>
            </w:pPr>
            <w:r w:rsidRPr="00785770">
              <w:rPr>
                <w:bCs/>
                <w:szCs w:val="18"/>
              </w:rPr>
              <w:t>El proponente adjudicado cumplirá con la señalización adecuada y oportuna, colocado de letreros (caballetes), conos, etc. en lugares visibles o de tránsito donde se realicen trabajos de limpieza, encerados de piso, lavado de pisos fríos, mármol, etc.</w:t>
            </w:r>
          </w:p>
          <w:p w14:paraId="3C4FE68C" w14:textId="6DD48622" w:rsidR="00785770" w:rsidRPr="00785770" w:rsidRDefault="00785770" w:rsidP="00785770">
            <w:pPr>
              <w:pStyle w:val="Textoindependiente3"/>
              <w:numPr>
                <w:ilvl w:val="2"/>
                <w:numId w:val="32"/>
              </w:numPr>
              <w:rPr>
                <w:b/>
                <w:szCs w:val="18"/>
              </w:rPr>
            </w:pPr>
            <w:r w:rsidRPr="00785770">
              <w:rPr>
                <w:b/>
                <w:szCs w:val="18"/>
              </w:rPr>
              <w:t>SEGURIDAD INDUSTRIAL</w:t>
            </w:r>
          </w:p>
          <w:p w14:paraId="18DB606F" w14:textId="078B93F9" w:rsidR="00785770" w:rsidRPr="00785770" w:rsidRDefault="00785770" w:rsidP="00785770">
            <w:pPr>
              <w:pStyle w:val="Textoindependiente3"/>
              <w:rPr>
                <w:bCs/>
                <w:szCs w:val="18"/>
              </w:rPr>
            </w:pPr>
            <w:r w:rsidRPr="00785770">
              <w:rPr>
                <w:bCs/>
                <w:szCs w:val="18"/>
              </w:rPr>
              <w:t>La Empresa adjudicada está obligada a implementar y capacitar a todo su personal en cuanto a procedimientos y Normas de Seguri</w:t>
            </w:r>
            <w:r w:rsidR="00A00E1C">
              <w:rPr>
                <w:bCs/>
                <w:szCs w:val="18"/>
              </w:rPr>
              <w:t>dad Industrial, Bioseguridad y Gestión de R</w:t>
            </w:r>
            <w:r w:rsidRPr="00785770">
              <w:rPr>
                <w:bCs/>
                <w:szCs w:val="18"/>
              </w:rPr>
              <w:t>esiduos vigentes en el Estado. Esto implica la seguridad referida, tanto para Personal de la Empresa como para seguridad de las personas que trabajan en o para la CSBP.</w:t>
            </w:r>
          </w:p>
        </w:tc>
        <w:tc>
          <w:tcPr>
            <w:tcW w:w="2268" w:type="dxa"/>
            <w:vAlign w:val="center"/>
          </w:tcPr>
          <w:p w14:paraId="330F5366" w14:textId="77777777" w:rsidR="00785770" w:rsidRPr="00B27F9D"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785770" w:rsidRPr="00B27F9D" w14:paraId="64A16E27" w14:textId="77777777" w:rsidTr="006C7702">
        <w:trPr>
          <w:cantSplit/>
          <w:trHeight w:val="284"/>
        </w:trPr>
        <w:tc>
          <w:tcPr>
            <w:tcW w:w="6946" w:type="dxa"/>
            <w:vAlign w:val="center"/>
          </w:tcPr>
          <w:p w14:paraId="50E2D34A" w14:textId="050E419A" w:rsidR="00785770" w:rsidRPr="00785770" w:rsidRDefault="00785770" w:rsidP="00785770">
            <w:pPr>
              <w:pStyle w:val="Textoindependiente3"/>
              <w:numPr>
                <w:ilvl w:val="1"/>
                <w:numId w:val="32"/>
              </w:numPr>
              <w:rPr>
                <w:b/>
                <w:szCs w:val="18"/>
              </w:rPr>
            </w:pPr>
            <w:r w:rsidRPr="00785770">
              <w:rPr>
                <w:b/>
                <w:szCs w:val="18"/>
              </w:rPr>
              <w:t xml:space="preserve"> EXPERIENCIA DE LA EMPRESA</w:t>
            </w:r>
          </w:p>
        </w:tc>
        <w:tc>
          <w:tcPr>
            <w:tcW w:w="2268" w:type="dxa"/>
            <w:vAlign w:val="center"/>
          </w:tcPr>
          <w:p w14:paraId="28D092EE" w14:textId="77777777" w:rsidR="00785770" w:rsidRPr="00B27F9D"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785770" w:rsidRPr="00785770" w14:paraId="189BD60A" w14:textId="77777777" w:rsidTr="006C7702">
        <w:trPr>
          <w:cantSplit/>
          <w:trHeight w:val="284"/>
        </w:trPr>
        <w:tc>
          <w:tcPr>
            <w:tcW w:w="6946" w:type="dxa"/>
            <w:vAlign w:val="center"/>
          </w:tcPr>
          <w:p w14:paraId="5389640B" w14:textId="77777777" w:rsidR="00785770" w:rsidRPr="00785770" w:rsidRDefault="00785770" w:rsidP="00785770">
            <w:pPr>
              <w:pStyle w:val="Textoindependiente3"/>
              <w:rPr>
                <w:bCs/>
                <w:szCs w:val="18"/>
              </w:rPr>
            </w:pPr>
            <w:r w:rsidRPr="00785770">
              <w:rPr>
                <w:bCs/>
                <w:szCs w:val="18"/>
              </w:rPr>
              <w:t xml:space="preserve">El proponente deberá acreditar tres (3) años de experiencia general en servicio de limpieza. </w:t>
            </w:r>
          </w:p>
          <w:p w14:paraId="58CFD8B4" w14:textId="77777777" w:rsidR="00785770" w:rsidRPr="00785770" w:rsidRDefault="00785770" w:rsidP="00785770">
            <w:pPr>
              <w:pStyle w:val="Textoindependiente3"/>
              <w:rPr>
                <w:bCs/>
                <w:szCs w:val="18"/>
              </w:rPr>
            </w:pPr>
            <w:r w:rsidRPr="00785770">
              <w:rPr>
                <w:bCs/>
                <w:szCs w:val="18"/>
              </w:rPr>
              <w:t xml:space="preserve">El proponente deberá acreditar dos (2) años de experiencia específica en atención de servicios de limpieza similares. </w:t>
            </w:r>
          </w:p>
          <w:p w14:paraId="38B96202" w14:textId="77777777" w:rsidR="00785770" w:rsidRPr="00785770" w:rsidRDefault="00785770" w:rsidP="00785770">
            <w:pPr>
              <w:pStyle w:val="Textoindependiente3"/>
              <w:rPr>
                <w:bCs/>
                <w:szCs w:val="18"/>
              </w:rPr>
            </w:pPr>
            <w:r w:rsidRPr="00785770">
              <w:rPr>
                <w:bCs/>
                <w:szCs w:val="18"/>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3AF1C0CA" w14:textId="77777777" w:rsidR="00785770" w:rsidRPr="00785770" w:rsidRDefault="00785770" w:rsidP="00785770">
            <w:pPr>
              <w:pStyle w:val="Textoindependiente3"/>
              <w:rPr>
                <w:bCs/>
                <w:szCs w:val="18"/>
              </w:rPr>
            </w:pPr>
            <w:r w:rsidRPr="00785770">
              <w:rPr>
                <w:bCs/>
                <w:szCs w:val="18"/>
              </w:rPr>
              <w:t>Se entiende por servicios de limpieza similares los realizados en otras entidades públicas o privadas ambas en salud.</w:t>
            </w:r>
          </w:p>
          <w:p w14:paraId="10BE6414" w14:textId="677DEBF5" w:rsidR="00785770" w:rsidRPr="00785770" w:rsidRDefault="00785770" w:rsidP="00785770">
            <w:pPr>
              <w:pStyle w:val="Textoindependiente3"/>
              <w:rPr>
                <w:bCs/>
                <w:szCs w:val="18"/>
              </w:rPr>
            </w:pPr>
            <w:r w:rsidRPr="00785770">
              <w:rPr>
                <w:bCs/>
                <w:szCs w:val="18"/>
              </w:rPr>
              <w:t>El proponente debe remitir una lista de la experiencia de la empresa detallando la experiencia general y la específica.</w:t>
            </w:r>
          </w:p>
        </w:tc>
        <w:tc>
          <w:tcPr>
            <w:tcW w:w="2268" w:type="dxa"/>
            <w:vAlign w:val="center"/>
          </w:tcPr>
          <w:p w14:paraId="73121AD2"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14727889" w14:textId="77777777" w:rsidTr="006C7702">
        <w:trPr>
          <w:cantSplit/>
          <w:trHeight w:val="284"/>
        </w:trPr>
        <w:tc>
          <w:tcPr>
            <w:tcW w:w="6946" w:type="dxa"/>
            <w:vAlign w:val="center"/>
          </w:tcPr>
          <w:p w14:paraId="6B398EB7" w14:textId="4DFF9E74" w:rsidR="00785770" w:rsidRPr="00785770" w:rsidRDefault="00785770" w:rsidP="00785770">
            <w:pPr>
              <w:pStyle w:val="Textoindependiente3"/>
              <w:numPr>
                <w:ilvl w:val="1"/>
                <w:numId w:val="32"/>
              </w:numPr>
              <w:rPr>
                <w:b/>
                <w:szCs w:val="18"/>
              </w:rPr>
            </w:pPr>
            <w:r w:rsidRPr="00785770">
              <w:rPr>
                <w:b/>
                <w:szCs w:val="18"/>
              </w:rPr>
              <w:t>RECURSOS HUMANOS</w:t>
            </w:r>
          </w:p>
        </w:tc>
        <w:tc>
          <w:tcPr>
            <w:tcW w:w="2268" w:type="dxa"/>
            <w:vAlign w:val="center"/>
          </w:tcPr>
          <w:p w14:paraId="1A24E504"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0FE12D9D" w14:textId="77777777" w:rsidTr="006C7702">
        <w:trPr>
          <w:cantSplit/>
          <w:trHeight w:val="284"/>
        </w:trPr>
        <w:tc>
          <w:tcPr>
            <w:tcW w:w="6946" w:type="dxa"/>
            <w:vAlign w:val="center"/>
          </w:tcPr>
          <w:p w14:paraId="0555E829" w14:textId="53980EF2" w:rsidR="00785770" w:rsidRDefault="00785770" w:rsidP="00785770">
            <w:pPr>
              <w:pStyle w:val="Textoindependiente3"/>
              <w:rPr>
                <w:bCs/>
                <w:szCs w:val="18"/>
              </w:rPr>
            </w:pPr>
            <w:r w:rsidRPr="00785770">
              <w:rPr>
                <w:bCs/>
                <w:szCs w:val="18"/>
              </w:rPr>
              <w:t xml:space="preserve">La empresa adjudicada deberá categorizar al personal que desempeñará funciones en la CSBP de la siguiente manera:    </w:t>
            </w:r>
          </w:p>
          <w:p w14:paraId="62048197" w14:textId="3DF4D8FC" w:rsidR="00785770" w:rsidRPr="00785770" w:rsidRDefault="00785770" w:rsidP="00785770">
            <w:pPr>
              <w:pStyle w:val="Textoindependiente3"/>
              <w:rPr>
                <w:bCs/>
                <w:szCs w:val="18"/>
              </w:rPr>
            </w:pPr>
            <w:r w:rsidRPr="00785770">
              <w:rPr>
                <w:bCs/>
                <w:szCs w:val="18"/>
              </w:rPr>
              <w:t xml:space="preserve">-       Supervisor </w:t>
            </w:r>
          </w:p>
          <w:p w14:paraId="61EC6268" w14:textId="77777777" w:rsidR="00785770" w:rsidRPr="00785770" w:rsidRDefault="00785770" w:rsidP="00785770">
            <w:pPr>
              <w:pStyle w:val="Textoindependiente3"/>
              <w:rPr>
                <w:bCs/>
                <w:szCs w:val="18"/>
              </w:rPr>
            </w:pPr>
            <w:r w:rsidRPr="00785770">
              <w:rPr>
                <w:bCs/>
                <w:szCs w:val="18"/>
              </w:rPr>
              <w:t>-       Operarios de Limpieza</w:t>
            </w:r>
          </w:p>
          <w:p w14:paraId="448826D8" w14:textId="77777777" w:rsidR="00785770" w:rsidRPr="00785770" w:rsidRDefault="00785770" w:rsidP="00785770">
            <w:pPr>
              <w:pStyle w:val="Textoindependiente3"/>
              <w:rPr>
                <w:bCs/>
                <w:szCs w:val="18"/>
              </w:rPr>
            </w:pPr>
            <w:r w:rsidRPr="00785770">
              <w:rPr>
                <w:bCs/>
                <w:szCs w:val="18"/>
              </w:rPr>
              <w:t>-       Lista del Personal de apoyo para suplencias</w:t>
            </w:r>
          </w:p>
          <w:p w14:paraId="3646F7FF" w14:textId="3CA1027F" w:rsidR="00785770" w:rsidRPr="00785770" w:rsidRDefault="00785770" w:rsidP="00785770">
            <w:pPr>
              <w:pStyle w:val="Textoindependiente3"/>
              <w:rPr>
                <w:bCs/>
                <w:szCs w:val="18"/>
              </w:rPr>
            </w:pPr>
            <w:r w:rsidRPr="00785770">
              <w:rPr>
                <w:bCs/>
                <w:szCs w:val="18"/>
              </w:rPr>
              <w:t>Para cada uno de los empleados propuestos (Supervisor y Operarios) se debe acreditar experiencia (una vez se adjudique la empresa)</w:t>
            </w:r>
          </w:p>
          <w:p w14:paraId="1A69B551" w14:textId="5DB3ED30" w:rsidR="00785770" w:rsidRDefault="00785770" w:rsidP="00785770">
            <w:pPr>
              <w:pStyle w:val="Textoindependiente3"/>
              <w:rPr>
                <w:bCs/>
                <w:szCs w:val="18"/>
              </w:rPr>
            </w:pPr>
            <w:r w:rsidRPr="00785770">
              <w:rPr>
                <w:bCs/>
                <w:szCs w:val="18"/>
              </w:rPr>
              <w:t>Deberá presentar Currículum Vitae y documentos de respaldo (contratos, certificados de trabajo o similares)</w:t>
            </w:r>
            <w:r>
              <w:rPr>
                <w:bCs/>
                <w:szCs w:val="18"/>
              </w:rPr>
              <w:t>.</w:t>
            </w:r>
          </w:p>
          <w:p w14:paraId="70A0A519" w14:textId="5BA4CF12" w:rsidR="00785770" w:rsidRPr="00785770" w:rsidRDefault="00785770" w:rsidP="00785770">
            <w:pPr>
              <w:pStyle w:val="Textoindependiente3"/>
              <w:rPr>
                <w:bCs/>
                <w:szCs w:val="18"/>
              </w:rPr>
            </w:pPr>
          </w:p>
        </w:tc>
        <w:tc>
          <w:tcPr>
            <w:tcW w:w="2268" w:type="dxa"/>
            <w:vAlign w:val="center"/>
          </w:tcPr>
          <w:p w14:paraId="5DEAB2FB"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13164D8B" w14:textId="77777777" w:rsidTr="006C7702">
        <w:trPr>
          <w:cantSplit/>
          <w:trHeight w:val="284"/>
        </w:trPr>
        <w:tc>
          <w:tcPr>
            <w:tcW w:w="6946" w:type="dxa"/>
            <w:vAlign w:val="center"/>
          </w:tcPr>
          <w:p w14:paraId="5DF739CB" w14:textId="3CBFA98D" w:rsidR="00785770" w:rsidRPr="00785770" w:rsidRDefault="00785770" w:rsidP="00785770">
            <w:pPr>
              <w:pStyle w:val="Textoindependiente3"/>
              <w:rPr>
                <w:bCs/>
                <w:szCs w:val="18"/>
              </w:rPr>
            </w:pPr>
            <w:r w:rsidRPr="00785770">
              <w:rPr>
                <w:bCs/>
                <w:szCs w:val="18"/>
              </w:rPr>
              <w:t>Los contratos de trabajo con personal suscritos por la empresa adjudicada, deberán tener un plazo mínimo de dos (2) meses para asegurar la permanencia del personal durante ese periodo. La CSBP se reserva el derecho de verificar dicha documentación.</w:t>
            </w:r>
          </w:p>
          <w:p w14:paraId="7BFCEC2F" w14:textId="0BF86600" w:rsidR="00785770" w:rsidRPr="00785770" w:rsidRDefault="00785770" w:rsidP="00785770">
            <w:pPr>
              <w:pStyle w:val="Textoindependiente3"/>
              <w:rPr>
                <w:bCs/>
                <w:szCs w:val="18"/>
              </w:rPr>
            </w:pPr>
          </w:p>
        </w:tc>
        <w:tc>
          <w:tcPr>
            <w:tcW w:w="2268" w:type="dxa"/>
            <w:vAlign w:val="center"/>
          </w:tcPr>
          <w:p w14:paraId="30FDC90A"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6625788A" w14:textId="77777777" w:rsidTr="006C7702">
        <w:trPr>
          <w:cantSplit/>
          <w:trHeight w:val="284"/>
        </w:trPr>
        <w:tc>
          <w:tcPr>
            <w:tcW w:w="6946" w:type="dxa"/>
            <w:vAlign w:val="center"/>
          </w:tcPr>
          <w:p w14:paraId="550D1F04" w14:textId="77777777" w:rsidR="00785770" w:rsidRDefault="00785770" w:rsidP="00785770">
            <w:pPr>
              <w:pStyle w:val="Textoindependiente3"/>
              <w:rPr>
                <w:bCs/>
                <w:szCs w:val="18"/>
              </w:rPr>
            </w:pPr>
            <w:r w:rsidRPr="00785770">
              <w:rPr>
                <w:bCs/>
                <w:szCs w:val="18"/>
              </w:rPr>
              <w:t>La empresa deberá contar con un seguro contra riesgos, enfermedades y/o accidentes para su personal y deberá ser presentado dentro de los 30 días calendario, computable a partir de la adjudicación. La CSBP se reserva el derecho de verificar dicha documentación.</w:t>
            </w:r>
          </w:p>
          <w:p w14:paraId="1D98B35B" w14:textId="5EA85E19" w:rsidR="00785770" w:rsidRPr="00785770" w:rsidRDefault="00785770" w:rsidP="00785770">
            <w:pPr>
              <w:pStyle w:val="Textoindependiente3"/>
              <w:rPr>
                <w:bCs/>
                <w:szCs w:val="18"/>
              </w:rPr>
            </w:pPr>
          </w:p>
        </w:tc>
        <w:tc>
          <w:tcPr>
            <w:tcW w:w="2268" w:type="dxa"/>
            <w:vAlign w:val="center"/>
          </w:tcPr>
          <w:p w14:paraId="062575D1"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61FA5930" w14:textId="77777777" w:rsidTr="006C7702">
        <w:trPr>
          <w:cantSplit/>
          <w:trHeight w:val="284"/>
        </w:trPr>
        <w:tc>
          <w:tcPr>
            <w:tcW w:w="6946" w:type="dxa"/>
            <w:vAlign w:val="center"/>
          </w:tcPr>
          <w:p w14:paraId="1DC4EB85" w14:textId="39BE04FF" w:rsidR="00785770" w:rsidRPr="00785770" w:rsidRDefault="00785770" w:rsidP="00785770">
            <w:pPr>
              <w:pStyle w:val="Textoindependiente3"/>
              <w:rPr>
                <w:bCs/>
                <w:szCs w:val="18"/>
              </w:rPr>
            </w:pPr>
            <w:r w:rsidRPr="00785770">
              <w:rPr>
                <w:bCs/>
                <w:szCs w:val="18"/>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p w14:paraId="0148B552" w14:textId="77777777" w:rsidR="00785770" w:rsidRPr="00785770" w:rsidRDefault="00785770" w:rsidP="00785770">
            <w:pPr>
              <w:pStyle w:val="Textoindependiente3"/>
              <w:rPr>
                <w:bCs/>
                <w:szCs w:val="18"/>
              </w:rPr>
            </w:pPr>
          </w:p>
        </w:tc>
        <w:tc>
          <w:tcPr>
            <w:tcW w:w="2268" w:type="dxa"/>
            <w:vAlign w:val="center"/>
          </w:tcPr>
          <w:p w14:paraId="5D60B486"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47EEA8F7" w14:textId="77777777" w:rsidTr="006C7702">
        <w:trPr>
          <w:cantSplit/>
          <w:trHeight w:val="284"/>
        </w:trPr>
        <w:tc>
          <w:tcPr>
            <w:tcW w:w="6946" w:type="dxa"/>
            <w:vAlign w:val="center"/>
          </w:tcPr>
          <w:p w14:paraId="536DCF69" w14:textId="6F21A19F" w:rsidR="00785770" w:rsidRPr="00785770" w:rsidRDefault="00785770" w:rsidP="00785770">
            <w:pPr>
              <w:pStyle w:val="Textoindependiente3"/>
              <w:rPr>
                <w:bCs/>
                <w:szCs w:val="18"/>
              </w:rPr>
            </w:pPr>
            <w:r w:rsidRPr="00785770">
              <w:rPr>
                <w:bCs/>
                <w:szCs w:val="18"/>
              </w:rPr>
              <w:t xml:space="preserve">La empresa adjudicada deberá proporcionar a toda su personal ropa de trabajo, según lo establecido en el DS Nº 108.  </w:t>
            </w:r>
          </w:p>
          <w:p w14:paraId="1059CC8B" w14:textId="1A880451" w:rsidR="00785770" w:rsidRPr="00785770" w:rsidRDefault="00785770" w:rsidP="00785770">
            <w:pPr>
              <w:pStyle w:val="Textoindependiente3"/>
              <w:rPr>
                <w:bCs/>
                <w:szCs w:val="18"/>
              </w:rPr>
            </w:pPr>
          </w:p>
        </w:tc>
        <w:tc>
          <w:tcPr>
            <w:tcW w:w="2268" w:type="dxa"/>
            <w:vAlign w:val="center"/>
          </w:tcPr>
          <w:p w14:paraId="6008AD56"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6F819A90" w14:textId="77777777" w:rsidTr="006C7702">
        <w:trPr>
          <w:cantSplit/>
          <w:trHeight w:val="284"/>
        </w:trPr>
        <w:tc>
          <w:tcPr>
            <w:tcW w:w="6946" w:type="dxa"/>
            <w:vAlign w:val="center"/>
          </w:tcPr>
          <w:p w14:paraId="196CB4A7" w14:textId="1E40F7C6" w:rsidR="00785770" w:rsidRPr="00785770" w:rsidRDefault="00785770" w:rsidP="00785770">
            <w:pPr>
              <w:pStyle w:val="Textoindependiente3"/>
              <w:rPr>
                <w:bCs/>
                <w:szCs w:val="18"/>
              </w:rPr>
            </w:pPr>
            <w:r w:rsidRPr="00785770">
              <w:rPr>
                <w:bCs/>
                <w:szCs w:val="18"/>
              </w:rPr>
              <w:lastRenderedPageBreak/>
              <w:t>La empresa adjudicada deberá adoptar todas las medidas de seguridad y salud ocupacional establecidas por la normativa vigente, precautelando el bienestar de su personal.</w:t>
            </w:r>
          </w:p>
          <w:p w14:paraId="5780F4FB" w14:textId="77777777" w:rsidR="00785770" w:rsidRPr="00785770" w:rsidRDefault="00785770" w:rsidP="00785770">
            <w:pPr>
              <w:pStyle w:val="Textoindependiente3"/>
              <w:rPr>
                <w:bCs/>
                <w:szCs w:val="18"/>
              </w:rPr>
            </w:pPr>
          </w:p>
        </w:tc>
        <w:tc>
          <w:tcPr>
            <w:tcW w:w="2268" w:type="dxa"/>
            <w:vAlign w:val="center"/>
          </w:tcPr>
          <w:p w14:paraId="09432225"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2671D206" w14:textId="77777777" w:rsidTr="006C7702">
        <w:trPr>
          <w:cantSplit/>
          <w:trHeight w:val="284"/>
        </w:trPr>
        <w:tc>
          <w:tcPr>
            <w:tcW w:w="6946" w:type="dxa"/>
            <w:vAlign w:val="center"/>
          </w:tcPr>
          <w:p w14:paraId="1EFC2800" w14:textId="5EDDBD2B" w:rsidR="00785770" w:rsidRPr="00785770" w:rsidRDefault="00785770" w:rsidP="00785770">
            <w:pPr>
              <w:pStyle w:val="Textoindependiente3"/>
              <w:rPr>
                <w:bCs/>
                <w:szCs w:val="18"/>
              </w:rPr>
            </w:pPr>
            <w:r w:rsidRPr="00785770">
              <w:rPr>
                <w:bCs/>
                <w:szCs w:val="18"/>
              </w:rPr>
              <w:t>La empresa adjudicada debe presentar nota escrita; del operario que se retira con una semana de antelación y los documentos del personal que ingresara en reemplazo, tomando en cuenta los tiempos de inducción.</w:t>
            </w:r>
          </w:p>
          <w:p w14:paraId="12712B4C" w14:textId="2209AB21" w:rsidR="00785770" w:rsidRPr="00785770" w:rsidRDefault="00785770" w:rsidP="00785770">
            <w:pPr>
              <w:pStyle w:val="Textoindependiente3"/>
              <w:rPr>
                <w:bCs/>
                <w:szCs w:val="18"/>
              </w:rPr>
            </w:pPr>
          </w:p>
        </w:tc>
        <w:tc>
          <w:tcPr>
            <w:tcW w:w="2268" w:type="dxa"/>
            <w:vAlign w:val="center"/>
          </w:tcPr>
          <w:p w14:paraId="1A96CE37"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785770" w:rsidRPr="00785770" w14:paraId="4477F4C8" w14:textId="77777777" w:rsidTr="006C7702">
        <w:trPr>
          <w:cantSplit/>
          <w:trHeight w:val="284"/>
        </w:trPr>
        <w:tc>
          <w:tcPr>
            <w:tcW w:w="6946" w:type="dxa"/>
            <w:vAlign w:val="center"/>
          </w:tcPr>
          <w:p w14:paraId="72F14B55" w14:textId="77777777" w:rsidR="00785770" w:rsidRDefault="00785770" w:rsidP="00785770">
            <w:pPr>
              <w:pStyle w:val="Textoindependiente3"/>
              <w:rPr>
                <w:bCs/>
                <w:szCs w:val="18"/>
              </w:rPr>
            </w:pPr>
            <w:r w:rsidRPr="00785770">
              <w:rPr>
                <w:bCs/>
                <w:szCs w:val="18"/>
              </w:rPr>
              <w:t>Todo el personal de la Empresa adjudicada, para el inicio del Servicio deberá presentar al Fiscal de Servicio:</w:t>
            </w:r>
          </w:p>
          <w:p w14:paraId="588E9563" w14:textId="77777777" w:rsidR="00785770" w:rsidRDefault="00785770" w:rsidP="00785770">
            <w:pPr>
              <w:pStyle w:val="Textoindependiente3"/>
              <w:numPr>
                <w:ilvl w:val="0"/>
                <w:numId w:val="42"/>
              </w:numPr>
              <w:rPr>
                <w:bCs/>
                <w:szCs w:val="18"/>
              </w:rPr>
            </w:pPr>
            <w:r w:rsidRPr="00785770">
              <w:rPr>
                <w:bCs/>
                <w:szCs w:val="18"/>
              </w:rPr>
              <w:t>Fotocopias de la Cédulas de Identidad</w:t>
            </w:r>
          </w:p>
          <w:p w14:paraId="13AA1D91" w14:textId="77777777" w:rsidR="00785770" w:rsidRDefault="00785770" w:rsidP="00785770">
            <w:pPr>
              <w:pStyle w:val="Textoindependiente3"/>
              <w:numPr>
                <w:ilvl w:val="0"/>
                <w:numId w:val="42"/>
              </w:numPr>
              <w:rPr>
                <w:bCs/>
                <w:szCs w:val="18"/>
              </w:rPr>
            </w:pPr>
            <w:r w:rsidRPr="00785770">
              <w:rPr>
                <w:bCs/>
                <w:szCs w:val="18"/>
              </w:rPr>
              <w:t>Certificados de Antecedentes Policiales en original y actualizado emitido por la Autoridad competente.</w:t>
            </w:r>
          </w:p>
          <w:p w14:paraId="05BEC478" w14:textId="77777777" w:rsidR="00785770" w:rsidRDefault="00785770" w:rsidP="00785770">
            <w:pPr>
              <w:pStyle w:val="Textoindependiente3"/>
              <w:numPr>
                <w:ilvl w:val="0"/>
                <w:numId w:val="42"/>
              </w:numPr>
              <w:rPr>
                <w:bCs/>
                <w:szCs w:val="18"/>
              </w:rPr>
            </w:pPr>
            <w:r w:rsidRPr="00785770">
              <w:rPr>
                <w:bCs/>
                <w:szCs w:val="18"/>
              </w:rPr>
              <w:t>Carnet sanitario.</w:t>
            </w:r>
          </w:p>
          <w:p w14:paraId="14E04EB5" w14:textId="497E26FE" w:rsidR="00785770" w:rsidRDefault="00A00E1C" w:rsidP="00785770">
            <w:pPr>
              <w:pStyle w:val="Textoindependiente3"/>
              <w:numPr>
                <w:ilvl w:val="0"/>
                <w:numId w:val="42"/>
              </w:numPr>
              <w:rPr>
                <w:bCs/>
                <w:szCs w:val="18"/>
              </w:rPr>
            </w:pPr>
            <w:r>
              <w:rPr>
                <w:bCs/>
                <w:szCs w:val="18"/>
              </w:rPr>
              <w:t xml:space="preserve">Carnet de vacunas contra la </w:t>
            </w:r>
            <w:r w:rsidR="00785770" w:rsidRPr="00785770">
              <w:rPr>
                <w:bCs/>
                <w:szCs w:val="18"/>
              </w:rPr>
              <w:t xml:space="preserve">Hepatitis </w:t>
            </w:r>
            <w:r>
              <w:rPr>
                <w:bCs/>
                <w:szCs w:val="18"/>
              </w:rPr>
              <w:t>B, DT, ANTI COVID-19, Influenza, sarampión</w:t>
            </w:r>
            <w:r w:rsidR="00785770" w:rsidRPr="00785770">
              <w:rPr>
                <w:bCs/>
                <w:szCs w:val="18"/>
              </w:rPr>
              <w:t xml:space="preserve"> mínimamente esquema iniciado).</w:t>
            </w:r>
          </w:p>
          <w:p w14:paraId="108FD9BF" w14:textId="0E3AE072" w:rsidR="00785770" w:rsidRPr="00D23D75" w:rsidRDefault="00785770" w:rsidP="00785770">
            <w:pPr>
              <w:pStyle w:val="Textoindependiente3"/>
              <w:numPr>
                <w:ilvl w:val="0"/>
                <w:numId w:val="42"/>
              </w:numPr>
              <w:rPr>
                <w:bCs/>
                <w:szCs w:val="18"/>
              </w:rPr>
            </w:pPr>
            <w:r w:rsidRPr="00785770">
              <w:rPr>
                <w:bCs/>
                <w:szCs w:val="18"/>
              </w:rPr>
              <w:t xml:space="preserve">Certificados de trabajo y experiencia en limpieza </w:t>
            </w:r>
            <w:r w:rsidR="0036455B" w:rsidRPr="00D23D75">
              <w:rPr>
                <w:bCs/>
                <w:szCs w:val="18"/>
              </w:rPr>
              <w:t>en establecimientos de salud</w:t>
            </w:r>
          </w:p>
          <w:p w14:paraId="2379AC56" w14:textId="1C9B823E" w:rsidR="00785770" w:rsidRPr="00785770" w:rsidRDefault="00785770" w:rsidP="00785770">
            <w:pPr>
              <w:pStyle w:val="Textoindependiente3"/>
              <w:ind w:left="720"/>
              <w:rPr>
                <w:bCs/>
                <w:szCs w:val="18"/>
              </w:rPr>
            </w:pPr>
          </w:p>
        </w:tc>
        <w:tc>
          <w:tcPr>
            <w:tcW w:w="2268" w:type="dxa"/>
            <w:vAlign w:val="center"/>
          </w:tcPr>
          <w:p w14:paraId="0DD521A2" w14:textId="77777777" w:rsidR="00785770" w:rsidRPr="00785770" w:rsidRDefault="00785770"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45183D73" w14:textId="77777777" w:rsidTr="006C7702">
        <w:trPr>
          <w:cantSplit/>
          <w:trHeight w:val="284"/>
        </w:trPr>
        <w:tc>
          <w:tcPr>
            <w:tcW w:w="6946" w:type="dxa"/>
            <w:vAlign w:val="center"/>
          </w:tcPr>
          <w:p w14:paraId="2AFB51FF" w14:textId="1097E619" w:rsidR="00694B15" w:rsidRPr="00694B15" w:rsidRDefault="00694B15" w:rsidP="00694B15">
            <w:pPr>
              <w:pStyle w:val="Textoindependiente3"/>
              <w:numPr>
                <w:ilvl w:val="1"/>
                <w:numId w:val="32"/>
              </w:numPr>
              <w:rPr>
                <w:b/>
                <w:szCs w:val="18"/>
              </w:rPr>
            </w:pPr>
            <w:r w:rsidRPr="00694B15">
              <w:rPr>
                <w:b/>
                <w:szCs w:val="18"/>
              </w:rPr>
              <w:t>CAPACITACION DEL PERSONAL DE LIMPIEZA</w:t>
            </w:r>
          </w:p>
        </w:tc>
        <w:tc>
          <w:tcPr>
            <w:tcW w:w="2268" w:type="dxa"/>
            <w:vAlign w:val="center"/>
          </w:tcPr>
          <w:p w14:paraId="06855B9D"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08184EAA" w14:textId="77777777" w:rsidTr="006C7702">
        <w:trPr>
          <w:cantSplit/>
          <w:trHeight w:val="284"/>
        </w:trPr>
        <w:tc>
          <w:tcPr>
            <w:tcW w:w="6946" w:type="dxa"/>
            <w:vAlign w:val="center"/>
          </w:tcPr>
          <w:p w14:paraId="592AB531" w14:textId="683940A6" w:rsidR="00694B15" w:rsidRPr="00694B15" w:rsidRDefault="00694B15" w:rsidP="00694B15">
            <w:pPr>
              <w:pStyle w:val="Textoindependiente3"/>
              <w:rPr>
                <w:bCs/>
                <w:szCs w:val="18"/>
              </w:rPr>
            </w:pPr>
            <w:r w:rsidRPr="00694B15">
              <w:rPr>
                <w:bCs/>
                <w:szCs w:val="18"/>
              </w:rPr>
              <w:t>La Empresa Adjudicada, estará obligada a realizar constantes capacitaciones a su personal de acuerdo al siguiente detalle:</w:t>
            </w:r>
            <w:r>
              <w:rPr>
                <w:bCs/>
                <w:szCs w:val="18"/>
              </w:rPr>
              <w:t xml:space="preserve"> </w:t>
            </w:r>
            <w:r w:rsidRPr="00694B15">
              <w:rPr>
                <w:bCs/>
                <w:szCs w:val="18"/>
              </w:rPr>
              <w:t xml:space="preserve">Bioseguridad, Manejo de residuos sólidos hospitalarios, </w:t>
            </w:r>
            <w:r>
              <w:rPr>
                <w:bCs/>
                <w:szCs w:val="18"/>
              </w:rPr>
              <w:t>Se</w:t>
            </w:r>
            <w:r w:rsidRPr="00694B15">
              <w:rPr>
                <w:bCs/>
                <w:szCs w:val="18"/>
              </w:rPr>
              <w:t xml:space="preserve">guridad Industrial, </w:t>
            </w:r>
            <w:r>
              <w:rPr>
                <w:bCs/>
                <w:szCs w:val="18"/>
              </w:rPr>
              <w:t>e</w:t>
            </w:r>
            <w:r w:rsidRPr="00694B15">
              <w:rPr>
                <w:bCs/>
                <w:szCs w:val="18"/>
              </w:rPr>
              <w:t>l respaldo de los cursos de capacitación será, mediante lista de verificación de asistencia, fotos y fotocopia de los certificados con carga horaria presencial.</w:t>
            </w:r>
          </w:p>
          <w:p w14:paraId="56760033" w14:textId="7730D6EE" w:rsidR="00694B15" w:rsidRPr="00694B15" w:rsidRDefault="00694B15" w:rsidP="00694B15">
            <w:pPr>
              <w:pStyle w:val="Textoindependiente3"/>
              <w:rPr>
                <w:bCs/>
                <w:szCs w:val="18"/>
              </w:rPr>
            </w:pPr>
            <w:r w:rsidRPr="00694B15">
              <w:rPr>
                <w:bCs/>
                <w:szCs w:val="18"/>
              </w:rPr>
              <w:t>Adicionalmente a las capacitaciones por parte de la empresa Adjudicada, en caso de realizar cursos de capacitación por la CSBP, el personal de lim</w:t>
            </w:r>
            <w:r w:rsidR="0036455B">
              <w:rPr>
                <w:bCs/>
                <w:szCs w:val="18"/>
              </w:rPr>
              <w:t xml:space="preserve">pieza estará obligado a </w:t>
            </w:r>
            <w:r w:rsidR="0036455B" w:rsidRPr="00D23D75">
              <w:rPr>
                <w:bCs/>
                <w:szCs w:val="18"/>
              </w:rPr>
              <w:t>asistir en capacitaciones presenciales o virtuales.</w:t>
            </w:r>
          </w:p>
          <w:p w14:paraId="3F7911A9" w14:textId="07F297D9" w:rsidR="00694B15" w:rsidRDefault="00694B15" w:rsidP="00694B15">
            <w:pPr>
              <w:pStyle w:val="Textoindependiente3"/>
              <w:rPr>
                <w:bCs/>
                <w:szCs w:val="18"/>
              </w:rPr>
            </w:pPr>
            <w:r w:rsidRPr="00694B15">
              <w:rPr>
                <w:bCs/>
                <w:szCs w:val="18"/>
              </w:rPr>
              <w:t>La CSBP, se reserva el derecho de evaluar periódicamente los conocimientos técnicos necesarios del personal de limpieza, y solicitar el cambio de personal en caso de ser deficiente.</w:t>
            </w:r>
          </w:p>
        </w:tc>
        <w:tc>
          <w:tcPr>
            <w:tcW w:w="2268" w:type="dxa"/>
            <w:vAlign w:val="center"/>
          </w:tcPr>
          <w:p w14:paraId="22A75298"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12F553DF" w14:textId="77777777" w:rsidTr="006C7702">
        <w:trPr>
          <w:cantSplit/>
          <w:trHeight w:val="284"/>
        </w:trPr>
        <w:tc>
          <w:tcPr>
            <w:tcW w:w="6946" w:type="dxa"/>
            <w:vAlign w:val="center"/>
          </w:tcPr>
          <w:p w14:paraId="7C920E5F" w14:textId="3891EB69" w:rsidR="00694B15" w:rsidRPr="00694B15" w:rsidRDefault="00694B15" w:rsidP="00694B15">
            <w:pPr>
              <w:pStyle w:val="Textoindependiente3"/>
              <w:numPr>
                <w:ilvl w:val="1"/>
                <w:numId w:val="32"/>
              </w:numPr>
              <w:rPr>
                <w:b/>
                <w:szCs w:val="18"/>
              </w:rPr>
            </w:pPr>
            <w:r w:rsidRPr="00694B15">
              <w:rPr>
                <w:b/>
                <w:szCs w:val="18"/>
              </w:rPr>
              <w:t>MEDIDAS DE IDENTIFICACION, SEGURIDAD E HIGIENE</w:t>
            </w:r>
          </w:p>
        </w:tc>
        <w:tc>
          <w:tcPr>
            <w:tcW w:w="2268" w:type="dxa"/>
            <w:vAlign w:val="center"/>
          </w:tcPr>
          <w:p w14:paraId="0A3E4BF9"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4BABE54A" w14:textId="77777777" w:rsidTr="006C7702">
        <w:trPr>
          <w:cantSplit/>
          <w:trHeight w:val="284"/>
        </w:trPr>
        <w:tc>
          <w:tcPr>
            <w:tcW w:w="6946" w:type="dxa"/>
            <w:vAlign w:val="center"/>
          </w:tcPr>
          <w:p w14:paraId="32AD0AAA" w14:textId="337EFD00" w:rsidR="00694B15" w:rsidRDefault="00694B15" w:rsidP="00694B15">
            <w:pPr>
              <w:pStyle w:val="Textoindependiente3"/>
              <w:numPr>
                <w:ilvl w:val="0"/>
                <w:numId w:val="43"/>
              </w:numPr>
              <w:rPr>
                <w:bCs/>
                <w:szCs w:val="18"/>
              </w:rPr>
            </w:pPr>
            <w:r w:rsidRPr="00694B15">
              <w:rPr>
                <w:bCs/>
                <w:szCs w:val="18"/>
              </w:rPr>
              <w:t>La Empresa adjudicada proveerá de credenciales de identificación con fotografía a todo su personal.</w:t>
            </w:r>
          </w:p>
          <w:p w14:paraId="03371499" w14:textId="023126E0" w:rsidR="00694B15" w:rsidRPr="00694B15" w:rsidRDefault="00694B15" w:rsidP="00694B15">
            <w:pPr>
              <w:pStyle w:val="Textoindependiente3"/>
              <w:numPr>
                <w:ilvl w:val="0"/>
                <w:numId w:val="43"/>
              </w:numPr>
              <w:rPr>
                <w:bCs/>
                <w:szCs w:val="18"/>
              </w:rPr>
            </w:pPr>
            <w:r w:rsidRPr="00694B15">
              <w:rPr>
                <w:bCs/>
                <w:szCs w:val="18"/>
              </w:rPr>
              <w:t>La Empresa adjudicada deberá proporcionar anualmente a todo su personal como mínimo la siguiente ropa de trabajo:</w:t>
            </w:r>
          </w:p>
          <w:p w14:paraId="3C26097D" w14:textId="77777777" w:rsidR="00694B15" w:rsidRDefault="00694B15" w:rsidP="00694B15">
            <w:pPr>
              <w:pStyle w:val="Textoindependiente3"/>
              <w:numPr>
                <w:ilvl w:val="0"/>
                <w:numId w:val="45"/>
              </w:numPr>
              <w:rPr>
                <w:bCs/>
                <w:szCs w:val="18"/>
              </w:rPr>
            </w:pPr>
            <w:r w:rsidRPr="00694B15">
              <w:rPr>
                <w:bCs/>
                <w:szCs w:val="18"/>
              </w:rPr>
              <w:t>Dos mudas de uniforme (Chaquetas y pantalones)</w:t>
            </w:r>
          </w:p>
          <w:p w14:paraId="0C8B81F5" w14:textId="77777777" w:rsidR="00694B15" w:rsidRDefault="00694B15" w:rsidP="00694B15">
            <w:pPr>
              <w:pStyle w:val="Textoindependiente3"/>
              <w:numPr>
                <w:ilvl w:val="0"/>
                <w:numId w:val="45"/>
              </w:numPr>
              <w:rPr>
                <w:bCs/>
                <w:szCs w:val="18"/>
              </w:rPr>
            </w:pPr>
            <w:r w:rsidRPr="00694B15">
              <w:rPr>
                <w:bCs/>
                <w:szCs w:val="18"/>
              </w:rPr>
              <w:t>Un (1) par de botas de agua (talla acorde al operario)</w:t>
            </w:r>
          </w:p>
          <w:p w14:paraId="097F402F" w14:textId="77777777" w:rsidR="00694B15" w:rsidRDefault="00694B15" w:rsidP="00694B15">
            <w:pPr>
              <w:pStyle w:val="Textoindependiente3"/>
              <w:numPr>
                <w:ilvl w:val="0"/>
                <w:numId w:val="45"/>
              </w:numPr>
              <w:rPr>
                <w:bCs/>
                <w:szCs w:val="18"/>
              </w:rPr>
            </w:pPr>
            <w:r w:rsidRPr="00694B15">
              <w:rPr>
                <w:bCs/>
                <w:szCs w:val="18"/>
              </w:rPr>
              <w:t>Un par de calzados (mínimo) de uso hospitalario impermeable.</w:t>
            </w:r>
          </w:p>
          <w:p w14:paraId="797E4DAF" w14:textId="09AE9463" w:rsidR="00694B15" w:rsidRPr="00694B15" w:rsidRDefault="00694B15" w:rsidP="00694B15">
            <w:pPr>
              <w:pStyle w:val="Textoindependiente3"/>
              <w:numPr>
                <w:ilvl w:val="0"/>
                <w:numId w:val="45"/>
              </w:numPr>
              <w:rPr>
                <w:bCs/>
                <w:szCs w:val="18"/>
              </w:rPr>
            </w:pPr>
            <w:r w:rsidRPr="00694B15">
              <w:rPr>
                <w:bCs/>
                <w:szCs w:val="18"/>
              </w:rPr>
              <w:t>Equipo de protección personal (Gorros, barbijos quirúrgicos, lentes, guantes, otros) en cantidades suficientes para cumplir con Normas de Bioseguridad.</w:t>
            </w:r>
          </w:p>
          <w:p w14:paraId="2875F6FC" w14:textId="5090D88B" w:rsidR="00694B15" w:rsidRDefault="00694B15" w:rsidP="00694B15">
            <w:pPr>
              <w:pStyle w:val="Textoindependiente3"/>
              <w:numPr>
                <w:ilvl w:val="0"/>
                <w:numId w:val="43"/>
              </w:numPr>
              <w:rPr>
                <w:bCs/>
                <w:szCs w:val="18"/>
              </w:rPr>
            </w:pPr>
            <w:r w:rsidRPr="00694B15">
              <w:rPr>
                <w:bCs/>
                <w:szCs w:val="18"/>
              </w:rPr>
              <w:t>El color del uniforme de los Supervisores deberá ser distinto al color de los uniformes de los operarios.</w:t>
            </w:r>
          </w:p>
          <w:p w14:paraId="053FB076" w14:textId="77777777" w:rsidR="00694B15" w:rsidRDefault="00694B15" w:rsidP="00694B15">
            <w:pPr>
              <w:pStyle w:val="Textoindependiente3"/>
              <w:numPr>
                <w:ilvl w:val="0"/>
                <w:numId w:val="43"/>
              </w:numPr>
              <w:rPr>
                <w:bCs/>
                <w:szCs w:val="18"/>
              </w:rPr>
            </w:pPr>
            <w:r w:rsidRPr="00694B15">
              <w:rPr>
                <w:bCs/>
                <w:szCs w:val="18"/>
              </w:rPr>
              <w:t>El Supervisor y Operarios deberán vestir el uniforme de la Empresa, portando en lugar visible la credencial de identificación rotacional anual.</w:t>
            </w:r>
          </w:p>
          <w:p w14:paraId="1D382125" w14:textId="29BFD3A5" w:rsidR="0036455B" w:rsidRPr="006706A7" w:rsidRDefault="00694B15" w:rsidP="003538AF">
            <w:pPr>
              <w:pStyle w:val="Textoindependiente3"/>
              <w:numPr>
                <w:ilvl w:val="0"/>
                <w:numId w:val="43"/>
              </w:numPr>
              <w:rPr>
                <w:bCs/>
                <w:szCs w:val="18"/>
              </w:rPr>
            </w:pPr>
            <w:r w:rsidRPr="006706A7">
              <w:rPr>
                <w:bCs/>
                <w:szCs w:val="18"/>
              </w:rPr>
              <w:t xml:space="preserve">El Supervisor y Operarios deberán ejecutar el Servicio cuidando el aseo e higiene personal y limpieza de los uniformes de trabajo. </w:t>
            </w:r>
          </w:p>
          <w:p w14:paraId="29227923" w14:textId="77777777" w:rsidR="0036455B" w:rsidRDefault="0036455B" w:rsidP="0036455B">
            <w:pPr>
              <w:pStyle w:val="Textoindependiente3"/>
              <w:rPr>
                <w:bCs/>
                <w:szCs w:val="18"/>
              </w:rPr>
            </w:pPr>
          </w:p>
          <w:p w14:paraId="22B9DFA7" w14:textId="77777777" w:rsidR="0036455B" w:rsidRDefault="0036455B" w:rsidP="0036455B">
            <w:pPr>
              <w:pStyle w:val="Textoindependiente3"/>
              <w:rPr>
                <w:bCs/>
                <w:szCs w:val="18"/>
              </w:rPr>
            </w:pPr>
          </w:p>
          <w:p w14:paraId="73F27833" w14:textId="77777777" w:rsidR="0036455B" w:rsidRDefault="0036455B" w:rsidP="0036455B">
            <w:pPr>
              <w:pStyle w:val="Textoindependiente3"/>
              <w:rPr>
                <w:bCs/>
                <w:szCs w:val="18"/>
              </w:rPr>
            </w:pPr>
          </w:p>
          <w:p w14:paraId="6D1C2DC4" w14:textId="4FC5D7BE" w:rsidR="00694B15" w:rsidRPr="00694B15" w:rsidRDefault="00694B15" w:rsidP="0036455B">
            <w:pPr>
              <w:pStyle w:val="Textoindependiente3"/>
              <w:rPr>
                <w:bCs/>
                <w:szCs w:val="18"/>
              </w:rPr>
            </w:pPr>
            <w:r w:rsidRPr="00694B15">
              <w:rPr>
                <w:bCs/>
                <w:szCs w:val="18"/>
              </w:rPr>
              <w:t xml:space="preserve">   </w:t>
            </w:r>
          </w:p>
        </w:tc>
        <w:tc>
          <w:tcPr>
            <w:tcW w:w="2268" w:type="dxa"/>
            <w:vAlign w:val="center"/>
          </w:tcPr>
          <w:p w14:paraId="6D14A286"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626FF788" w14:textId="77777777" w:rsidTr="006C7702">
        <w:trPr>
          <w:cantSplit/>
          <w:trHeight w:val="284"/>
        </w:trPr>
        <w:tc>
          <w:tcPr>
            <w:tcW w:w="6946" w:type="dxa"/>
            <w:vAlign w:val="center"/>
          </w:tcPr>
          <w:p w14:paraId="69E4F92F" w14:textId="6FA4A999" w:rsidR="00694B15" w:rsidRPr="00694B15" w:rsidRDefault="00694B15" w:rsidP="00694B15">
            <w:pPr>
              <w:pStyle w:val="Textoindependiente3"/>
              <w:numPr>
                <w:ilvl w:val="1"/>
                <w:numId w:val="32"/>
              </w:numPr>
              <w:rPr>
                <w:b/>
                <w:szCs w:val="18"/>
              </w:rPr>
            </w:pPr>
            <w:r w:rsidRPr="00694B15">
              <w:rPr>
                <w:b/>
                <w:szCs w:val="18"/>
              </w:rPr>
              <w:lastRenderedPageBreak/>
              <w:t>REEMPLAZOS</w:t>
            </w:r>
          </w:p>
        </w:tc>
        <w:tc>
          <w:tcPr>
            <w:tcW w:w="2268" w:type="dxa"/>
            <w:vAlign w:val="center"/>
          </w:tcPr>
          <w:p w14:paraId="10387F15"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694B15" w14:paraId="14295632" w14:textId="77777777" w:rsidTr="006C7702">
        <w:trPr>
          <w:cantSplit/>
          <w:trHeight w:val="284"/>
        </w:trPr>
        <w:tc>
          <w:tcPr>
            <w:tcW w:w="6946" w:type="dxa"/>
            <w:vAlign w:val="center"/>
          </w:tcPr>
          <w:p w14:paraId="738866A6" w14:textId="6FD651BC" w:rsidR="00694B15" w:rsidRDefault="00694B15" w:rsidP="00694B15">
            <w:pPr>
              <w:pStyle w:val="Textoindependiente3"/>
              <w:numPr>
                <w:ilvl w:val="0"/>
                <w:numId w:val="46"/>
              </w:numPr>
              <w:rPr>
                <w:bCs/>
                <w:szCs w:val="18"/>
              </w:rPr>
            </w:pPr>
            <w:r w:rsidRPr="00694B15">
              <w:rPr>
                <w:bCs/>
                <w:szCs w:val="18"/>
              </w:rPr>
              <w:t xml:space="preserve">El reemplazo temporal de los Supervisores u Operarios será informado y explicado al Fiscal de servicio en forma escrita por la Empresa y/o por el </w:t>
            </w:r>
            <w:r>
              <w:rPr>
                <w:bCs/>
                <w:szCs w:val="18"/>
              </w:rPr>
              <w:t xml:space="preserve">Supervisor </w:t>
            </w:r>
            <w:r w:rsidRPr="00694B15">
              <w:rPr>
                <w:bCs/>
                <w:szCs w:val="18"/>
              </w:rPr>
              <w:t xml:space="preserve">del Servicio con 24 horas de anticipación.    </w:t>
            </w:r>
          </w:p>
          <w:p w14:paraId="7AC1B5FF" w14:textId="77777777" w:rsidR="00694B15" w:rsidRDefault="00694B15" w:rsidP="00694B15">
            <w:pPr>
              <w:pStyle w:val="Textoindependiente3"/>
              <w:numPr>
                <w:ilvl w:val="0"/>
                <w:numId w:val="46"/>
              </w:numPr>
              <w:rPr>
                <w:bCs/>
                <w:szCs w:val="18"/>
              </w:rPr>
            </w:pPr>
            <w:r w:rsidRPr="00694B15">
              <w:rPr>
                <w:bCs/>
                <w:szCs w:val="18"/>
              </w:rPr>
              <w:t xml:space="preserve">El reemplazo definitivo de Supervisor u Operarios será informado al Fiscal de Servicio en forma escrita con una semana de anticipación, explicando y fundamentando las razones del cambio.   </w:t>
            </w:r>
          </w:p>
          <w:p w14:paraId="7A55B072" w14:textId="77777777" w:rsidR="00694B15" w:rsidRDefault="00694B15" w:rsidP="00694B15">
            <w:pPr>
              <w:pStyle w:val="Textoindependiente3"/>
              <w:numPr>
                <w:ilvl w:val="0"/>
                <w:numId w:val="46"/>
              </w:numPr>
              <w:rPr>
                <w:bCs/>
                <w:szCs w:val="18"/>
              </w:rPr>
            </w:pPr>
            <w:r w:rsidRPr="00694B15">
              <w:rPr>
                <w:bCs/>
                <w:szCs w:val="18"/>
              </w:rPr>
              <w:t>El reemplazo temporal o definitivo de Supervisor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y Canet sanitario actualizad</w:t>
            </w:r>
            <w:r>
              <w:rPr>
                <w:bCs/>
                <w:szCs w:val="18"/>
              </w:rPr>
              <w:t>o.</w:t>
            </w:r>
          </w:p>
          <w:p w14:paraId="7F47AAB4" w14:textId="13BAA4EC" w:rsidR="00694B15" w:rsidRPr="00694B15" w:rsidRDefault="00694B15" w:rsidP="00694B15">
            <w:pPr>
              <w:pStyle w:val="Textoindependiente3"/>
              <w:numPr>
                <w:ilvl w:val="0"/>
                <w:numId w:val="46"/>
              </w:numPr>
              <w:rPr>
                <w:bCs/>
                <w:szCs w:val="18"/>
              </w:rPr>
            </w:pPr>
            <w:r w:rsidRPr="00694B15">
              <w:rPr>
                <w:bCs/>
                <w:szCs w:val="18"/>
              </w:rPr>
              <w:t>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w:t>
            </w:r>
          </w:p>
        </w:tc>
        <w:tc>
          <w:tcPr>
            <w:tcW w:w="2268" w:type="dxa"/>
            <w:vAlign w:val="center"/>
          </w:tcPr>
          <w:p w14:paraId="7B6CB359" w14:textId="77777777" w:rsidR="00694B15" w:rsidRPr="00694B15"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694B15" w14:paraId="7098C3F6" w14:textId="77777777" w:rsidTr="006C7702">
        <w:trPr>
          <w:cantSplit/>
          <w:trHeight w:val="284"/>
        </w:trPr>
        <w:tc>
          <w:tcPr>
            <w:tcW w:w="6946" w:type="dxa"/>
            <w:vAlign w:val="center"/>
          </w:tcPr>
          <w:p w14:paraId="4524A412" w14:textId="3D8F661D" w:rsidR="00694B15" w:rsidRPr="00694B15" w:rsidRDefault="00694B15" w:rsidP="00694B15">
            <w:pPr>
              <w:pStyle w:val="Textoindependiente3"/>
              <w:numPr>
                <w:ilvl w:val="1"/>
                <w:numId w:val="32"/>
              </w:numPr>
              <w:rPr>
                <w:b/>
                <w:szCs w:val="18"/>
              </w:rPr>
            </w:pPr>
            <w:r w:rsidRPr="00694B15">
              <w:rPr>
                <w:b/>
                <w:szCs w:val="18"/>
              </w:rPr>
              <w:t>AMBIENTE</w:t>
            </w:r>
          </w:p>
        </w:tc>
        <w:tc>
          <w:tcPr>
            <w:tcW w:w="2268" w:type="dxa"/>
            <w:vAlign w:val="center"/>
          </w:tcPr>
          <w:p w14:paraId="29B71B23" w14:textId="77777777" w:rsidR="00694B15" w:rsidRPr="00694B15"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6B92C118" w14:textId="77777777" w:rsidTr="006C7702">
        <w:trPr>
          <w:cantSplit/>
          <w:trHeight w:val="284"/>
        </w:trPr>
        <w:tc>
          <w:tcPr>
            <w:tcW w:w="6946" w:type="dxa"/>
            <w:vAlign w:val="center"/>
          </w:tcPr>
          <w:p w14:paraId="6BF437B9" w14:textId="77777777" w:rsidR="00694B15" w:rsidRPr="00694B15" w:rsidRDefault="00694B15" w:rsidP="00694B15">
            <w:pPr>
              <w:pStyle w:val="Textoindependiente3"/>
              <w:rPr>
                <w:bCs/>
                <w:szCs w:val="18"/>
              </w:rPr>
            </w:pPr>
            <w:r w:rsidRPr="00694B15">
              <w:rPr>
                <w:bCs/>
                <w:szCs w:val="18"/>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p>
          <w:p w14:paraId="130A9445" w14:textId="77777777" w:rsidR="00694B15" w:rsidRPr="00694B15" w:rsidRDefault="00694B15" w:rsidP="00694B15">
            <w:pPr>
              <w:pStyle w:val="Textoindependiente3"/>
              <w:rPr>
                <w:bCs/>
                <w:szCs w:val="18"/>
              </w:rPr>
            </w:pPr>
            <w:r w:rsidRPr="00694B15">
              <w:rPr>
                <w:bCs/>
                <w:szCs w:val="18"/>
              </w:rPr>
              <w:t xml:space="preserve">Al término del Contrato, la Empresa adjudicada será responsable de entregar el ambiente en las mismas condiciones en las que fueron recibidos. </w:t>
            </w:r>
          </w:p>
          <w:p w14:paraId="47F1B452" w14:textId="26AAA497" w:rsidR="00694B15" w:rsidRPr="00694B15" w:rsidRDefault="00694B15" w:rsidP="00694B15">
            <w:pPr>
              <w:pStyle w:val="Textoindependiente3"/>
              <w:rPr>
                <w:bCs/>
                <w:szCs w:val="18"/>
              </w:rPr>
            </w:pPr>
          </w:p>
        </w:tc>
        <w:tc>
          <w:tcPr>
            <w:tcW w:w="2268" w:type="dxa"/>
            <w:vAlign w:val="center"/>
          </w:tcPr>
          <w:p w14:paraId="1E9F97E4"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3904BEF0" w14:textId="77777777" w:rsidTr="00694B15">
        <w:trPr>
          <w:cantSplit/>
          <w:trHeight w:val="332"/>
        </w:trPr>
        <w:tc>
          <w:tcPr>
            <w:tcW w:w="6946" w:type="dxa"/>
            <w:vAlign w:val="center"/>
          </w:tcPr>
          <w:p w14:paraId="1446A38F" w14:textId="177A5218" w:rsidR="00694B15" w:rsidRPr="00694B15" w:rsidRDefault="00694B15" w:rsidP="00694B15">
            <w:pPr>
              <w:pStyle w:val="Textoindependiente3"/>
              <w:numPr>
                <w:ilvl w:val="1"/>
                <w:numId w:val="32"/>
              </w:numPr>
              <w:rPr>
                <w:b/>
                <w:szCs w:val="18"/>
              </w:rPr>
            </w:pPr>
            <w:r w:rsidRPr="00694B15">
              <w:rPr>
                <w:b/>
                <w:szCs w:val="18"/>
              </w:rPr>
              <w:t>RESPONSABILIDAD DE LA EMPRESA</w:t>
            </w:r>
          </w:p>
        </w:tc>
        <w:tc>
          <w:tcPr>
            <w:tcW w:w="2268" w:type="dxa"/>
            <w:vAlign w:val="center"/>
          </w:tcPr>
          <w:p w14:paraId="74FD6B27"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74433408" w14:textId="77777777" w:rsidTr="006C7702">
        <w:trPr>
          <w:cantSplit/>
          <w:trHeight w:val="284"/>
        </w:trPr>
        <w:tc>
          <w:tcPr>
            <w:tcW w:w="6946" w:type="dxa"/>
            <w:vAlign w:val="center"/>
          </w:tcPr>
          <w:p w14:paraId="2D10234C" w14:textId="1D8CFD57" w:rsidR="00694B15" w:rsidRPr="00694B15" w:rsidRDefault="00694B15" w:rsidP="00694B15">
            <w:pPr>
              <w:pStyle w:val="Textoindependiente3"/>
              <w:rPr>
                <w:bCs/>
                <w:szCs w:val="18"/>
              </w:rPr>
            </w:pPr>
            <w:r w:rsidRPr="00694B15">
              <w:rPr>
                <w:bCs/>
                <w:szCs w:val="18"/>
              </w:rPr>
              <w:t>La Empresa adjudicada será responsable por cualquier daño a la infraestructura, muebles o equipos, enchufes de la CSBP causado por mal funcionamiento de maquinaria o equipo, herramientas, utensilios o uso inapropiado del material de limpieza.</w:t>
            </w:r>
          </w:p>
        </w:tc>
        <w:tc>
          <w:tcPr>
            <w:tcW w:w="2268" w:type="dxa"/>
            <w:vAlign w:val="center"/>
          </w:tcPr>
          <w:p w14:paraId="5F26F2F3"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198CFEB6" w14:textId="77777777" w:rsidTr="006C7702">
        <w:trPr>
          <w:cantSplit/>
          <w:trHeight w:val="284"/>
        </w:trPr>
        <w:tc>
          <w:tcPr>
            <w:tcW w:w="6946" w:type="dxa"/>
            <w:vAlign w:val="center"/>
          </w:tcPr>
          <w:p w14:paraId="6D240EC8" w14:textId="7999795E" w:rsidR="00694B15" w:rsidRPr="00694B15" w:rsidRDefault="00694B15" w:rsidP="00694B15">
            <w:pPr>
              <w:pStyle w:val="Textoindependiente3"/>
              <w:numPr>
                <w:ilvl w:val="1"/>
                <w:numId w:val="32"/>
              </w:numPr>
              <w:rPr>
                <w:b/>
                <w:szCs w:val="18"/>
              </w:rPr>
            </w:pPr>
            <w:r w:rsidRPr="00694B15">
              <w:rPr>
                <w:b/>
                <w:szCs w:val="18"/>
              </w:rPr>
              <w:t>CONFIDENCIALIDAD</w:t>
            </w:r>
          </w:p>
        </w:tc>
        <w:tc>
          <w:tcPr>
            <w:tcW w:w="2268" w:type="dxa"/>
            <w:vAlign w:val="center"/>
          </w:tcPr>
          <w:p w14:paraId="1B57FCE1"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94B15" w:rsidRPr="00785770" w14:paraId="50BD5991" w14:textId="77777777" w:rsidTr="006C7702">
        <w:trPr>
          <w:cantSplit/>
          <w:trHeight w:val="284"/>
        </w:trPr>
        <w:tc>
          <w:tcPr>
            <w:tcW w:w="6946" w:type="dxa"/>
            <w:vAlign w:val="center"/>
          </w:tcPr>
          <w:p w14:paraId="17355BF4" w14:textId="793912A3" w:rsidR="00694B15" w:rsidRPr="00694B15" w:rsidRDefault="00694B15" w:rsidP="00694B15">
            <w:pPr>
              <w:pStyle w:val="Textoindependiente3"/>
              <w:rPr>
                <w:bCs/>
                <w:szCs w:val="18"/>
              </w:rPr>
            </w:pPr>
            <w:r w:rsidRPr="00694B15">
              <w:rPr>
                <w:bCs/>
                <w:szCs w:val="18"/>
              </w:rPr>
              <w:t>El proveedor se compromete a guardar absoluta confidencialidad sobre la información a la que tenga acceso, durante la ejecución del Servicio.</w:t>
            </w:r>
          </w:p>
        </w:tc>
        <w:tc>
          <w:tcPr>
            <w:tcW w:w="2268" w:type="dxa"/>
            <w:vAlign w:val="center"/>
          </w:tcPr>
          <w:p w14:paraId="7515647F" w14:textId="77777777" w:rsidR="00694B15" w:rsidRPr="00785770" w:rsidRDefault="00694B15"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785770" w14:paraId="1549ABF5" w14:textId="77777777" w:rsidTr="006C7702">
        <w:trPr>
          <w:cantSplit/>
          <w:trHeight w:val="284"/>
        </w:trPr>
        <w:tc>
          <w:tcPr>
            <w:tcW w:w="6946" w:type="dxa"/>
            <w:vAlign w:val="center"/>
          </w:tcPr>
          <w:p w14:paraId="50349217" w14:textId="3AF9A030" w:rsidR="006A713F" w:rsidRPr="006A713F" w:rsidRDefault="006A713F" w:rsidP="006A713F">
            <w:pPr>
              <w:pStyle w:val="Textoindependiente3"/>
              <w:numPr>
                <w:ilvl w:val="1"/>
                <w:numId w:val="32"/>
              </w:numPr>
              <w:rPr>
                <w:b/>
                <w:szCs w:val="18"/>
              </w:rPr>
            </w:pPr>
            <w:r w:rsidRPr="006A713F">
              <w:rPr>
                <w:b/>
                <w:szCs w:val="18"/>
              </w:rPr>
              <w:t>MULTAS</w:t>
            </w:r>
          </w:p>
        </w:tc>
        <w:tc>
          <w:tcPr>
            <w:tcW w:w="2268" w:type="dxa"/>
            <w:vAlign w:val="center"/>
          </w:tcPr>
          <w:p w14:paraId="0BD569D4" w14:textId="77777777" w:rsidR="006A713F" w:rsidRPr="00785770"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785770" w14:paraId="40EA9B8B" w14:textId="77777777" w:rsidTr="006C7702">
        <w:trPr>
          <w:cantSplit/>
          <w:trHeight w:val="284"/>
        </w:trPr>
        <w:tc>
          <w:tcPr>
            <w:tcW w:w="6946" w:type="dxa"/>
            <w:vAlign w:val="center"/>
          </w:tcPr>
          <w:p w14:paraId="770A3631" w14:textId="464394D6" w:rsidR="006A713F" w:rsidRPr="00694B15" w:rsidRDefault="006A713F" w:rsidP="00694B15">
            <w:pPr>
              <w:pStyle w:val="Textoindependiente3"/>
              <w:rPr>
                <w:bCs/>
                <w:szCs w:val="18"/>
              </w:rPr>
            </w:pPr>
            <w:r w:rsidRPr="006A713F">
              <w:rPr>
                <w:bCs/>
                <w:szCs w:val="18"/>
              </w:rPr>
              <w:t>Se aplicará la multa del 0.3% del monto total del Contrato por cada día de retraso en la entrega del servicio. El total de las multas no podrá exceder en ningún caso el diez por ciento (10%) del monto total del contrato, debiéndose en dicho caso iniciar el proceso de resolución del contrato, aspecto que se indicará al proveedor del servicio en forma inmediata.</w:t>
            </w:r>
          </w:p>
        </w:tc>
        <w:tc>
          <w:tcPr>
            <w:tcW w:w="2268" w:type="dxa"/>
            <w:vAlign w:val="center"/>
          </w:tcPr>
          <w:p w14:paraId="5DCDF2DB" w14:textId="77777777" w:rsidR="006A713F" w:rsidRPr="00785770"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785770" w14:paraId="1D62000C" w14:textId="77777777" w:rsidTr="006C7702">
        <w:trPr>
          <w:cantSplit/>
          <w:trHeight w:val="284"/>
        </w:trPr>
        <w:tc>
          <w:tcPr>
            <w:tcW w:w="6946" w:type="dxa"/>
            <w:vAlign w:val="center"/>
          </w:tcPr>
          <w:p w14:paraId="281D68B1" w14:textId="2D50FB7B" w:rsidR="006A713F" w:rsidRPr="006A713F" w:rsidRDefault="006A713F" w:rsidP="006A713F">
            <w:pPr>
              <w:pStyle w:val="Textoindependiente3"/>
              <w:numPr>
                <w:ilvl w:val="1"/>
                <w:numId w:val="32"/>
              </w:numPr>
              <w:rPr>
                <w:b/>
                <w:szCs w:val="18"/>
              </w:rPr>
            </w:pPr>
            <w:r w:rsidRPr="006A713F">
              <w:rPr>
                <w:b/>
                <w:szCs w:val="18"/>
              </w:rPr>
              <w:t>SUMINISTRO DE MATERIALES HIGIENICOS</w:t>
            </w:r>
          </w:p>
        </w:tc>
        <w:tc>
          <w:tcPr>
            <w:tcW w:w="2268" w:type="dxa"/>
            <w:vAlign w:val="center"/>
          </w:tcPr>
          <w:p w14:paraId="0B462765" w14:textId="77777777" w:rsidR="006A713F" w:rsidRPr="00785770"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5B4F1981" w14:textId="77777777" w:rsidTr="006C7702">
        <w:trPr>
          <w:cantSplit/>
          <w:trHeight w:val="284"/>
        </w:trPr>
        <w:tc>
          <w:tcPr>
            <w:tcW w:w="6946" w:type="dxa"/>
            <w:vAlign w:val="center"/>
          </w:tcPr>
          <w:p w14:paraId="06298ABC" w14:textId="77777777" w:rsidR="006A713F" w:rsidRDefault="006A713F" w:rsidP="006A713F">
            <w:pPr>
              <w:pStyle w:val="Textoindependiente3"/>
              <w:rPr>
                <w:bCs/>
                <w:szCs w:val="18"/>
              </w:rPr>
            </w:pPr>
            <w:r w:rsidRPr="006A713F">
              <w:rPr>
                <w:bCs/>
                <w:szCs w:val="18"/>
              </w:rPr>
              <w:t>La empresa adjudicada dentro los cinco (5) días hábiles antes del inicio de cada mes, debe presentar al Fiscal de Servicio todos los productos que ingresará a almacén de la CSBP para su respectiva verificación de cantidad y calidad.</w:t>
            </w:r>
          </w:p>
          <w:p w14:paraId="46DB35DF" w14:textId="527D1928" w:rsidR="006A713F" w:rsidRPr="006A713F" w:rsidRDefault="006A713F" w:rsidP="006A713F">
            <w:pPr>
              <w:pStyle w:val="Textoindependiente3"/>
              <w:rPr>
                <w:bCs/>
                <w:szCs w:val="18"/>
              </w:rPr>
            </w:pPr>
          </w:p>
        </w:tc>
        <w:tc>
          <w:tcPr>
            <w:tcW w:w="2268" w:type="dxa"/>
            <w:vAlign w:val="center"/>
          </w:tcPr>
          <w:p w14:paraId="62AE7F1B" w14:textId="77777777" w:rsidR="006A713F" w:rsidRP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4704DC11" w14:textId="77777777" w:rsidTr="006C7702">
        <w:trPr>
          <w:cantSplit/>
          <w:trHeight w:val="284"/>
        </w:trPr>
        <w:tc>
          <w:tcPr>
            <w:tcW w:w="6946" w:type="dxa"/>
            <w:vAlign w:val="center"/>
          </w:tcPr>
          <w:p w14:paraId="03A80311" w14:textId="77777777" w:rsidR="006A713F" w:rsidRDefault="006A713F" w:rsidP="006A713F">
            <w:pPr>
              <w:pStyle w:val="Textoindependiente3"/>
              <w:rPr>
                <w:bCs/>
                <w:szCs w:val="18"/>
              </w:rPr>
            </w:pPr>
            <w:r w:rsidRPr="006A713F">
              <w:rPr>
                <w:bCs/>
                <w:szCs w:val="18"/>
              </w:rPr>
              <w:lastRenderedPageBreak/>
              <w:t>La Empresa proponente deberá incluir en su oferta la provisión mensual de material de primera calidad, considerando el movimiento de pacientes, la superficie de la infraestructura de la Clínica y la cantidad de residuos generados de acuerdo al siguiente detalle:</w:t>
            </w:r>
          </w:p>
          <w:p w14:paraId="2B82B4AA" w14:textId="77777777" w:rsidR="006A713F" w:rsidRPr="006A713F" w:rsidRDefault="006A713F" w:rsidP="006A713F">
            <w:pPr>
              <w:pStyle w:val="Textoindependiente3"/>
              <w:rPr>
                <w:b/>
                <w:szCs w:val="18"/>
              </w:rPr>
            </w:pPr>
            <w:r w:rsidRPr="006A713F">
              <w:rPr>
                <w:b/>
                <w:szCs w:val="18"/>
              </w:rPr>
              <w:t>Insumos de cantidad fija:</w:t>
            </w:r>
          </w:p>
          <w:tbl>
            <w:tblPr>
              <w:tblW w:w="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1"/>
              <w:gridCol w:w="993"/>
            </w:tblGrid>
            <w:tr w:rsidR="006A713F" w:rsidRPr="001D5DAE" w14:paraId="6E9F5A1E" w14:textId="77777777" w:rsidTr="00ED1E66">
              <w:trPr>
                <w:cantSplit/>
                <w:trHeight w:val="1828"/>
                <w:jc w:val="center"/>
              </w:trPr>
              <w:tc>
                <w:tcPr>
                  <w:tcW w:w="4321" w:type="dxa"/>
                  <w:shd w:val="clear" w:color="000000" w:fill="C5D9F0"/>
                  <w:vAlign w:val="center"/>
                </w:tcPr>
                <w:p w14:paraId="4AC67A9D" w14:textId="77777777" w:rsidR="006A713F" w:rsidRPr="001D5DAE" w:rsidRDefault="006A713F" w:rsidP="006A713F">
                  <w:pPr>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MATERIAL</w:t>
                  </w:r>
                </w:p>
              </w:tc>
              <w:tc>
                <w:tcPr>
                  <w:tcW w:w="993" w:type="dxa"/>
                  <w:shd w:val="clear" w:color="000000" w:fill="C5D9F0"/>
                  <w:vAlign w:val="center"/>
                </w:tcPr>
                <w:p w14:paraId="3B5AAB15" w14:textId="5E0F7D86" w:rsidR="006A713F" w:rsidRPr="001D5DAE" w:rsidRDefault="006A713F" w:rsidP="006A713F">
                  <w:pPr>
                    <w:jc w:val="both"/>
                    <w:rPr>
                      <w:rFonts w:ascii="Arial" w:hAnsi="Arial" w:cs="Arial"/>
                      <w:b/>
                      <w:bCs/>
                      <w:color w:val="000000"/>
                      <w:sz w:val="16"/>
                      <w:szCs w:val="16"/>
                      <w:lang w:val="es-MX" w:eastAsia="es-MX"/>
                    </w:rPr>
                  </w:pPr>
                  <w:r>
                    <w:rPr>
                      <w:rFonts w:ascii="Arial" w:hAnsi="Arial" w:cs="Arial"/>
                      <w:b/>
                      <w:bCs/>
                      <w:color w:val="000000"/>
                      <w:sz w:val="16"/>
                      <w:szCs w:val="16"/>
                      <w:lang w:eastAsia="es-MX"/>
                    </w:rPr>
                    <w:t>CANTIDAD</w:t>
                  </w:r>
                </w:p>
              </w:tc>
            </w:tr>
            <w:tr w:rsidR="006A713F" w:rsidRPr="001D5DAE" w14:paraId="16F94FEE" w14:textId="77777777" w:rsidTr="00ED1E66">
              <w:trPr>
                <w:trHeight w:val="266"/>
                <w:jc w:val="center"/>
              </w:trPr>
              <w:tc>
                <w:tcPr>
                  <w:tcW w:w="4321" w:type="dxa"/>
                  <w:vAlign w:val="center"/>
                </w:tcPr>
                <w:p w14:paraId="725124E2"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Ambientador aerosol</w:t>
                  </w:r>
                </w:p>
              </w:tc>
              <w:tc>
                <w:tcPr>
                  <w:tcW w:w="993" w:type="dxa"/>
                  <w:vAlign w:val="center"/>
                </w:tcPr>
                <w:p w14:paraId="2E00F933"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20</w:t>
                  </w:r>
                </w:p>
              </w:tc>
            </w:tr>
            <w:tr w:rsidR="006A713F" w:rsidRPr="001D5DAE" w14:paraId="03C9C321" w14:textId="77777777" w:rsidTr="00ED1E66">
              <w:trPr>
                <w:trHeight w:val="266"/>
                <w:jc w:val="center"/>
              </w:trPr>
              <w:tc>
                <w:tcPr>
                  <w:tcW w:w="4321" w:type="dxa"/>
                  <w:vAlign w:val="center"/>
                </w:tcPr>
                <w:p w14:paraId="757C23D1"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Ambientador liquido</w:t>
                  </w:r>
                </w:p>
              </w:tc>
              <w:tc>
                <w:tcPr>
                  <w:tcW w:w="993" w:type="dxa"/>
                  <w:vAlign w:val="center"/>
                </w:tcPr>
                <w:p w14:paraId="3676F845"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5</w:t>
                  </w:r>
                </w:p>
              </w:tc>
            </w:tr>
            <w:tr w:rsidR="006A713F" w:rsidRPr="001D5DAE" w14:paraId="22925F9B" w14:textId="77777777" w:rsidTr="00ED1E66">
              <w:trPr>
                <w:trHeight w:val="266"/>
                <w:jc w:val="center"/>
              </w:trPr>
              <w:tc>
                <w:tcPr>
                  <w:tcW w:w="4321" w:type="dxa"/>
                  <w:vAlign w:val="center"/>
                </w:tcPr>
                <w:p w14:paraId="6E4F8767" w14:textId="647476CE"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Alcohol</w:t>
                  </w:r>
                  <w:r w:rsidR="0036455B">
                    <w:rPr>
                      <w:rFonts w:ascii="Arial" w:hAnsi="Arial" w:cs="Arial"/>
                      <w:sz w:val="16"/>
                      <w:szCs w:val="16"/>
                      <w:lang w:eastAsia="es-MX"/>
                    </w:rPr>
                    <w:t xml:space="preserve"> </w:t>
                  </w:r>
                  <w:r w:rsidR="0036455B" w:rsidRPr="0036455B">
                    <w:rPr>
                      <w:rFonts w:ascii="Arial" w:hAnsi="Arial" w:cs="Arial"/>
                      <w:color w:val="FF0000"/>
                      <w:sz w:val="16"/>
                      <w:szCs w:val="16"/>
                      <w:lang w:eastAsia="es-MX"/>
                    </w:rPr>
                    <w:t>(litros)</w:t>
                  </w:r>
                </w:p>
              </w:tc>
              <w:tc>
                <w:tcPr>
                  <w:tcW w:w="993" w:type="dxa"/>
                  <w:vAlign w:val="center"/>
                </w:tcPr>
                <w:p w14:paraId="7C0A6004"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5</w:t>
                  </w:r>
                </w:p>
              </w:tc>
            </w:tr>
            <w:tr w:rsidR="006A713F" w:rsidRPr="001D5DAE" w14:paraId="0DEF9250" w14:textId="77777777" w:rsidTr="00ED1E66">
              <w:trPr>
                <w:trHeight w:val="266"/>
                <w:jc w:val="center"/>
              </w:trPr>
              <w:tc>
                <w:tcPr>
                  <w:tcW w:w="4321" w:type="dxa"/>
                  <w:vAlign w:val="center"/>
                </w:tcPr>
                <w:p w14:paraId="646A8098"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Desengrasante</w:t>
                  </w:r>
                </w:p>
              </w:tc>
              <w:tc>
                <w:tcPr>
                  <w:tcW w:w="993" w:type="dxa"/>
                  <w:vAlign w:val="center"/>
                </w:tcPr>
                <w:p w14:paraId="64D42567"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1</w:t>
                  </w:r>
                </w:p>
              </w:tc>
            </w:tr>
            <w:tr w:rsidR="006A713F" w:rsidRPr="001D5DAE" w14:paraId="62E4FBAB" w14:textId="77777777" w:rsidTr="00ED1E66">
              <w:trPr>
                <w:trHeight w:val="266"/>
                <w:jc w:val="center"/>
              </w:trPr>
              <w:tc>
                <w:tcPr>
                  <w:tcW w:w="4321" w:type="dxa"/>
                  <w:vAlign w:val="center"/>
                </w:tcPr>
                <w:p w14:paraId="3ACCC4A7"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Bolsas negras 55 cm</w:t>
                  </w:r>
                </w:p>
              </w:tc>
              <w:tc>
                <w:tcPr>
                  <w:tcW w:w="993" w:type="dxa"/>
                  <w:vAlign w:val="center"/>
                </w:tcPr>
                <w:p w14:paraId="5CA12058"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500</w:t>
                  </w:r>
                </w:p>
              </w:tc>
            </w:tr>
            <w:tr w:rsidR="006A713F" w:rsidRPr="001D5DAE" w14:paraId="4E904158" w14:textId="77777777" w:rsidTr="00ED1E66">
              <w:trPr>
                <w:trHeight w:val="266"/>
                <w:jc w:val="center"/>
              </w:trPr>
              <w:tc>
                <w:tcPr>
                  <w:tcW w:w="4321" w:type="dxa"/>
                  <w:vAlign w:val="center"/>
                </w:tcPr>
                <w:p w14:paraId="0597B22E"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Bolsas negras 65*80</w:t>
                  </w:r>
                </w:p>
              </w:tc>
              <w:tc>
                <w:tcPr>
                  <w:tcW w:w="993" w:type="dxa"/>
                  <w:vAlign w:val="center"/>
                </w:tcPr>
                <w:p w14:paraId="279B4722"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20</w:t>
                  </w:r>
                </w:p>
              </w:tc>
            </w:tr>
            <w:tr w:rsidR="006A713F" w:rsidRPr="001D5DAE" w14:paraId="0E0D0922" w14:textId="77777777" w:rsidTr="00ED1E66">
              <w:trPr>
                <w:trHeight w:val="266"/>
                <w:jc w:val="center"/>
              </w:trPr>
              <w:tc>
                <w:tcPr>
                  <w:tcW w:w="4321" w:type="dxa"/>
                  <w:vAlign w:val="center"/>
                </w:tcPr>
                <w:p w14:paraId="0F27B3EC"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Bolsas negras 90*110</w:t>
                  </w:r>
                </w:p>
              </w:tc>
              <w:tc>
                <w:tcPr>
                  <w:tcW w:w="993" w:type="dxa"/>
                  <w:vAlign w:val="center"/>
                </w:tcPr>
                <w:p w14:paraId="012E2E3E"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20</w:t>
                  </w:r>
                </w:p>
              </w:tc>
            </w:tr>
            <w:tr w:rsidR="006A713F" w:rsidRPr="001D5DAE" w14:paraId="2B7DE207" w14:textId="77777777" w:rsidTr="00ED1E66">
              <w:trPr>
                <w:trHeight w:val="266"/>
                <w:jc w:val="center"/>
              </w:trPr>
              <w:tc>
                <w:tcPr>
                  <w:tcW w:w="4321" w:type="dxa"/>
                  <w:vAlign w:val="center"/>
                </w:tcPr>
                <w:p w14:paraId="25240BBC"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Bolsas rojas 50*65</w:t>
                  </w:r>
                </w:p>
              </w:tc>
              <w:tc>
                <w:tcPr>
                  <w:tcW w:w="993" w:type="dxa"/>
                  <w:vAlign w:val="center"/>
                </w:tcPr>
                <w:p w14:paraId="72E2EF7B"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600</w:t>
                  </w:r>
                </w:p>
              </w:tc>
            </w:tr>
            <w:tr w:rsidR="006A713F" w:rsidRPr="001D5DAE" w14:paraId="62CE0A37" w14:textId="77777777" w:rsidTr="00ED1E66">
              <w:trPr>
                <w:trHeight w:val="266"/>
                <w:jc w:val="center"/>
              </w:trPr>
              <w:tc>
                <w:tcPr>
                  <w:tcW w:w="4321" w:type="dxa"/>
                  <w:vAlign w:val="center"/>
                </w:tcPr>
                <w:p w14:paraId="0D597269"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Cera blanca liquida</w:t>
                  </w:r>
                </w:p>
              </w:tc>
              <w:tc>
                <w:tcPr>
                  <w:tcW w:w="993" w:type="dxa"/>
                  <w:vAlign w:val="center"/>
                </w:tcPr>
                <w:p w14:paraId="3B86DC05" w14:textId="401F3520" w:rsidR="006A713F" w:rsidRPr="001D5DAE" w:rsidRDefault="00141F63" w:rsidP="006A713F">
                  <w:pPr>
                    <w:jc w:val="both"/>
                    <w:rPr>
                      <w:rFonts w:ascii="Arial" w:hAnsi="Arial" w:cs="Arial"/>
                      <w:sz w:val="16"/>
                      <w:szCs w:val="16"/>
                      <w:lang w:val="es-MX" w:eastAsia="es-MX"/>
                    </w:rPr>
                  </w:pPr>
                  <w:r>
                    <w:rPr>
                      <w:rFonts w:ascii="Arial" w:hAnsi="Arial" w:cs="Arial"/>
                      <w:sz w:val="16"/>
                      <w:szCs w:val="16"/>
                      <w:lang w:eastAsia="es-MX"/>
                    </w:rPr>
                    <w:t>1</w:t>
                  </w:r>
                </w:p>
              </w:tc>
            </w:tr>
            <w:tr w:rsidR="006A713F" w:rsidRPr="001D5DAE" w14:paraId="0D57A5C1" w14:textId="77777777" w:rsidTr="00ED1E66">
              <w:trPr>
                <w:trHeight w:val="266"/>
                <w:jc w:val="center"/>
              </w:trPr>
              <w:tc>
                <w:tcPr>
                  <w:tcW w:w="4321" w:type="dxa"/>
                  <w:vAlign w:val="center"/>
                </w:tcPr>
                <w:p w14:paraId="019DB5FE"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Detergente polvo 150gr</w:t>
                  </w:r>
                </w:p>
              </w:tc>
              <w:tc>
                <w:tcPr>
                  <w:tcW w:w="993" w:type="dxa"/>
                  <w:vAlign w:val="center"/>
                </w:tcPr>
                <w:p w14:paraId="1A5B82F4"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12</w:t>
                  </w:r>
                </w:p>
              </w:tc>
            </w:tr>
            <w:tr w:rsidR="006A713F" w:rsidRPr="001D5DAE" w14:paraId="4387267A" w14:textId="77777777" w:rsidTr="00ED1E66">
              <w:trPr>
                <w:trHeight w:val="266"/>
                <w:jc w:val="center"/>
              </w:trPr>
              <w:tc>
                <w:tcPr>
                  <w:tcW w:w="4321" w:type="dxa"/>
                  <w:vAlign w:val="center"/>
                </w:tcPr>
                <w:p w14:paraId="767E8AAB"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 xml:space="preserve">Detergente </w:t>
                  </w:r>
                  <w:proofErr w:type="spellStart"/>
                  <w:r w:rsidRPr="001D5DAE">
                    <w:rPr>
                      <w:rFonts w:ascii="Arial" w:hAnsi="Arial" w:cs="Arial"/>
                      <w:sz w:val="16"/>
                      <w:szCs w:val="16"/>
                      <w:lang w:eastAsia="es-MX"/>
                    </w:rPr>
                    <w:t>vajillero</w:t>
                  </w:r>
                  <w:proofErr w:type="spellEnd"/>
                </w:p>
              </w:tc>
              <w:tc>
                <w:tcPr>
                  <w:tcW w:w="993" w:type="dxa"/>
                  <w:vAlign w:val="center"/>
                </w:tcPr>
                <w:p w14:paraId="6F9AACBE" w14:textId="79D2D57D" w:rsidR="006A713F" w:rsidRPr="001D5DAE" w:rsidRDefault="00141F63" w:rsidP="006A713F">
                  <w:pPr>
                    <w:jc w:val="both"/>
                    <w:rPr>
                      <w:rFonts w:ascii="Arial" w:hAnsi="Arial" w:cs="Arial"/>
                      <w:sz w:val="16"/>
                      <w:szCs w:val="16"/>
                      <w:lang w:val="es-MX" w:eastAsia="es-MX"/>
                    </w:rPr>
                  </w:pPr>
                  <w:r>
                    <w:rPr>
                      <w:rFonts w:ascii="Arial" w:hAnsi="Arial" w:cs="Arial"/>
                      <w:sz w:val="16"/>
                      <w:szCs w:val="16"/>
                      <w:lang w:eastAsia="es-MX"/>
                    </w:rPr>
                    <w:t>2</w:t>
                  </w:r>
                </w:p>
              </w:tc>
            </w:tr>
            <w:tr w:rsidR="006A713F" w:rsidRPr="001D5DAE" w14:paraId="40A16025" w14:textId="77777777" w:rsidTr="00ED1E66">
              <w:trPr>
                <w:trHeight w:val="266"/>
                <w:jc w:val="center"/>
              </w:trPr>
              <w:tc>
                <w:tcPr>
                  <w:tcW w:w="4321" w:type="dxa"/>
                  <w:vAlign w:val="center"/>
                </w:tcPr>
                <w:p w14:paraId="32DBEE96"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Esponjas</w:t>
                  </w:r>
                </w:p>
              </w:tc>
              <w:tc>
                <w:tcPr>
                  <w:tcW w:w="993" w:type="dxa"/>
                  <w:vAlign w:val="center"/>
                </w:tcPr>
                <w:p w14:paraId="3A5CC948" w14:textId="5044EC68"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8</w:t>
                  </w:r>
                </w:p>
              </w:tc>
            </w:tr>
            <w:tr w:rsidR="006A713F" w:rsidRPr="001D5DAE" w14:paraId="624E5862" w14:textId="77777777" w:rsidTr="00ED1E66">
              <w:trPr>
                <w:trHeight w:val="266"/>
                <w:jc w:val="center"/>
              </w:trPr>
              <w:tc>
                <w:tcPr>
                  <w:tcW w:w="4321" w:type="dxa"/>
                  <w:vAlign w:val="center"/>
                </w:tcPr>
                <w:p w14:paraId="09F2346D"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Guantes de goma</w:t>
                  </w:r>
                </w:p>
              </w:tc>
              <w:tc>
                <w:tcPr>
                  <w:tcW w:w="993" w:type="dxa"/>
                  <w:vAlign w:val="center"/>
                </w:tcPr>
                <w:p w14:paraId="2BD1E9EE"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10</w:t>
                  </w:r>
                </w:p>
              </w:tc>
            </w:tr>
            <w:tr w:rsidR="006A713F" w:rsidRPr="001D5DAE" w14:paraId="4C0DF905" w14:textId="77777777" w:rsidTr="00ED1E66">
              <w:trPr>
                <w:trHeight w:val="266"/>
                <w:jc w:val="center"/>
              </w:trPr>
              <w:tc>
                <w:tcPr>
                  <w:tcW w:w="4321" w:type="dxa"/>
                  <w:vAlign w:val="center"/>
                </w:tcPr>
                <w:p w14:paraId="6C858815"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Guantes negros</w:t>
                  </w:r>
                </w:p>
              </w:tc>
              <w:tc>
                <w:tcPr>
                  <w:tcW w:w="993" w:type="dxa"/>
                  <w:vAlign w:val="center"/>
                </w:tcPr>
                <w:p w14:paraId="59C28211" w14:textId="2D17D8B9"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1</w:t>
                  </w:r>
                </w:p>
              </w:tc>
            </w:tr>
            <w:tr w:rsidR="006A713F" w:rsidRPr="001D5DAE" w14:paraId="03CB9F9D" w14:textId="77777777" w:rsidTr="00ED1E66">
              <w:trPr>
                <w:trHeight w:val="266"/>
                <w:jc w:val="center"/>
              </w:trPr>
              <w:tc>
                <w:tcPr>
                  <w:tcW w:w="4321" w:type="dxa"/>
                  <w:vAlign w:val="center"/>
                </w:tcPr>
                <w:p w14:paraId="4F170CB5" w14:textId="5E8D9DFF" w:rsidR="006A713F" w:rsidRPr="001D5DAE" w:rsidRDefault="0036455B" w:rsidP="006A713F">
                  <w:pPr>
                    <w:jc w:val="both"/>
                    <w:rPr>
                      <w:rFonts w:ascii="Arial" w:hAnsi="Arial" w:cs="Arial"/>
                      <w:sz w:val="16"/>
                      <w:szCs w:val="16"/>
                      <w:lang w:val="es-MX" w:eastAsia="es-MX"/>
                    </w:rPr>
                  </w:pPr>
                  <w:r w:rsidRPr="001D5DAE">
                    <w:rPr>
                      <w:rFonts w:ascii="Arial" w:hAnsi="Arial" w:cs="Arial"/>
                      <w:sz w:val="16"/>
                      <w:szCs w:val="16"/>
                      <w:lang w:eastAsia="es-MX"/>
                    </w:rPr>
                    <w:t>Jabón</w:t>
                  </w:r>
                  <w:r w:rsidR="006A713F" w:rsidRPr="001D5DAE">
                    <w:rPr>
                      <w:rFonts w:ascii="Arial" w:hAnsi="Arial" w:cs="Arial"/>
                      <w:sz w:val="16"/>
                      <w:szCs w:val="16"/>
                      <w:lang w:eastAsia="es-MX"/>
                    </w:rPr>
                    <w:t xml:space="preserve"> de manos (Hand </w:t>
                  </w:r>
                  <w:proofErr w:type="spellStart"/>
                  <w:r w:rsidR="006A713F" w:rsidRPr="001D5DAE">
                    <w:rPr>
                      <w:rFonts w:ascii="Arial" w:hAnsi="Arial" w:cs="Arial"/>
                      <w:sz w:val="16"/>
                      <w:szCs w:val="16"/>
                      <w:lang w:eastAsia="es-MX"/>
                    </w:rPr>
                    <w:t>Cleaner</w:t>
                  </w:r>
                  <w:proofErr w:type="spellEnd"/>
                  <w:r w:rsidR="006A713F" w:rsidRPr="001D5DAE">
                    <w:rPr>
                      <w:rFonts w:ascii="Arial" w:hAnsi="Arial" w:cs="Arial"/>
                      <w:sz w:val="16"/>
                      <w:szCs w:val="16"/>
                      <w:lang w:eastAsia="es-MX"/>
                    </w:rPr>
                    <w:t>)</w:t>
                  </w:r>
                </w:p>
              </w:tc>
              <w:tc>
                <w:tcPr>
                  <w:tcW w:w="993" w:type="dxa"/>
                  <w:vAlign w:val="center"/>
                </w:tcPr>
                <w:p w14:paraId="424F5811"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25</w:t>
                  </w:r>
                </w:p>
              </w:tc>
            </w:tr>
            <w:tr w:rsidR="006A713F" w:rsidRPr="001D5DAE" w14:paraId="7B6A814D" w14:textId="77777777" w:rsidTr="00ED1E66">
              <w:trPr>
                <w:trHeight w:val="266"/>
                <w:jc w:val="center"/>
              </w:trPr>
              <w:tc>
                <w:tcPr>
                  <w:tcW w:w="4321" w:type="dxa"/>
                  <w:vAlign w:val="center"/>
                </w:tcPr>
                <w:p w14:paraId="24231414"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Lavandina litros</w:t>
                  </w:r>
                </w:p>
              </w:tc>
              <w:tc>
                <w:tcPr>
                  <w:tcW w:w="993" w:type="dxa"/>
                  <w:vAlign w:val="center"/>
                </w:tcPr>
                <w:p w14:paraId="70C5FE28" w14:textId="22472FC5"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15</w:t>
                  </w:r>
                </w:p>
              </w:tc>
            </w:tr>
            <w:tr w:rsidR="006A713F" w:rsidRPr="001D5DAE" w14:paraId="3192618E" w14:textId="77777777" w:rsidTr="00ED1E66">
              <w:trPr>
                <w:trHeight w:val="266"/>
                <w:jc w:val="center"/>
              </w:trPr>
              <w:tc>
                <w:tcPr>
                  <w:tcW w:w="4321" w:type="dxa"/>
                  <w:vAlign w:val="center"/>
                </w:tcPr>
                <w:p w14:paraId="3FEF6155"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Limpiador desincrustante (</w:t>
                  </w:r>
                  <w:proofErr w:type="spellStart"/>
                  <w:r w:rsidRPr="001D5DAE">
                    <w:rPr>
                      <w:rFonts w:ascii="Arial" w:hAnsi="Arial" w:cs="Arial"/>
                      <w:sz w:val="16"/>
                      <w:szCs w:val="16"/>
                      <w:lang w:eastAsia="es-MX"/>
                    </w:rPr>
                    <w:t>antisarro</w:t>
                  </w:r>
                  <w:proofErr w:type="spellEnd"/>
                  <w:r w:rsidRPr="001D5DAE">
                    <w:rPr>
                      <w:rFonts w:ascii="Arial" w:hAnsi="Arial" w:cs="Arial"/>
                      <w:sz w:val="16"/>
                      <w:szCs w:val="16"/>
                      <w:lang w:eastAsia="es-MX"/>
                    </w:rPr>
                    <w:t>)</w:t>
                  </w:r>
                </w:p>
              </w:tc>
              <w:tc>
                <w:tcPr>
                  <w:tcW w:w="993" w:type="dxa"/>
                  <w:vAlign w:val="center"/>
                </w:tcPr>
                <w:p w14:paraId="5D75C52E" w14:textId="69622275"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3</w:t>
                  </w:r>
                </w:p>
              </w:tc>
            </w:tr>
            <w:tr w:rsidR="006A713F" w:rsidRPr="001D5DAE" w14:paraId="6138973F" w14:textId="77777777" w:rsidTr="00ED1E66">
              <w:trPr>
                <w:trHeight w:val="266"/>
                <w:jc w:val="center"/>
              </w:trPr>
              <w:tc>
                <w:tcPr>
                  <w:tcW w:w="4321" w:type="dxa"/>
                  <w:vAlign w:val="center"/>
                </w:tcPr>
                <w:p w14:paraId="57B556DB"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Lustramuebles</w:t>
                  </w:r>
                </w:p>
              </w:tc>
              <w:tc>
                <w:tcPr>
                  <w:tcW w:w="993" w:type="dxa"/>
                  <w:vAlign w:val="center"/>
                </w:tcPr>
                <w:p w14:paraId="62D1FA54"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6</w:t>
                  </w:r>
                </w:p>
              </w:tc>
            </w:tr>
            <w:tr w:rsidR="006A713F" w:rsidRPr="001D5DAE" w14:paraId="1245561E" w14:textId="77777777" w:rsidTr="00ED1E66">
              <w:trPr>
                <w:trHeight w:val="266"/>
                <w:jc w:val="center"/>
              </w:trPr>
              <w:tc>
                <w:tcPr>
                  <w:tcW w:w="4321" w:type="dxa"/>
                  <w:vAlign w:val="center"/>
                </w:tcPr>
                <w:p w14:paraId="530F486B" w14:textId="73784C40"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institucional </w:t>
                  </w:r>
                  <w:r w:rsidR="00ED1E66">
                    <w:rPr>
                      <w:rFonts w:ascii="Arial" w:hAnsi="Arial" w:cs="Arial"/>
                      <w:sz w:val="16"/>
                      <w:szCs w:val="16"/>
                      <w:lang w:eastAsia="es-MX"/>
                    </w:rPr>
                    <w:t>para dispensador</w:t>
                  </w:r>
                </w:p>
              </w:tc>
              <w:tc>
                <w:tcPr>
                  <w:tcW w:w="993" w:type="dxa"/>
                  <w:vAlign w:val="center"/>
                </w:tcPr>
                <w:p w14:paraId="0C5A065E" w14:textId="232377C4"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2</w:t>
                  </w:r>
                  <w:r w:rsidR="006A713F" w:rsidRPr="001D5DAE">
                    <w:rPr>
                      <w:rFonts w:ascii="Arial" w:hAnsi="Arial" w:cs="Arial"/>
                      <w:sz w:val="16"/>
                      <w:szCs w:val="16"/>
                      <w:lang w:eastAsia="es-MX"/>
                    </w:rPr>
                    <w:t>0</w:t>
                  </w:r>
                </w:p>
              </w:tc>
            </w:tr>
            <w:tr w:rsidR="006A713F" w:rsidRPr="001D5DAE" w14:paraId="4278BB43" w14:textId="77777777" w:rsidTr="00ED1E66">
              <w:trPr>
                <w:trHeight w:val="266"/>
                <w:jc w:val="center"/>
              </w:trPr>
              <w:tc>
                <w:tcPr>
                  <w:tcW w:w="4321" w:type="dxa"/>
                  <w:vAlign w:val="center"/>
                </w:tcPr>
                <w:p w14:paraId="09057579" w14:textId="68980853"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extra blanco </w:t>
                  </w:r>
                </w:p>
              </w:tc>
              <w:tc>
                <w:tcPr>
                  <w:tcW w:w="993" w:type="dxa"/>
                  <w:vAlign w:val="center"/>
                </w:tcPr>
                <w:p w14:paraId="31785BC1" w14:textId="3B0C7861" w:rsidR="006A713F" w:rsidRPr="001D5DAE" w:rsidRDefault="00ED1E66" w:rsidP="006A713F">
                  <w:pPr>
                    <w:jc w:val="both"/>
                    <w:rPr>
                      <w:rFonts w:ascii="Arial" w:hAnsi="Arial" w:cs="Arial"/>
                      <w:sz w:val="16"/>
                      <w:szCs w:val="16"/>
                      <w:lang w:val="es-MX" w:eastAsia="es-MX"/>
                    </w:rPr>
                  </w:pPr>
                  <w:r>
                    <w:rPr>
                      <w:rFonts w:ascii="Arial" w:hAnsi="Arial" w:cs="Arial"/>
                      <w:sz w:val="16"/>
                      <w:szCs w:val="16"/>
                      <w:lang w:val="es-MX" w:eastAsia="es-MX"/>
                    </w:rPr>
                    <w:t>100</w:t>
                  </w:r>
                </w:p>
              </w:tc>
            </w:tr>
            <w:tr w:rsidR="006A713F" w:rsidRPr="001D5DAE" w14:paraId="3972D458" w14:textId="77777777" w:rsidTr="00ED1E66">
              <w:trPr>
                <w:trHeight w:val="266"/>
                <w:jc w:val="center"/>
              </w:trPr>
              <w:tc>
                <w:tcPr>
                  <w:tcW w:w="4321" w:type="dxa"/>
                  <w:vAlign w:val="center"/>
                </w:tcPr>
                <w:p w14:paraId="2383EBEC" w14:textId="582D77BA"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Papel toalla doble hoja</w:t>
                  </w:r>
                </w:p>
              </w:tc>
              <w:tc>
                <w:tcPr>
                  <w:tcW w:w="993" w:type="dxa"/>
                  <w:vAlign w:val="center"/>
                </w:tcPr>
                <w:p w14:paraId="16FE814C" w14:textId="2088327B"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100</w:t>
                  </w:r>
                </w:p>
              </w:tc>
            </w:tr>
            <w:tr w:rsidR="006A713F" w:rsidRPr="001D5DAE" w14:paraId="186100BD" w14:textId="77777777" w:rsidTr="00ED1E66">
              <w:trPr>
                <w:trHeight w:val="266"/>
                <w:jc w:val="center"/>
              </w:trPr>
              <w:tc>
                <w:tcPr>
                  <w:tcW w:w="4321" w:type="dxa"/>
                  <w:vAlign w:val="center"/>
                </w:tcPr>
                <w:p w14:paraId="05490AE4"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Pastillas para inodoro</w:t>
                  </w:r>
                </w:p>
              </w:tc>
              <w:tc>
                <w:tcPr>
                  <w:tcW w:w="993" w:type="dxa"/>
                  <w:vAlign w:val="center"/>
                </w:tcPr>
                <w:p w14:paraId="5E3374EA" w14:textId="1A559814"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20</w:t>
                  </w:r>
                </w:p>
              </w:tc>
            </w:tr>
            <w:tr w:rsidR="006A713F" w:rsidRPr="001D5DAE" w14:paraId="769A2896" w14:textId="77777777" w:rsidTr="00ED1E66">
              <w:trPr>
                <w:trHeight w:val="266"/>
                <w:jc w:val="center"/>
              </w:trPr>
              <w:tc>
                <w:tcPr>
                  <w:tcW w:w="4321" w:type="dxa"/>
                  <w:vAlign w:val="center"/>
                </w:tcPr>
                <w:p w14:paraId="5C660E60" w14:textId="0CD6BFE6"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Desinfectante</w:t>
                  </w:r>
                  <w:r w:rsidR="00ED1E66">
                    <w:rPr>
                      <w:rFonts w:ascii="Arial" w:hAnsi="Arial" w:cs="Arial"/>
                      <w:sz w:val="16"/>
                      <w:szCs w:val="16"/>
                      <w:lang w:eastAsia="es-MX"/>
                    </w:rPr>
                    <w:t xml:space="preserve"> tipo</w:t>
                  </w:r>
                  <w:r w:rsidRPr="001D5DAE">
                    <w:rPr>
                      <w:rFonts w:ascii="Arial" w:hAnsi="Arial" w:cs="Arial"/>
                      <w:sz w:val="16"/>
                      <w:szCs w:val="16"/>
                      <w:lang w:eastAsia="es-MX"/>
                    </w:rPr>
                    <w:t xml:space="preserve"> SANI-T-10</w:t>
                  </w:r>
                </w:p>
              </w:tc>
              <w:tc>
                <w:tcPr>
                  <w:tcW w:w="993" w:type="dxa"/>
                  <w:vAlign w:val="center"/>
                </w:tcPr>
                <w:p w14:paraId="52427029" w14:textId="0DD7489E"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1</w:t>
                  </w:r>
                </w:p>
              </w:tc>
            </w:tr>
            <w:tr w:rsidR="006A713F" w:rsidRPr="001D5DAE" w14:paraId="45B632B5" w14:textId="77777777" w:rsidTr="00ED1E66">
              <w:trPr>
                <w:trHeight w:val="266"/>
                <w:jc w:val="center"/>
              </w:trPr>
              <w:tc>
                <w:tcPr>
                  <w:tcW w:w="4321" w:type="dxa"/>
                  <w:vAlign w:val="center"/>
                </w:tcPr>
                <w:p w14:paraId="1313F0DD"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Trapeador (trapos plomos)</w:t>
                  </w:r>
                </w:p>
              </w:tc>
              <w:tc>
                <w:tcPr>
                  <w:tcW w:w="993" w:type="dxa"/>
                  <w:vAlign w:val="center"/>
                </w:tcPr>
                <w:p w14:paraId="7F0C1730"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10</w:t>
                  </w:r>
                </w:p>
              </w:tc>
            </w:tr>
            <w:tr w:rsidR="006A713F" w:rsidRPr="001D5DAE" w14:paraId="24EE3069" w14:textId="77777777" w:rsidTr="00ED1E66">
              <w:trPr>
                <w:trHeight w:val="266"/>
                <w:jc w:val="center"/>
              </w:trPr>
              <w:tc>
                <w:tcPr>
                  <w:tcW w:w="4321" w:type="dxa"/>
                  <w:vAlign w:val="center"/>
                </w:tcPr>
                <w:p w14:paraId="79C43666"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Toallitas de mano (franelas)</w:t>
                  </w:r>
                </w:p>
              </w:tc>
              <w:tc>
                <w:tcPr>
                  <w:tcW w:w="993" w:type="dxa"/>
                  <w:vAlign w:val="center"/>
                </w:tcPr>
                <w:p w14:paraId="7767CF6D" w14:textId="07AAED7C" w:rsidR="006A713F" w:rsidRPr="001D5DAE" w:rsidRDefault="00ED1E66" w:rsidP="006A713F">
                  <w:pPr>
                    <w:jc w:val="both"/>
                    <w:rPr>
                      <w:rFonts w:ascii="Arial" w:hAnsi="Arial" w:cs="Arial"/>
                      <w:sz w:val="16"/>
                      <w:szCs w:val="16"/>
                      <w:lang w:val="es-MX" w:eastAsia="es-MX"/>
                    </w:rPr>
                  </w:pPr>
                  <w:r>
                    <w:rPr>
                      <w:rFonts w:ascii="Arial" w:hAnsi="Arial" w:cs="Arial"/>
                      <w:sz w:val="16"/>
                      <w:szCs w:val="16"/>
                      <w:lang w:eastAsia="es-MX"/>
                    </w:rPr>
                    <w:t>10</w:t>
                  </w:r>
                </w:p>
              </w:tc>
            </w:tr>
            <w:tr w:rsidR="006A713F" w:rsidRPr="001D5DAE" w14:paraId="6968A6D9" w14:textId="77777777" w:rsidTr="00ED1E66">
              <w:trPr>
                <w:trHeight w:val="266"/>
                <w:jc w:val="center"/>
              </w:trPr>
              <w:tc>
                <w:tcPr>
                  <w:tcW w:w="4321" w:type="dxa"/>
                  <w:vAlign w:val="center"/>
                </w:tcPr>
                <w:p w14:paraId="60C3F92B"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Toallas para piso</w:t>
                  </w:r>
                </w:p>
              </w:tc>
              <w:tc>
                <w:tcPr>
                  <w:tcW w:w="993" w:type="dxa"/>
                  <w:vAlign w:val="center"/>
                </w:tcPr>
                <w:p w14:paraId="593ADC55"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10</w:t>
                  </w:r>
                </w:p>
              </w:tc>
            </w:tr>
            <w:tr w:rsidR="006A713F" w:rsidRPr="001D5DAE" w14:paraId="07C92031" w14:textId="77777777" w:rsidTr="00ED1E66">
              <w:trPr>
                <w:trHeight w:val="405"/>
                <w:jc w:val="center"/>
              </w:trPr>
              <w:tc>
                <w:tcPr>
                  <w:tcW w:w="4321" w:type="dxa"/>
                  <w:vAlign w:val="center"/>
                </w:tcPr>
                <w:p w14:paraId="6F34125E"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Otros utensilios necesarios para la limpieza</w:t>
                  </w:r>
                </w:p>
              </w:tc>
              <w:tc>
                <w:tcPr>
                  <w:tcW w:w="993" w:type="dxa"/>
                  <w:vAlign w:val="center"/>
                </w:tcPr>
                <w:p w14:paraId="3BB19BB5" w14:textId="77777777" w:rsidR="006A713F" w:rsidRPr="001D5DAE" w:rsidRDefault="006A713F" w:rsidP="006A713F">
                  <w:pPr>
                    <w:jc w:val="both"/>
                    <w:rPr>
                      <w:rFonts w:ascii="Arial" w:hAnsi="Arial" w:cs="Arial"/>
                      <w:sz w:val="16"/>
                      <w:szCs w:val="16"/>
                      <w:lang w:val="es-MX" w:eastAsia="es-MX"/>
                    </w:rPr>
                  </w:pPr>
                  <w:r w:rsidRPr="001D5DAE">
                    <w:rPr>
                      <w:rFonts w:ascii="Arial" w:hAnsi="Arial" w:cs="Arial"/>
                      <w:sz w:val="16"/>
                      <w:szCs w:val="16"/>
                      <w:lang w:eastAsia="es-MX"/>
                    </w:rPr>
                    <w:t>Según se requiera</w:t>
                  </w:r>
                </w:p>
              </w:tc>
            </w:tr>
          </w:tbl>
          <w:p w14:paraId="315EA6F3" w14:textId="26A03F78" w:rsidR="006A713F" w:rsidRPr="006A713F" w:rsidRDefault="006A713F" w:rsidP="006A713F">
            <w:pPr>
              <w:pStyle w:val="Textoindependiente3"/>
              <w:rPr>
                <w:bCs/>
                <w:szCs w:val="18"/>
              </w:rPr>
            </w:pPr>
          </w:p>
        </w:tc>
        <w:tc>
          <w:tcPr>
            <w:tcW w:w="2268" w:type="dxa"/>
            <w:vAlign w:val="center"/>
          </w:tcPr>
          <w:p w14:paraId="556325C2"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A5C7FE9"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3D08F35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4EC2C4E"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2845F21"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66E5CE92"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4B0509E"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B1225C9"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8A916F2"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6F7B2D5F"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A405B1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E74908E"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1D8C27CD"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31E24C1D"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6BA78C0A"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21D1F1C"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076A6E6"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8BF56CF"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54FD726"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31DE9F73"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10583755"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3A01464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99B017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5D1E5A85"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07350E1"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917D98F"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B383DB7"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663EDD46"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2080ECE"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6D789FC9"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30F336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56054BEA"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10EAD8A"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A226ABD"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8FF84F2"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14529E08"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53716D0D"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36DC10C7"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17377EB6" w14:textId="77777777" w:rsidR="006A713F" w:rsidRP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7B9BD3EB" w14:textId="77777777" w:rsidTr="006C7702">
        <w:trPr>
          <w:cantSplit/>
          <w:trHeight w:val="284"/>
        </w:trPr>
        <w:tc>
          <w:tcPr>
            <w:tcW w:w="6946" w:type="dxa"/>
            <w:vAlign w:val="center"/>
          </w:tcPr>
          <w:p w14:paraId="34867B4F" w14:textId="69CCD539" w:rsidR="006A713F" w:rsidRPr="006A713F" w:rsidRDefault="006A713F" w:rsidP="006A713F">
            <w:pPr>
              <w:pStyle w:val="Textoindependiente3"/>
              <w:rPr>
                <w:bCs/>
                <w:szCs w:val="18"/>
              </w:rPr>
            </w:pPr>
            <w:r w:rsidRPr="006A713F">
              <w:rPr>
                <w:bCs/>
                <w:szCs w:val="18"/>
              </w:rPr>
              <w:lastRenderedPageBreak/>
              <w:t>Insumos de cantidad variable e ilimitada según necesidad</w:t>
            </w:r>
          </w:p>
          <w:p w14:paraId="7A128954" w14:textId="58E6CE96" w:rsidR="006A713F" w:rsidRPr="006A713F" w:rsidRDefault="006A713F" w:rsidP="006A713F">
            <w:pPr>
              <w:pStyle w:val="Textoindependiente3"/>
              <w:rPr>
                <w:bCs/>
                <w:szCs w:val="18"/>
              </w:rPr>
            </w:pPr>
          </w:p>
        </w:tc>
        <w:tc>
          <w:tcPr>
            <w:tcW w:w="2268" w:type="dxa"/>
            <w:vAlign w:val="center"/>
          </w:tcPr>
          <w:p w14:paraId="342B48FD" w14:textId="77777777" w:rsidR="006A713F" w:rsidRP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70672BAC" w14:textId="77777777" w:rsidTr="009B7551">
        <w:trPr>
          <w:cantSplit/>
          <w:trHeight w:val="284"/>
        </w:trPr>
        <w:tc>
          <w:tcPr>
            <w:tcW w:w="6946" w:type="dxa"/>
            <w:tcBorders>
              <w:bottom w:val="single" w:sz="4" w:space="0" w:color="auto"/>
            </w:tcBorders>
            <w:vAlign w:val="center"/>
          </w:tcPr>
          <w:p w14:paraId="40F6197B" w14:textId="29902A2F" w:rsidR="006A713F" w:rsidRPr="006A713F" w:rsidRDefault="006A713F" w:rsidP="006A713F">
            <w:pPr>
              <w:pStyle w:val="Textoindependiente3"/>
              <w:rPr>
                <w:bCs/>
                <w:szCs w:val="18"/>
              </w:rPr>
            </w:pPr>
            <w:r w:rsidRPr="006A713F">
              <w:rPr>
                <w:bCs/>
                <w:szCs w:val="18"/>
              </w:rPr>
              <w:t>Asimismo, debe proveerse los siguientes productos en cantidad necesaria y suficiente para una efectiva prestación del Servicio. Si en la ejecución del contrato la CSBP determinase que la cantidad provista de estos insumos fuese insuficiente, solicitará al proponente adjudicado el incremento de la cantidad, lo que deberá ser aceptado SIN COSTO ADICIONAL.</w:t>
            </w:r>
          </w:p>
        </w:tc>
        <w:tc>
          <w:tcPr>
            <w:tcW w:w="2268" w:type="dxa"/>
            <w:tcBorders>
              <w:bottom w:val="single" w:sz="4" w:space="0" w:color="auto"/>
            </w:tcBorders>
            <w:vAlign w:val="center"/>
          </w:tcPr>
          <w:p w14:paraId="3C3C4D1D" w14:textId="77777777" w:rsidR="006A713F" w:rsidRP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00E30BE3" w14:textId="77777777" w:rsidTr="009B7551">
        <w:trPr>
          <w:cantSplit/>
          <w:trHeight w:val="284"/>
        </w:trPr>
        <w:tc>
          <w:tcPr>
            <w:tcW w:w="6946" w:type="dxa"/>
            <w:tcBorders>
              <w:bottom w:val="nil"/>
            </w:tcBorders>
            <w:vAlign w:val="center"/>
          </w:tcPr>
          <w:p w14:paraId="2086D6DB" w14:textId="77CAB42F" w:rsidR="006A713F" w:rsidRPr="00D0720E" w:rsidRDefault="006A713F" w:rsidP="006A713F">
            <w:pPr>
              <w:pStyle w:val="Textoindependiente3"/>
              <w:numPr>
                <w:ilvl w:val="1"/>
                <w:numId w:val="32"/>
              </w:numPr>
              <w:rPr>
                <w:b/>
                <w:szCs w:val="18"/>
              </w:rPr>
            </w:pPr>
            <w:r w:rsidRPr="00D0720E">
              <w:rPr>
                <w:b/>
                <w:szCs w:val="18"/>
              </w:rPr>
              <w:t>GRUPOS Y HORARIO DE TRABAJO</w:t>
            </w:r>
          </w:p>
        </w:tc>
        <w:tc>
          <w:tcPr>
            <w:tcW w:w="2268" w:type="dxa"/>
            <w:tcBorders>
              <w:bottom w:val="nil"/>
            </w:tcBorders>
            <w:vAlign w:val="center"/>
          </w:tcPr>
          <w:p w14:paraId="6FED625A" w14:textId="77777777" w:rsidR="006A713F" w:rsidRP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6A713F" w:rsidRPr="006A713F" w14:paraId="35A773E2" w14:textId="77777777" w:rsidTr="009B7551">
        <w:trPr>
          <w:cantSplit/>
          <w:trHeight w:val="284"/>
        </w:trPr>
        <w:tc>
          <w:tcPr>
            <w:tcW w:w="6946" w:type="dxa"/>
            <w:tcBorders>
              <w:top w:val="nil"/>
            </w:tcBorders>
            <w:vAlign w:val="center"/>
          </w:tcPr>
          <w:tbl>
            <w:tblPr>
              <w:tblpPr w:leftFromText="141" w:rightFromText="141" w:vertAnchor="page" w:horzAnchor="margin" w:tblpXSpec="center"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110"/>
            </w:tblGrid>
            <w:tr w:rsidR="006A713F" w:rsidRPr="001D5DAE" w14:paraId="1B1F11C6" w14:textId="77777777" w:rsidTr="009B7551">
              <w:trPr>
                <w:trHeight w:val="676"/>
              </w:trPr>
              <w:tc>
                <w:tcPr>
                  <w:tcW w:w="2122" w:type="dxa"/>
                  <w:shd w:val="clear" w:color="auto" w:fill="D9D9D9"/>
                  <w:vAlign w:val="center"/>
                </w:tcPr>
                <w:p w14:paraId="27D00577" w14:textId="77777777" w:rsidR="006A713F" w:rsidRDefault="006A713F" w:rsidP="006A713F">
                  <w:pPr>
                    <w:jc w:val="center"/>
                    <w:rPr>
                      <w:rFonts w:ascii="Arial" w:hAnsi="Arial" w:cs="Arial"/>
                      <w:b/>
                      <w:bCs/>
                      <w:sz w:val="16"/>
                      <w:szCs w:val="16"/>
                    </w:rPr>
                  </w:pPr>
                  <w:r w:rsidRPr="001D5DAE">
                    <w:rPr>
                      <w:rFonts w:ascii="Arial" w:hAnsi="Arial" w:cs="Arial"/>
                      <w:b/>
                      <w:bCs/>
                      <w:sz w:val="16"/>
                      <w:szCs w:val="16"/>
                    </w:rPr>
                    <w:t xml:space="preserve"> POLICONSULTORIO</w:t>
                  </w:r>
                </w:p>
                <w:p w14:paraId="726E6039" w14:textId="751FFD26" w:rsidR="006A713F" w:rsidRPr="001D5DAE" w:rsidRDefault="006A713F" w:rsidP="006A713F">
                  <w:pPr>
                    <w:jc w:val="center"/>
                    <w:rPr>
                      <w:rFonts w:ascii="Arial" w:hAnsi="Arial" w:cs="Arial"/>
                      <w:b/>
                      <w:bCs/>
                      <w:sz w:val="16"/>
                      <w:szCs w:val="16"/>
                    </w:rPr>
                  </w:pPr>
                </w:p>
              </w:tc>
              <w:tc>
                <w:tcPr>
                  <w:tcW w:w="4110" w:type="dxa"/>
                  <w:shd w:val="clear" w:color="auto" w:fill="D9D9D9"/>
                  <w:vAlign w:val="center"/>
                </w:tcPr>
                <w:p w14:paraId="0F6E722E" w14:textId="77777777" w:rsidR="006A713F" w:rsidRPr="001D5DAE" w:rsidRDefault="006A713F" w:rsidP="006A713F">
                  <w:pPr>
                    <w:jc w:val="center"/>
                    <w:rPr>
                      <w:rFonts w:ascii="Arial" w:hAnsi="Arial" w:cs="Arial"/>
                      <w:b/>
                      <w:bCs/>
                      <w:sz w:val="16"/>
                      <w:szCs w:val="16"/>
                    </w:rPr>
                  </w:pPr>
                  <w:r w:rsidRPr="001D5DAE">
                    <w:rPr>
                      <w:rFonts w:ascii="Arial" w:hAnsi="Arial" w:cs="Arial"/>
                      <w:b/>
                      <w:bCs/>
                      <w:sz w:val="16"/>
                      <w:szCs w:val="16"/>
                    </w:rPr>
                    <w:t>PERSONAL</w:t>
                  </w:r>
                </w:p>
              </w:tc>
            </w:tr>
            <w:tr w:rsidR="006A713F" w:rsidRPr="001D5DAE" w14:paraId="7F3564A2" w14:textId="77777777" w:rsidTr="009B7551">
              <w:trPr>
                <w:trHeight w:val="113"/>
              </w:trPr>
              <w:tc>
                <w:tcPr>
                  <w:tcW w:w="2122" w:type="dxa"/>
                  <w:vAlign w:val="center"/>
                </w:tcPr>
                <w:p w14:paraId="11F9A236" w14:textId="39797F36" w:rsidR="006A713F" w:rsidRPr="001D5DAE" w:rsidRDefault="006A713F" w:rsidP="006A713F">
                  <w:pPr>
                    <w:jc w:val="center"/>
                    <w:rPr>
                      <w:rFonts w:ascii="Arial" w:hAnsi="Arial" w:cs="Arial"/>
                      <w:b/>
                      <w:sz w:val="16"/>
                      <w:szCs w:val="16"/>
                    </w:rPr>
                  </w:pPr>
                  <w:r w:rsidRPr="001D5DAE">
                    <w:rPr>
                      <w:rFonts w:ascii="Arial" w:hAnsi="Arial" w:cs="Arial"/>
                      <w:sz w:val="16"/>
                      <w:szCs w:val="16"/>
                    </w:rPr>
                    <w:t xml:space="preserve">POLICONSULTORIO </w:t>
                  </w:r>
                </w:p>
              </w:tc>
              <w:tc>
                <w:tcPr>
                  <w:tcW w:w="4110" w:type="dxa"/>
                  <w:vAlign w:val="center"/>
                </w:tcPr>
                <w:p w14:paraId="30D0BDD2" w14:textId="77777777" w:rsidR="006A713F" w:rsidRPr="001D5DAE" w:rsidRDefault="006A713F" w:rsidP="006A713F">
                  <w:pPr>
                    <w:jc w:val="center"/>
                    <w:rPr>
                      <w:rFonts w:ascii="Arial" w:hAnsi="Arial" w:cs="Arial"/>
                      <w:b/>
                      <w:sz w:val="16"/>
                      <w:szCs w:val="16"/>
                    </w:rPr>
                  </w:pPr>
                  <w:r w:rsidRPr="001D5DAE">
                    <w:rPr>
                      <w:rFonts w:ascii="Arial" w:hAnsi="Arial" w:cs="Arial"/>
                      <w:sz w:val="16"/>
                      <w:szCs w:val="16"/>
                    </w:rPr>
                    <w:t>1 supervisor de grupo</w:t>
                  </w:r>
                </w:p>
                <w:p w14:paraId="64CE224F" w14:textId="07AA7AA5" w:rsidR="006A713F" w:rsidRDefault="00D0720E" w:rsidP="006A713F">
                  <w:pPr>
                    <w:jc w:val="center"/>
                    <w:rPr>
                      <w:rFonts w:ascii="Arial" w:hAnsi="Arial" w:cs="Arial"/>
                      <w:sz w:val="16"/>
                      <w:szCs w:val="16"/>
                    </w:rPr>
                  </w:pPr>
                  <w:r>
                    <w:rPr>
                      <w:rFonts w:ascii="Arial" w:hAnsi="Arial" w:cs="Arial"/>
                      <w:sz w:val="16"/>
                      <w:szCs w:val="16"/>
                    </w:rPr>
                    <w:t>1</w:t>
                  </w:r>
                  <w:r w:rsidR="006A713F" w:rsidRPr="001D5DAE">
                    <w:rPr>
                      <w:rFonts w:ascii="Arial" w:hAnsi="Arial" w:cs="Arial"/>
                      <w:sz w:val="16"/>
                      <w:szCs w:val="16"/>
                    </w:rPr>
                    <w:t xml:space="preserve"> operario de lunes a </w:t>
                  </w:r>
                  <w:r w:rsidR="009B7551">
                    <w:rPr>
                      <w:rFonts w:ascii="Arial" w:hAnsi="Arial" w:cs="Arial"/>
                      <w:sz w:val="16"/>
                      <w:szCs w:val="16"/>
                    </w:rPr>
                    <w:t xml:space="preserve">viernes </w:t>
                  </w:r>
                  <w:r w:rsidR="006A713F" w:rsidRPr="001D5DAE">
                    <w:rPr>
                      <w:rFonts w:ascii="Arial" w:hAnsi="Arial" w:cs="Arial"/>
                      <w:sz w:val="16"/>
                      <w:szCs w:val="16"/>
                    </w:rPr>
                    <w:t>8 horas diarias</w:t>
                  </w:r>
                  <w:r w:rsidR="00ED1E66">
                    <w:rPr>
                      <w:rFonts w:ascii="Arial" w:hAnsi="Arial" w:cs="Arial"/>
                      <w:sz w:val="16"/>
                      <w:szCs w:val="16"/>
                    </w:rPr>
                    <w:t xml:space="preserve"> – Ingreso 07:00 a 15:00</w:t>
                  </w:r>
                  <w:r w:rsidR="009B7551">
                    <w:rPr>
                      <w:rFonts w:ascii="Arial" w:hAnsi="Arial" w:cs="Arial"/>
                      <w:sz w:val="16"/>
                      <w:szCs w:val="16"/>
                    </w:rPr>
                    <w:t>, sábado – Ingreso 08:00 a 16:00</w:t>
                  </w:r>
                </w:p>
                <w:p w14:paraId="530EF0B6" w14:textId="6128D559" w:rsidR="009B7551" w:rsidRPr="001D5DAE" w:rsidRDefault="00D0720E" w:rsidP="009B7551">
                  <w:pPr>
                    <w:jc w:val="center"/>
                    <w:rPr>
                      <w:rFonts w:ascii="Arial" w:hAnsi="Arial" w:cs="Arial"/>
                      <w:sz w:val="16"/>
                      <w:szCs w:val="16"/>
                    </w:rPr>
                  </w:pPr>
                  <w:r>
                    <w:rPr>
                      <w:rFonts w:ascii="Arial" w:hAnsi="Arial" w:cs="Arial"/>
                      <w:sz w:val="16"/>
                      <w:szCs w:val="16"/>
                    </w:rPr>
                    <w:t xml:space="preserve">1 operario de lunes a </w:t>
                  </w:r>
                  <w:r w:rsidR="009B7551">
                    <w:rPr>
                      <w:rFonts w:ascii="Arial" w:hAnsi="Arial" w:cs="Arial"/>
                      <w:sz w:val="16"/>
                      <w:szCs w:val="16"/>
                    </w:rPr>
                    <w:t>viernes</w:t>
                  </w:r>
                  <w:r>
                    <w:rPr>
                      <w:rFonts w:ascii="Arial" w:hAnsi="Arial" w:cs="Arial"/>
                      <w:sz w:val="16"/>
                      <w:szCs w:val="16"/>
                    </w:rPr>
                    <w:t xml:space="preserve"> 4 horas diarias</w:t>
                  </w:r>
                  <w:r w:rsidR="00ED1E66">
                    <w:rPr>
                      <w:rFonts w:ascii="Arial" w:hAnsi="Arial" w:cs="Arial"/>
                      <w:sz w:val="16"/>
                      <w:szCs w:val="16"/>
                    </w:rPr>
                    <w:t xml:space="preserve"> 15:00 a 19:00</w:t>
                  </w:r>
                  <w:r w:rsidR="009B7551">
                    <w:rPr>
                      <w:rFonts w:ascii="Arial" w:hAnsi="Arial" w:cs="Arial"/>
                      <w:sz w:val="16"/>
                      <w:szCs w:val="16"/>
                    </w:rPr>
                    <w:t>, sábado – Ingreso 08:00 a 12:00</w:t>
                  </w:r>
                </w:p>
              </w:tc>
            </w:tr>
          </w:tbl>
          <w:p w14:paraId="433C1A3A" w14:textId="77777777" w:rsidR="006A713F" w:rsidRPr="006A713F" w:rsidRDefault="006A713F" w:rsidP="006A713F">
            <w:pPr>
              <w:pStyle w:val="Textoindependiente3"/>
              <w:rPr>
                <w:bCs/>
                <w:szCs w:val="18"/>
              </w:rPr>
            </w:pPr>
          </w:p>
        </w:tc>
        <w:tc>
          <w:tcPr>
            <w:tcW w:w="2268" w:type="dxa"/>
            <w:tcBorders>
              <w:top w:val="nil"/>
            </w:tcBorders>
            <w:vAlign w:val="center"/>
          </w:tcPr>
          <w:p w14:paraId="70EAB2C6" w14:textId="77777777" w:rsidR="006A713F" w:rsidRDefault="006A713F"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09B354B9" w14:textId="77777777" w:rsidR="00D0720E" w:rsidRDefault="00D0720E"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2661CA40" w14:textId="77777777" w:rsidR="00D0720E" w:rsidRDefault="00D0720E"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4EBC4F7F" w14:textId="77777777" w:rsidR="00D0720E" w:rsidRDefault="00D0720E"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7BF7F9DE" w14:textId="77777777" w:rsidR="00D0720E" w:rsidRDefault="00D0720E"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p w14:paraId="73C708BF" w14:textId="77777777" w:rsidR="00D0720E" w:rsidRPr="006A713F" w:rsidRDefault="00D0720E" w:rsidP="00B27F9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lang w:val="es-ES_tradnl"/>
              </w:rPr>
            </w:pPr>
          </w:p>
        </w:tc>
      </w:tr>
      <w:tr w:rsidR="00D0720E" w:rsidRPr="00D0720E" w14:paraId="42C465A2" w14:textId="77777777" w:rsidTr="006C7702">
        <w:trPr>
          <w:cantSplit/>
          <w:trHeight w:val="284"/>
        </w:trPr>
        <w:tc>
          <w:tcPr>
            <w:tcW w:w="6946" w:type="dxa"/>
            <w:vAlign w:val="center"/>
          </w:tcPr>
          <w:p w14:paraId="6A2F6C86" w14:textId="11F2F8EF" w:rsidR="00D0720E" w:rsidRPr="00D0720E" w:rsidRDefault="00D0720E" w:rsidP="00D0720E">
            <w:pPr>
              <w:jc w:val="both"/>
              <w:rPr>
                <w:rFonts w:ascii="Arial" w:hAnsi="Arial" w:cs="Arial"/>
                <w:bCs/>
                <w:sz w:val="18"/>
                <w:szCs w:val="18"/>
              </w:rPr>
            </w:pPr>
            <w:r w:rsidRPr="00D0720E">
              <w:rPr>
                <w:rFonts w:ascii="Arial" w:hAnsi="Arial" w:cs="Arial"/>
                <w:bCs/>
                <w:sz w:val="18"/>
                <w:szCs w:val="18"/>
              </w:rPr>
              <w:t>El proponente adjudicado deberá contar con un Supervisor, no siendo este funcionario parte del personal operativo de limpieza.</w:t>
            </w:r>
          </w:p>
          <w:p w14:paraId="38634D49" w14:textId="77777777" w:rsidR="00D0720E" w:rsidRPr="00D0720E" w:rsidRDefault="00D0720E" w:rsidP="00D0720E">
            <w:pPr>
              <w:jc w:val="both"/>
              <w:rPr>
                <w:rFonts w:ascii="Arial" w:hAnsi="Arial" w:cs="Arial"/>
                <w:bCs/>
                <w:sz w:val="18"/>
                <w:szCs w:val="18"/>
              </w:rPr>
            </w:pPr>
            <w:r w:rsidRPr="00D0720E">
              <w:rPr>
                <w:rFonts w:ascii="Arial" w:hAnsi="Arial" w:cs="Arial"/>
                <w:bCs/>
                <w:sz w:val="18"/>
                <w:szCs w:val="18"/>
              </w:rPr>
              <w:t>La ausencia no prevista de algún funcionario, obliga a la Empresa a sustituir la misma de manera inmediata con personal de apoyo, no siendo este parte del personal operativo del turno.</w:t>
            </w:r>
          </w:p>
          <w:p w14:paraId="5498C5FB" w14:textId="26D943CB" w:rsidR="00D0720E" w:rsidRPr="00D0720E" w:rsidRDefault="00D0720E" w:rsidP="00D0720E">
            <w:pPr>
              <w:jc w:val="both"/>
              <w:rPr>
                <w:rFonts w:ascii="Arial" w:hAnsi="Arial" w:cs="Arial"/>
                <w:bCs/>
                <w:sz w:val="18"/>
                <w:szCs w:val="18"/>
              </w:rPr>
            </w:pPr>
            <w:r w:rsidRPr="00D0720E">
              <w:rPr>
                <w:rFonts w:ascii="Arial" w:hAnsi="Arial" w:cs="Arial"/>
                <w:bCs/>
                <w:sz w:val="18"/>
                <w:szCs w:val="18"/>
              </w:rPr>
              <w:t xml:space="preserve">NOTA: Durante la prestación del Servicio, la  Empresa adjudicada, sin incrementar el costo mensual fijo del Servicio, deberá en caso necesario reajustar esta cantidad mínima requerida de acuerdo a las exigencias del movimiento </w:t>
            </w:r>
            <w:r w:rsidR="0036455B" w:rsidRPr="00D23D75">
              <w:rPr>
                <w:rFonts w:ascii="Arial" w:hAnsi="Arial" w:cs="Arial"/>
                <w:bCs/>
                <w:sz w:val="18"/>
                <w:szCs w:val="18"/>
              </w:rPr>
              <w:t>del establecimiento de salud</w:t>
            </w:r>
            <w:r w:rsidRPr="00D23D75">
              <w:rPr>
                <w:rFonts w:ascii="Arial" w:hAnsi="Arial" w:cs="Arial"/>
                <w:bCs/>
                <w:sz w:val="18"/>
                <w:szCs w:val="18"/>
              </w:rPr>
              <w:t xml:space="preserve">, adicionando la cantidad necesaria de personal, ya que </w:t>
            </w:r>
            <w:r w:rsidRPr="00D0720E">
              <w:rPr>
                <w:rFonts w:ascii="Arial" w:hAnsi="Arial" w:cs="Arial"/>
                <w:bCs/>
                <w:sz w:val="18"/>
                <w:szCs w:val="18"/>
              </w:rPr>
              <w:t xml:space="preserve">en las primeras horas del día (07:30 de la mañana) se requiere contar con </w:t>
            </w:r>
            <w:r>
              <w:rPr>
                <w:rFonts w:ascii="Arial" w:hAnsi="Arial" w:cs="Arial"/>
                <w:bCs/>
                <w:sz w:val="18"/>
                <w:szCs w:val="18"/>
              </w:rPr>
              <w:t>el Policonsultorio</w:t>
            </w:r>
            <w:r w:rsidRPr="00D0720E">
              <w:rPr>
                <w:rFonts w:ascii="Arial" w:hAnsi="Arial" w:cs="Arial"/>
                <w:bCs/>
                <w:sz w:val="18"/>
                <w:szCs w:val="18"/>
              </w:rPr>
              <w:t xml:space="preserve"> completamente limpi</w:t>
            </w:r>
            <w:r>
              <w:rPr>
                <w:rFonts w:ascii="Arial" w:hAnsi="Arial" w:cs="Arial"/>
                <w:bCs/>
                <w:sz w:val="18"/>
                <w:szCs w:val="18"/>
              </w:rPr>
              <w:t>o</w:t>
            </w:r>
            <w:r w:rsidRPr="00D0720E">
              <w:rPr>
                <w:rFonts w:ascii="Arial" w:hAnsi="Arial" w:cs="Arial"/>
                <w:bCs/>
                <w:sz w:val="18"/>
                <w:szCs w:val="18"/>
              </w:rPr>
              <w:t xml:space="preserve">, muy especialmente </w:t>
            </w:r>
            <w:r>
              <w:rPr>
                <w:rFonts w:ascii="Arial" w:hAnsi="Arial" w:cs="Arial"/>
                <w:bCs/>
                <w:sz w:val="18"/>
                <w:szCs w:val="18"/>
              </w:rPr>
              <w:t>Consulta Externa</w:t>
            </w:r>
            <w:r w:rsidRPr="00D0720E">
              <w:rPr>
                <w:rFonts w:ascii="Arial" w:hAnsi="Arial" w:cs="Arial"/>
                <w:bCs/>
                <w:sz w:val="18"/>
                <w:szCs w:val="18"/>
              </w:rPr>
              <w:t xml:space="preserve">, Enfermería y </w:t>
            </w:r>
            <w:r>
              <w:rPr>
                <w:rFonts w:ascii="Arial" w:hAnsi="Arial" w:cs="Arial"/>
                <w:bCs/>
                <w:sz w:val="18"/>
                <w:szCs w:val="18"/>
              </w:rPr>
              <w:t>Odontología</w:t>
            </w:r>
            <w:r w:rsidRPr="00D0720E">
              <w:rPr>
                <w:rFonts w:ascii="Arial" w:hAnsi="Arial" w:cs="Arial"/>
                <w:bCs/>
                <w:sz w:val="18"/>
                <w:szCs w:val="18"/>
              </w:rPr>
              <w:t xml:space="preserve"> en razón de</w:t>
            </w:r>
            <w:r>
              <w:rPr>
                <w:rFonts w:ascii="Arial" w:hAnsi="Arial" w:cs="Arial"/>
                <w:bCs/>
                <w:sz w:val="18"/>
                <w:szCs w:val="18"/>
              </w:rPr>
              <w:t xml:space="preserve"> </w:t>
            </w:r>
            <w:r w:rsidRPr="00D0720E">
              <w:rPr>
                <w:rFonts w:ascii="Arial" w:hAnsi="Arial" w:cs="Arial"/>
                <w:bCs/>
                <w:sz w:val="18"/>
                <w:szCs w:val="18"/>
              </w:rPr>
              <w:t>l</w:t>
            </w:r>
            <w:r>
              <w:rPr>
                <w:rFonts w:ascii="Arial" w:hAnsi="Arial" w:cs="Arial"/>
                <w:bCs/>
                <w:sz w:val="18"/>
                <w:szCs w:val="18"/>
              </w:rPr>
              <w:t>a atención a los asegurados</w:t>
            </w:r>
            <w:r w:rsidRPr="00D0720E">
              <w:rPr>
                <w:rFonts w:ascii="Arial" w:hAnsi="Arial" w:cs="Arial"/>
                <w:bCs/>
                <w:sz w:val="18"/>
                <w:szCs w:val="18"/>
              </w:rPr>
              <w:t>.</w:t>
            </w:r>
          </w:p>
          <w:p w14:paraId="03F00D92" w14:textId="2D9EDB67" w:rsidR="00D0720E" w:rsidRPr="00D0720E" w:rsidRDefault="00D0720E" w:rsidP="00D0720E">
            <w:pPr>
              <w:jc w:val="both"/>
              <w:rPr>
                <w:rFonts w:ascii="Arial" w:hAnsi="Arial" w:cs="Arial"/>
                <w:bCs/>
                <w:sz w:val="18"/>
                <w:szCs w:val="18"/>
              </w:rPr>
            </w:pPr>
            <w:r w:rsidRPr="00D0720E">
              <w:rPr>
                <w:rFonts w:ascii="Arial" w:hAnsi="Arial" w:cs="Arial"/>
                <w:bCs/>
                <w:sz w:val="18"/>
                <w:szCs w:val="18"/>
              </w:rPr>
              <w:t>Los horarios, días, grupos, etc. del listado precedente podrán ser ajustados a requerimiento de la CSBP en coordinación con la Empresa Adjudicada con el fin de obtener un mejor Servicio.</w:t>
            </w:r>
          </w:p>
          <w:p w14:paraId="4D1CEC56" w14:textId="6CEFB5CD" w:rsidR="00D0720E" w:rsidRPr="00D0720E" w:rsidRDefault="00D0720E" w:rsidP="00D0720E">
            <w:pPr>
              <w:jc w:val="both"/>
              <w:rPr>
                <w:rFonts w:ascii="Arial" w:hAnsi="Arial" w:cs="Arial"/>
                <w:bCs/>
                <w:sz w:val="18"/>
                <w:szCs w:val="18"/>
              </w:rPr>
            </w:pPr>
            <w:r w:rsidRPr="00D23D75">
              <w:rPr>
                <w:rFonts w:ascii="Arial" w:hAnsi="Arial" w:cs="Arial"/>
                <w:bCs/>
                <w:sz w:val="18"/>
                <w:szCs w:val="18"/>
              </w:rPr>
              <w:t xml:space="preserve">El control del cumplimiento de horario se efectuará mediante el registro </w:t>
            </w:r>
            <w:r w:rsidR="00D23D75">
              <w:rPr>
                <w:rFonts w:ascii="Arial" w:hAnsi="Arial" w:cs="Arial"/>
                <w:bCs/>
                <w:sz w:val="18"/>
                <w:szCs w:val="18"/>
              </w:rPr>
              <w:t xml:space="preserve">manual </w:t>
            </w:r>
            <w:r w:rsidRPr="00D23D75">
              <w:rPr>
                <w:rFonts w:ascii="Arial" w:hAnsi="Arial" w:cs="Arial"/>
                <w:bCs/>
                <w:sz w:val="18"/>
                <w:szCs w:val="18"/>
              </w:rPr>
              <w:t>(tarjetero</w:t>
            </w:r>
            <w:r w:rsidR="00D23D75">
              <w:rPr>
                <w:rFonts w:ascii="Arial" w:hAnsi="Arial" w:cs="Arial"/>
                <w:bCs/>
                <w:sz w:val="18"/>
                <w:szCs w:val="18"/>
              </w:rPr>
              <w:t xml:space="preserve"> o cuaderno de registro</w:t>
            </w:r>
            <w:r w:rsidRPr="00D23D75">
              <w:rPr>
                <w:rFonts w:ascii="Arial" w:hAnsi="Arial" w:cs="Arial"/>
                <w:bCs/>
                <w:sz w:val="18"/>
                <w:szCs w:val="18"/>
              </w:rPr>
              <w:t>), mismas que deben ser provistas por el proponente adjudicado.</w:t>
            </w:r>
            <w:r w:rsidR="00FA3406" w:rsidRPr="00D23D75">
              <w:rPr>
                <w:rFonts w:ascii="Arial" w:hAnsi="Arial" w:cs="Arial"/>
                <w:bCs/>
                <w:sz w:val="18"/>
                <w:szCs w:val="18"/>
              </w:rPr>
              <w:t xml:space="preserve"> </w:t>
            </w:r>
          </w:p>
        </w:tc>
        <w:tc>
          <w:tcPr>
            <w:tcW w:w="2268" w:type="dxa"/>
            <w:vAlign w:val="center"/>
          </w:tcPr>
          <w:p w14:paraId="69A38F7C" w14:textId="77777777" w:rsidR="00D0720E" w:rsidRPr="00D0720E" w:rsidRDefault="00D0720E"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rPr>
            </w:pPr>
          </w:p>
        </w:tc>
      </w:tr>
      <w:tr w:rsidR="00D0720E" w:rsidRPr="00D0720E" w14:paraId="58F3D812" w14:textId="77777777" w:rsidTr="006C7702">
        <w:trPr>
          <w:cantSplit/>
          <w:trHeight w:val="284"/>
        </w:trPr>
        <w:tc>
          <w:tcPr>
            <w:tcW w:w="6946" w:type="dxa"/>
            <w:vAlign w:val="center"/>
          </w:tcPr>
          <w:p w14:paraId="143DB239" w14:textId="0F06B162" w:rsidR="00D0720E" w:rsidRPr="00D0720E" w:rsidRDefault="00D0720E" w:rsidP="00D0720E">
            <w:pPr>
              <w:pStyle w:val="Prrafodelista"/>
              <w:numPr>
                <w:ilvl w:val="1"/>
                <w:numId w:val="32"/>
              </w:numPr>
              <w:jc w:val="both"/>
              <w:rPr>
                <w:rFonts w:ascii="Arial" w:hAnsi="Arial" w:cs="Arial"/>
                <w:bCs/>
                <w:sz w:val="18"/>
                <w:szCs w:val="18"/>
              </w:rPr>
            </w:pPr>
            <w:r w:rsidRPr="00D0720E">
              <w:rPr>
                <w:rFonts w:ascii="Arial" w:hAnsi="Arial" w:cs="Arial"/>
                <w:b/>
                <w:bCs/>
                <w:color w:val="000000"/>
                <w:sz w:val="18"/>
                <w:szCs w:val="18"/>
              </w:rPr>
              <w:t>EQUIPAMIENTO MINIMO E INSUMOS PARA EL SERVICIO DE</w:t>
            </w:r>
            <w:r>
              <w:rPr>
                <w:rFonts w:ascii="Arial" w:hAnsi="Arial" w:cs="Arial"/>
                <w:b/>
                <w:bCs/>
                <w:color w:val="000000"/>
                <w:sz w:val="18"/>
                <w:szCs w:val="18"/>
              </w:rPr>
              <w:t xml:space="preserve"> LIMPIEZA</w:t>
            </w:r>
          </w:p>
        </w:tc>
        <w:tc>
          <w:tcPr>
            <w:tcW w:w="2268" w:type="dxa"/>
            <w:vAlign w:val="center"/>
          </w:tcPr>
          <w:p w14:paraId="1DEAEF87" w14:textId="77777777" w:rsidR="00D0720E" w:rsidRPr="00D0720E" w:rsidRDefault="00D0720E"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rPr>
            </w:pPr>
          </w:p>
        </w:tc>
      </w:tr>
      <w:tr w:rsidR="00D0720E" w:rsidRPr="00D0720E" w14:paraId="26C673F9" w14:textId="77777777" w:rsidTr="006C7702">
        <w:trPr>
          <w:cantSplit/>
          <w:trHeight w:val="284"/>
        </w:trPr>
        <w:tc>
          <w:tcPr>
            <w:tcW w:w="6946" w:type="dxa"/>
            <w:vAlign w:val="center"/>
          </w:tcPr>
          <w:p w14:paraId="408C916F"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lastRenderedPageBreak/>
              <w:t xml:space="preserve">Lustradora Industrial de pisos </w:t>
            </w:r>
          </w:p>
          <w:p w14:paraId="4F63D684"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Aspiradora Industrial de Polvo y Agua</w:t>
            </w:r>
          </w:p>
          <w:p w14:paraId="1A23E64F"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Equipo para lavado de Vidrios (lo necesario de acuerdo a la infraestructura)</w:t>
            </w:r>
          </w:p>
          <w:p w14:paraId="2CAD75C4" w14:textId="77777777" w:rsidR="00AF01EF" w:rsidRDefault="00AF01EF" w:rsidP="006C7702">
            <w:pPr>
              <w:pStyle w:val="Prrafodelista"/>
              <w:numPr>
                <w:ilvl w:val="0"/>
                <w:numId w:val="47"/>
              </w:numPr>
              <w:jc w:val="both"/>
              <w:rPr>
                <w:rFonts w:ascii="Arial" w:hAnsi="Arial" w:cs="Arial"/>
                <w:bCs/>
                <w:sz w:val="18"/>
                <w:szCs w:val="18"/>
              </w:rPr>
            </w:pPr>
            <w:proofErr w:type="spellStart"/>
            <w:r w:rsidRPr="00AF01EF">
              <w:rPr>
                <w:rFonts w:ascii="Arial" w:hAnsi="Arial" w:cs="Arial"/>
                <w:bCs/>
                <w:sz w:val="18"/>
                <w:szCs w:val="18"/>
              </w:rPr>
              <w:t>Mopeadoras</w:t>
            </w:r>
            <w:proofErr w:type="spellEnd"/>
            <w:r w:rsidRPr="00AF01EF">
              <w:rPr>
                <w:rFonts w:ascii="Arial" w:hAnsi="Arial" w:cs="Arial"/>
                <w:bCs/>
                <w:sz w:val="18"/>
                <w:szCs w:val="18"/>
              </w:rPr>
              <w:t xml:space="preserve"> de acuerdo a imagen </w:t>
            </w:r>
          </w:p>
          <w:p w14:paraId="6CC08B64"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Escobillones Grandes (suficientes para áreas administrativas y otras)</w:t>
            </w:r>
          </w:p>
          <w:p w14:paraId="2ACE73EF"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Carros de Limpieza específicos con sistema doble cubo, lavables, </w:t>
            </w:r>
            <w:proofErr w:type="spellStart"/>
            <w:r w:rsidRPr="00AF01EF">
              <w:rPr>
                <w:rFonts w:ascii="Arial" w:hAnsi="Arial" w:cs="Arial"/>
                <w:bCs/>
                <w:sz w:val="18"/>
                <w:szCs w:val="18"/>
              </w:rPr>
              <w:t>desinfectables</w:t>
            </w:r>
            <w:proofErr w:type="spellEnd"/>
            <w:r w:rsidRPr="00AF01EF">
              <w:rPr>
                <w:rFonts w:ascii="Arial" w:hAnsi="Arial" w:cs="Arial"/>
                <w:bCs/>
                <w:sz w:val="18"/>
                <w:szCs w:val="18"/>
              </w:rPr>
              <w:t xml:space="preserve">, de material anticorrosivo </w:t>
            </w:r>
          </w:p>
          <w:p w14:paraId="25A45CA9" w14:textId="6F77FAD5"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Baldes con capacidad de 10 </w:t>
            </w:r>
            <w:proofErr w:type="spellStart"/>
            <w:r w:rsidRPr="00AF01EF">
              <w:rPr>
                <w:rFonts w:ascii="Arial" w:hAnsi="Arial" w:cs="Arial"/>
                <w:bCs/>
                <w:sz w:val="18"/>
                <w:szCs w:val="18"/>
              </w:rPr>
              <w:t>lts</w:t>
            </w:r>
            <w:proofErr w:type="spellEnd"/>
            <w:r w:rsidRPr="00AF01EF">
              <w:rPr>
                <w:rFonts w:ascii="Arial" w:hAnsi="Arial" w:cs="Arial"/>
                <w:bCs/>
                <w:sz w:val="18"/>
                <w:szCs w:val="18"/>
              </w:rPr>
              <w:t xml:space="preserve">. </w:t>
            </w:r>
          </w:p>
          <w:p w14:paraId="502A975F"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Cepillos</w:t>
            </w:r>
          </w:p>
          <w:p w14:paraId="346D556A"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Repasadores 4 colores diferentes </w:t>
            </w:r>
          </w:p>
          <w:p w14:paraId="655C4B2E"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Trapo de piso </w:t>
            </w:r>
          </w:p>
          <w:p w14:paraId="2E747542" w14:textId="0F0F4395"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Esponja bicolor (suave y áspera</w:t>
            </w:r>
            <w:r>
              <w:rPr>
                <w:rFonts w:ascii="Arial" w:hAnsi="Arial" w:cs="Arial"/>
                <w:bCs/>
                <w:sz w:val="18"/>
                <w:szCs w:val="18"/>
              </w:rPr>
              <w:t>)</w:t>
            </w:r>
          </w:p>
          <w:p w14:paraId="225F1617" w14:textId="409BF7FC"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Detergente en polvo (cantidad suficiente para todos los ambientes</w:t>
            </w:r>
            <w:r>
              <w:rPr>
                <w:rFonts w:ascii="Arial" w:hAnsi="Arial" w:cs="Arial"/>
                <w:bCs/>
                <w:sz w:val="18"/>
                <w:szCs w:val="18"/>
              </w:rPr>
              <w:t>)</w:t>
            </w:r>
          </w:p>
          <w:p w14:paraId="45BA18B0" w14:textId="1DEBBBAE"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Detergente desinfectante liquido (cantidad suficiente para todos los ambientes</w:t>
            </w:r>
            <w:r>
              <w:rPr>
                <w:rFonts w:ascii="Arial" w:hAnsi="Arial" w:cs="Arial"/>
                <w:bCs/>
                <w:sz w:val="18"/>
                <w:szCs w:val="18"/>
              </w:rPr>
              <w:t>)</w:t>
            </w:r>
            <w:r w:rsidRPr="00AF01EF">
              <w:rPr>
                <w:rFonts w:ascii="Arial" w:hAnsi="Arial" w:cs="Arial"/>
                <w:bCs/>
                <w:sz w:val="18"/>
                <w:szCs w:val="18"/>
              </w:rPr>
              <w:t xml:space="preserve"> ·</w:t>
            </w:r>
          </w:p>
          <w:p w14:paraId="7748D14A"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Soluciones Desinfectantes, para contingencias por derrame de fluidos corporales</w:t>
            </w:r>
          </w:p>
          <w:p w14:paraId="286D2513"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Soluciones cloradas</w:t>
            </w:r>
          </w:p>
          <w:p w14:paraId="5E2B8C64"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Soluciones Desinfectantes para superficies contaminadas</w:t>
            </w:r>
          </w:p>
          <w:p w14:paraId="33DDA37B"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Soluciones alcalinas y desengrasantes, (Cantidad suficiente para todos los ambientes</w:t>
            </w:r>
            <w:r>
              <w:rPr>
                <w:rFonts w:ascii="Arial" w:hAnsi="Arial" w:cs="Arial"/>
                <w:bCs/>
                <w:sz w:val="18"/>
                <w:szCs w:val="18"/>
              </w:rPr>
              <w:t>)</w:t>
            </w:r>
            <w:r w:rsidRPr="00AF01EF">
              <w:rPr>
                <w:rFonts w:ascii="Arial" w:hAnsi="Arial" w:cs="Arial"/>
                <w:bCs/>
                <w:sz w:val="18"/>
                <w:szCs w:val="18"/>
              </w:rPr>
              <w:t>.</w:t>
            </w:r>
          </w:p>
          <w:p w14:paraId="3688A107"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Soluciones desincrustantes y </w:t>
            </w:r>
            <w:proofErr w:type="spellStart"/>
            <w:r w:rsidRPr="00AF01EF">
              <w:rPr>
                <w:rFonts w:ascii="Arial" w:hAnsi="Arial" w:cs="Arial"/>
                <w:bCs/>
                <w:sz w:val="18"/>
                <w:szCs w:val="18"/>
              </w:rPr>
              <w:t>antisarro</w:t>
            </w:r>
            <w:proofErr w:type="spellEnd"/>
            <w:r w:rsidRPr="00AF01EF">
              <w:rPr>
                <w:rFonts w:ascii="Arial" w:hAnsi="Arial" w:cs="Arial"/>
                <w:bCs/>
                <w:sz w:val="18"/>
                <w:szCs w:val="18"/>
              </w:rPr>
              <w:t xml:space="preserve"> (Cantidad suficiente para todos los ambientes) </w:t>
            </w:r>
          </w:p>
          <w:p w14:paraId="73ACAFC2"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Limpiador desinfectante aromatizado para superficies (Cantidad suficiente para ambientes administrativos) </w:t>
            </w:r>
          </w:p>
          <w:p w14:paraId="69400612"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Solución para limpiar vidrios (cantidad suficiente para todos los ambientes)</w:t>
            </w:r>
          </w:p>
          <w:p w14:paraId="12FAD7F6"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Guantes gruesos de látex de 3 colores diferente</w:t>
            </w:r>
          </w:p>
          <w:p w14:paraId="10AC15A0"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Recogedores de residuos </w:t>
            </w:r>
          </w:p>
          <w:p w14:paraId="16E7277E" w14:textId="77777777" w:rsidR="00AF01EF" w:rsidRDefault="00AF01EF" w:rsidP="006C7702">
            <w:pPr>
              <w:pStyle w:val="Prrafodelista"/>
              <w:numPr>
                <w:ilvl w:val="0"/>
                <w:numId w:val="47"/>
              </w:numPr>
              <w:jc w:val="both"/>
              <w:rPr>
                <w:rFonts w:ascii="Arial" w:hAnsi="Arial" w:cs="Arial"/>
                <w:bCs/>
                <w:sz w:val="18"/>
                <w:szCs w:val="18"/>
              </w:rPr>
            </w:pPr>
            <w:proofErr w:type="spellStart"/>
            <w:r w:rsidRPr="00AF01EF">
              <w:rPr>
                <w:rFonts w:ascii="Arial" w:hAnsi="Arial" w:cs="Arial"/>
                <w:bCs/>
                <w:sz w:val="18"/>
                <w:szCs w:val="18"/>
              </w:rPr>
              <w:t>Araganes</w:t>
            </w:r>
            <w:proofErr w:type="spellEnd"/>
          </w:p>
          <w:p w14:paraId="609B2ACA" w14:textId="77777777" w:rsidR="00AF01EF" w:rsidRDefault="00AF01EF" w:rsidP="006C7702">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Sopapas </w:t>
            </w:r>
          </w:p>
          <w:p w14:paraId="2A1A8FA4" w14:textId="77777777" w:rsid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 xml:space="preserve">Escobas y escobillones suficientes para ambientes externos y otros </w:t>
            </w:r>
          </w:p>
          <w:p w14:paraId="11354F97" w14:textId="50311FA1" w:rsidR="00AF01EF" w:rsidRPr="00AF01EF" w:rsidRDefault="00AF01EF" w:rsidP="00AF01EF">
            <w:pPr>
              <w:pStyle w:val="Prrafodelista"/>
              <w:numPr>
                <w:ilvl w:val="0"/>
                <w:numId w:val="47"/>
              </w:numPr>
              <w:jc w:val="both"/>
              <w:rPr>
                <w:rFonts w:ascii="Arial" w:hAnsi="Arial" w:cs="Arial"/>
                <w:bCs/>
                <w:sz w:val="18"/>
                <w:szCs w:val="18"/>
              </w:rPr>
            </w:pPr>
            <w:r w:rsidRPr="00AF01EF">
              <w:rPr>
                <w:rFonts w:ascii="Arial" w:hAnsi="Arial" w:cs="Arial"/>
                <w:bCs/>
                <w:sz w:val="18"/>
                <w:szCs w:val="18"/>
              </w:rPr>
              <w:t>Extensores eléctricos cuyos cables estén de acuerdo a las dimensiones de los ambientes y distancia de los toma corrientes</w:t>
            </w:r>
          </w:p>
          <w:p w14:paraId="1F79383C" w14:textId="2C615226" w:rsidR="00D0720E" w:rsidRPr="00D0720E" w:rsidRDefault="00AF01EF" w:rsidP="00AF01EF">
            <w:pPr>
              <w:jc w:val="both"/>
              <w:rPr>
                <w:rFonts w:ascii="Arial" w:hAnsi="Arial" w:cs="Arial"/>
                <w:bCs/>
                <w:sz w:val="18"/>
                <w:szCs w:val="18"/>
              </w:rPr>
            </w:pPr>
            <w:r w:rsidRPr="00AF01EF">
              <w:rPr>
                <w:rFonts w:ascii="Arial" w:hAnsi="Arial" w:cs="Arial"/>
                <w:bCs/>
                <w:sz w:val="18"/>
                <w:szCs w:val="18"/>
              </w:rPr>
              <w:t xml:space="preserve">· </w:t>
            </w:r>
          </w:p>
        </w:tc>
        <w:tc>
          <w:tcPr>
            <w:tcW w:w="2268" w:type="dxa"/>
            <w:vAlign w:val="center"/>
          </w:tcPr>
          <w:p w14:paraId="086F095A" w14:textId="77777777" w:rsidR="00D0720E" w:rsidRPr="00D0720E" w:rsidRDefault="00D0720E"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rPr>
            </w:pPr>
          </w:p>
        </w:tc>
      </w:tr>
      <w:tr w:rsidR="00AF01EF" w:rsidRPr="00D0720E" w14:paraId="7C5F208D" w14:textId="77777777" w:rsidTr="006C7702">
        <w:trPr>
          <w:cantSplit/>
          <w:trHeight w:val="284"/>
        </w:trPr>
        <w:tc>
          <w:tcPr>
            <w:tcW w:w="6946" w:type="dxa"/>
            <w:vAlign w:val="center"/>
          </w:tcPr>
          <w:p w14:paraId="0A885AB6" w14:textId="06419CFD" w:rsidR="00AF01EF" w:rsidRPr="00AF01EF" w:rsidRDefault="00AF01EF" w:rsidP="00AF01EF">
            <w:pPr>
              <w:pStyle w:val="Prrafodelista"/>
              <w:numPr>
                <w:ilvl w:val="1"/>
                <w:numId w:val="32"/>
              </w:numPr>
              <w:jc w:val="both"/>
              <w:rPr>
                <w:rFonts w:ascii="Arial" w:hAnsi="Arial" w:cs="Arial"/>
                <w:bCs/>
                <w:sz w:val="18"/>
                <w:szCs w:val="18"/>
              </w:rPr>
            </w:pPr>
            <w:r w:rsidRPr="00AF01EF">
              <w:rPr>
                <w:rFonts w:ascii="Arial" w:hAnsi="Arial" w:cs="Arial"/>
                <w:b/>
                <w:bCs/>
                <w:color w:val="000000"/>
                <w:sz w:val="18"/>
                <w:szCs w:val="18"/>
              </w:rPr>
              <w:t>MAQUINARIA, EQUIPO, HERRAMIENTAS, UTENSILIOS</w:t>
            </w:r>
          </w:p>
        </w:tc>
        <w:tc>
          <w:tcPr>
            <w:tcW w:w="2268" w:type="dxa"/>
            <w:vAlign w:val="center"/>
          </w:tcPr>
          <w:p w14:paraId="2C0CA693" w14:textId="77777777" w:rsidR="00AF01EF" w:rsidRPr="00D0720E" w:rsidRDefault="00AF01EF"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Cs/>
                <w:sz w:val="18"/>
                <w:szCs w:val="18"/>
              </w:rPr>
            </w:pPr>
          </w:p>
        </w:tc>
      </w:tr>
      <w:tr w:rsidR="00AF01EF" w:rsidRPr="00AF01EF" w14:paraId="5AC6461C" w14:textId="77777777" w:rsidTr="006C7702">
        <w:trPr>
          <w:cantSplit/>
          <w:trHeight w:val="284"/>
        </w:trPr>
        <w:tc>
          <w:tcPr>
            <w:tcW w:w="6946" w:type="dxa"/>
            <w:vAlign w:val="center"/>
          </w:tcPr>
          <w:p w14:paraId="28D60A92" w14:textId="77777777" w:rsidR="00AF01EF" w:rsidRPr="00AF01EF" w:rsidRDefault="00AF01EF" w:rsidP="00AF01EF">
            <w:pPr>
              <w:jc w:val="both"/>
              <w:rPr>
                <w:rFonts w:ascii="Arial" w:hAnsi="Arial" w:cs="Arial"/>
                <w:color w:val="000000"/>
                <w:sz w:val="18"/>
                <w:szCs w:val="18"/>
              </w:rPr>
            </w:pPr>
            <w:r w:rsidRPr="00AF01EF">
              <w:rPr>
                <w:rFonts w:ascii="Arial" w:hAnsi="Arial" w:cs="Arial"/>
                <w:color w:val="000000"/>
                <w:sz w:val="18"/>
                <w:szCs w:val="18"/>
              </w:rPr>
              <w:t xml:space="preserve">El proveedor deberá contar con el equipo adecuado de limpieza y de seguridad industrial para la limpieza Bimestral de vidrios y superficies exteriores, de acuerdo a los requerimientos establecidos por Ordenanzas o Reglamentos Municipales, el mismo que mínimamente debe comprender: </w:t>
            </w:r>
          </w:p>
          <w:p w14:paraId="349B6906" w14:textId="56300893" w:rsidR="00AF01EF" w:rsidRPr="00AF01EF" w:rsidRDefault="00AF01EF" w:rsidP="00AF01EF">
            <w:pPr>
              <w:jc w:val="both"/>
              <w:rPr>
                <w:rFonts w:ascii="Arial" w:hAnsi="Arial" w:cs="Arial"/>
                <w:color w:val="000000"/>
                <w:sz w:val="18"/>
                <w:szCs w:val="18"/>
              </w:rPr>
            </w:pPr>
            <w:r w:rsidRPr="00AF01EF">
              <w:rPr>
                <w:rFonts w:ascii="Arial" w:hAnsi="Arial" w:cs="Arial"/>
                <w:color w:val="000000"/>
                <w:sz w:val="18"/>
                <w:szCs w:val="18"/>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w:t>
            </w:r>
            <w:r w:rsidR="00B95493">
              <w:rPr>
                <w:rFonts w:ascii="Arial" w:hAnsi="Arial" w:cs="Arial"/>
                <w:color w:val="000000"/>
                <w:sz w:val="18"/>
                <w:szCs w:val="18"/>
              </w:rPr>
              <w:t>.</w:t>
            </w:r>
          </w:p>
        </w:tc>
        <w:tc>
          <w:tcPr>
            <w:tcW w:w="2268" w:type="dxa"/>
            <w:vAlign w:val="center"/>
          </w:tcPr>
          <w:p w14:paraId="4918E2EC" w14:textId="77777777" w:rsidR="00AF01EF" w:rsidRPr="00AF01EF" w:rsidRDefault="00AF01EF"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B95493" w:rsidRPr="00AF01EF" w14:paraId="0148875F" w14:textId="77777777" w:rsidTr="006C7702">
        <w:trPr>
          <w:cantSplit/>
          <w:trHeight w:val="284"/>
        </w:trPr>
        <w:tc>
          <w:tcPr>
            <w:tcW w:w="6946" w:type="dxa"/>
            <w:vAlign w:val="center"/>
          </w:tcPr>
          <w:p w14:paraId="0E37D47F" w14:textId="77777777" w:rsidR="00B95493" w:rsidRPr="00B95493" w:rsidRDefault="00B95493" w:rsidP="00B95493">
            <w:pPr>
              <w:jc w:val="both"/>
              <w:rPr>
                <w:rFonts w:ascii="Arial" w:hAnsi="Arial" w:cs="Arial"/>
                <w:color w:val="000000"/>
                <w:sz w:val="18"/>
                <w:szCs w:val="18"/>
              </w:rPr>
            </w:pPr>
            <w:r w:rsidRPr="00B95493">
              <w:rPr>
                <w:rFonts w:ascii="Arial" w:hAnsi="Arial" w:cs="Arial"/>
                <w:color w:val="000000"/>
                <w:sz w:val="18"/>
                <w:szCs w:val="18"/>
              </w:rPr>
              <w:t>La Empresa adjudicataria, debe complementar la Maquinaria, personal e Insumos Adicionales necesarios, (presentar propuesta especificando características del procedimiento).</w:t>
            </w:r>
          </w:p>
          <w:p w14:paraId="4D96EF43" w14:textId="0EDFC41D" w:rsidR="00B95493" w:rsidRPr="00AF01EF" w:rsidRDefault="00B95493" w:rsidP="00B95493">
            <w:pPr>
              <w:jc w:val="both"/>
              <w:rPr>
                <w:rFonts w:ascii="Arial" w:hAnsi="Arial" w:cs="Arial"/>
                <w:color w:val="000000"/>
                <w:sz w:val="18"/>
                <w:szCs w:val="18"/>
              </w:rPr>
            </w:pPr>
            <w:r w:rsidRPr="00B95493">
              <w:rPr>
                <w:rFonts w:ascii="Arial" w:hAnsi="Arial" w:cs="Arial"/>
                <w:color w:val="000000"/>
                <w:sz w:val="18"/>
                <w:szCs w:val="18"/>
              </w:rPr>
              <w:t>La Empresa adjudicataria, se compromete a mantener el equipamiento básico de equipos, insumos y material mínimo requerido, asimismo, estarán sujetos a la supervisión de cumplimiento del Comité de Vigilancia Epidemiológica.</w:t>
            </w:r>
          </w:p>
        </w:tc>
        <w:tc>
          <w:tcPr>
            <w:tcW w:w="2268" w:type="dxa"/>
            <w:vAlign w:val="center"/>
          </w:tcPr>
          <w:p w14:paraId="3265AA71" w14:textId="77777777" w:rsidR="00B95493" w:rsidRPr="00AF01EF" w:rsidRDefault="00B95493" w:rsidP="00D0720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141F63" w:rsidRPr="00B27F9D" w14:paraId="292BEC73" w14:textId="77777777" w:rsidTr="00757677">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0EC922" w14:textId="70977A56" w:rsidR="009B7551" w:rsidRDefault="009B7551" w:rsidP="009B7551">
            <w:pPr>
              <w:pStyle w:val="Textoindependiente3"/>
              <w:numPr>
                <w:ilvl w:val="0"/>
                <w:numId w:val="32"/>
              </w:numPr>
              <w:rPr>
                <w:b/>
                <w:szCs w:val="18"/>
              </w:rPr>
            </w:pPr>
            <w:r w:rsidRPr="000D3552">
              <w:rPr>
                <w:b/>
                <w:szCs w:val="18"/>
              </w:rPr>
              <w:t>SERVICIO DE LAVADO Y PLANCHADO DE ROPA</w:t>
            </w:r>
          </w:p>
          <w:p w14:paraId="0363A8BE" w14:textId="77777777" w:rsidR="00141F63" w:rsidRPr="00B27F9D" w:rsidRDefault="00141F63" w:rsidP="00757677">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4D2FB5" w14:textId="77777777" w:rsidR="00141F63" w:rsidRPr="00B27F9D" w:rsidRDefault="00141F63" w:rsidP="0075767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9B7551" w:rsidRPr="00AF01EF" w14:paraId="01C68BB3" w14:textId="77777777" w:rsidTr="006C7702">
        <w:trPr>
          <w:cantSplit/>
          <w:trHeight w:val="284"/>
        </w:trPr>
        <w:tc>
          <w:tcPr>
            <w:tcW w:w="6946" w:type="dxa"/>
            <w:vAlign w:val="center"/>
          </w:tcPr>
          <w:p w14:paraId="314B5825" w14:textId="3F36C073" w:rsidR="009B7551" w:rsidRPr="009B7551" w:rsidRDefault="009B7551" w:rsidP="009B7551">
            <w:pPr>
              <w:pStyle w:val="Prrafodelista"/>
              <w:numPr>
                <w:ilvl w:val="1"/>
                <w:numId w:val="32"/>
              </w:numPr>
              <w:jc w:val="both"/>
              <w:rPr>
                <w:rFonts w:ascii="Arial" w:hAnsi="Arial" w:cs="Arial"/>
                <w:b/>
                <w:bCs/>
                <w:sz w:val="18"/>
                <w:szCs w:val="18"/>
              </w:rPr>
            </w:pPr>
            <w:r w:rsidRPr="009B7551">
              <w:rPr>
                <w:rFonts w:ascii="Arial" w:hAnsi="Arial" w:cs="Arial"/>
                <w:b/>
                <w:bCs/>
                <w:color w:val="000000" w:themeColor="text1"/>
                <w:sz w:val="18"/>
                <w:szCs w:val="18"/>
              </w:rPr>
              <w:t xml:space="preserve">LAVADO Y PLANCHADO DE PRENDAS DE POLICONSULTORIO </w:t>
            </w:r>
          </w:p>
          <w:p w14:paraId="142D316C" w14:textId="60C7688C" w:rsidR="009B7551" w:rsidRPr="009B7551" w:rsidRDefault="009B7551" w:rsidP="009B7551">
            <w:pPr>
              <w:jc w:val="both"/>
              <w:rPr>
                <w:rFonts w:ascii="Arial" w:hAnsi="Arial" w:cs="Arial"/>
                <w:color w:val="000000"/>
                <w:sz w:val="18"/>
                <w:szCs w:val="18"/>
              </w:rPr>
            </w:pPr>
          </w:p>
        </w:tc>
        <w:tc>
          <w:tcPr>
            <w:tcW w:w="2268" w:type="dxa"/>
            <w:vAlign w:val="center"/>
          </w:tcPr>
          <w:p w14:paraId="24CDAF30" w14:textId="77777777" w:rsidR="009B7551" w:rsidRPr="00AF01EF" w:rsidRDefault="009B7551"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9B7551" w:rsidRPr="00AF01EF" w14:paraId="0C0DC133" w14:textId="77777777" w:rsidTr="006C7702">
        <w:trPr>
          <w:cantSplit/>
          <w:trHeight w:val="284"/>
        </w:trPr>
        <w:tc>
          <w:tcPr>
            <w:tcW w:w="6946" w:type="dxa"/>
            <w:vAlign w:val="center"/>
          </w:tcPr>
          <w:p w14:paraId="0D09FD7F" w14:textId="4837817A" w:rsidR="009B7551" w:rsidRPr="009B7551" w:rsidRDefault="00723FA9" w:rsidP="009B7551">
            <w:pPr>
              <w:jc w:val="both"/>
              <w:rPr>
                <w:rFonts w:ascii="Arial" w:hAnsi="Arial" w:cs="Arial"/>
                <w:b/>
                <w:bCs/>
                <w:color w:val="000000" w:themeColor="text1"/>
                <w:sz w:val="18"/>
                <w:szCs w:val="18"/>
              </w:rPr>
            </w:pPr>
            <w:r w:rsidRPr="00723FA9">
              <w:rPr>
                <w:rFonts w:ascii="Arial" w:hAnsi="Arial" w:cs="Arial"/>
                <w:b/>
                <w:bCs/>
                <w:color w:val="000000"/>
                <w:sz w:val="18"/>
                <w:szCs w:val="18"/>
              </w:rPr>
              <w:lastRenderedPageBreak/>
              <w:t>TIPOS DE PRENDAS:</w:t>
            </w:r>
            <w:r w:rsidRPr="00543529">
              <w:rPr>
                <w:rFonts w:ascii="Arial" w:hAnsi="Arial" w:cs="Arial"/>
                <w:color w:val="000000"/>
                <w:sz w:val="18"/>
                <w:szCs w:val="18"/>
              </w:rPr>
              <w:t xml:space="preserve"> Uniformes del personal médico, odontológico y de </w:t>
            </w:r>
            <w:r>
              <w:rPr>
                <w:rFonts w:ascii="Arial" w:hAnsi="Arial" w:cs="Arial"/>
                <w:color w:val="000000"/>
                <w:sz w:val="18"/>
                <w:szCs w:val="18"/>
              </w:rPr>
              <w:t>enfermería</w:t>
            </w:r>
            <w:r w:rsidRPr="00543529">
              <w:rPr>
                <w:rFonts w:ascii="Arial" w:hAnsi="Arial" w:cs="Arial"/>
                <w:color w:val="000000"/>
                <w:sz w:val="18"/>
                <w:szCs w:val="18"/>
              </w:rPr>
              <w:t xml:space="preserve"> (mandiles,</w:t>
            </w:r>
            <w:r>
              <w:rPr>
                <w:rFonts w:ascii="Arial" w:hAnsi="Arial" w:cs="Arial"/>
                <w:color w:val="000000"/>
                <w:sz w:val="18"/>
                <w:szCs w:val="18"/>
              </w:rPr>
              <w:t xml:space="preserve"> </w:t>
            </w:r>
            <w:r w:rsidRPr="00543529">
              <w:rPr>
                <w:rFonts w:ascii="Arial" w:hAnsi="Arial" w:cs="Arial"/>
                <w:color w:val="000000"/>
                <w:sz w:val="18"/>
                <w:szCs w:val="18"/>
              </w:rPr>
              <w:t>pijamas</w:t>
            </w:r>
            <w:r>
              <w:rPr>
                <w:rFonts w:ascii="Arial" w:hAnsi="Arial" w:cs="Arial"/>
                <w:color w:val="000000"/>
                <w:sz w:val="18"/>
                <w:szCs w:val="18"/>
              </w:rPr>
              <w:t>, chaquetas, pantalones y chopas polar</w:t>
            </w:r>
            <w:r w:rsidRPr="00543529">
              <w:rPr>
                <w:rFonts w:ascii="Arial" w:hAnsi="Arial" w:cs="Arial"/>
                <w:color w:val="000000"/>
                <w:sz w:val="18"/>
                <w:szCs w:val="18"/>
              </w:rPr>
              <w:t xml:space="preserve">), </w:t>
            </w:r>
            <w:r>
              <w:rPr>
                <w:rFonts w:ascii="Arial" w:hAnsi="Arial" w:cs="Arial"/>
                <w:color w:val="000000"/>
                <w:sz w:val="18"/>
                <w:szCs w:val="18"/>
              </w:rPr>
              <w:t>S</w:t>
            </w:r>
            <w:r w:rsidRPr="00543529">
              <w:rPr>
                <w:rFonts w:ascii="Arial" w:hAnsi="Arial" w:cs="Arial"/>
                <w:color w:val="000000"/>
                <w:sz w:val="18"/>
                <w:szCs w:val="18"/>
              </w:rPr>
              <w:t xml:space="preserve">ábanas, </w:t>
            </w:r>
            <w:r>
              <w:rPr>
                <w:rFonts w:ascii="Arial" w:hAnsi="Arial" w:cs="Arial"/>
                <w:color w:val="000000"/>
                <w:sz w:val="18"/>
                <w:szCs w:val="18"/>
              </w:rPr>
              <w:t>S</w:t>
            </w:r>
            <w:r w:rsidRPr="00543529">
              <w:rPr>
                <w:rFonts w:ascii="Arial" w:hAnsi="Arial" w:cs="Arial"/>
                <w:color w:val="000000"/>
                <w:sz w:val="18"/>
                <w:szCs w:val="18"/>
              </w:rPr>
              <w:t>abanillas, Batas, Fundas, Campos, Campos fenestrados, Cubiertas, Secadores, Campos Largos, cobertores de Equipos, Repasadores, Fundas de Balanza, Toallas, Cuerinas, Almohadas, Almohadones, cortinas, frazadas y otras prendas. La descripción anterior de prendas es enunciativo y no limitativo, pudiendo la CSBP incorporar otro tipo de prendas.</w:t>
            </w:r>
          </w:p>
        </w:tc>
        <w:tc>
          <w:tcPr>
            <w:tcW w:w="2268" w:type="dxa"/>
            <w:vAlign w:val="center"/>
          </w:tcPr>
          <w:p w14:paraId="534EAB48" w14:textId="77777777" w:rsidR="009B7551" w:rsidRPr="00AF01EF" w:rsidRDefault="009B7551"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723FA9" w:rsidRPr="00AF01EF" w14:paraId="5B0EABD3" w14:textId="77777777" w:rsidTr="006C7702">
        <w:trPr>
          <w:cantSplit/>
          <w:trHeight w:val="284"/>
        </w:trPr>
        <w:tc>
          <w:tcPr>
            <w:tcW w:w="6946" w:type="dxa"/>
            <w:vAlign w:val="center"/>
          </w:tcPr>
          <w:p w14:paraId="7A0042A8" w14:textId="66A18726" w:rsidR="00723FA9" w:rsidRPr="00723FA9" w:rsidRDefault="00723FA9" w:rsidP="00723FA9">
            <w:pPr>
              <w:pStyle w:val="Prrafodelista"/>
              <w:numPr>
                <w:ilvl w:val="1"/>
                <w:numId w:val="32"/>
              </w:numPr>
              <w:jc w:val="both"/>
              <w:rPr>
                <w:rFonts w:ascii="Arial" w:hAnsi="Arial" w:cs="Arial"/>
                <w:b/>
                <w:bCs/>
                <w:color w:val="000000"/>
                <w:sz w:val="18"/>
                <w:szCs w:val="18"/>
              </w:rPr>
            </w:pPr>
            <w:r>
              <w:rPr>
                <w:rFonts w:ascii="Arial" w:hAnsi="Arial" w:cs="Arial"/>
                <w:b/>
                <w:bCs/>
                <w:color w:val="000000"/>
                <w:sz w:val="18"/>
                <w:szCs w:val="18"/>
              </w:rPr>
              <w:t>MAQUINARIA PARA EL LAVADO Y PLANCHADO DE ROPA</w:t>
            </w:r>
          </w:p>
        </w:tc>
        <w:tc>
          <w:tcPr>
            <w:tcW w:w="2268" w:type="dxa"/>
            <w:vAlign w:val="center"/>
          </w:tcPr>
          <w:p w14:paraId="770A23DC" w14:textId="77777777" w:rsidR="00723FA9" w:rsidRPr="00AF01EF" w:rsidRDefault="00723FA9"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723FA9" w:rsidRPr="00AF01EF" w14:paraId="38C3E3BE" w14:textId="77777777" w:rsidTr="006C7702">
        <w:trPr>
          <w:cantSplit/>
          <w:trHeight w:val="284"/>
        </w:trPr>
        <w:tc>
          <w:tcPr>
            <w:tcW w:w="6946" w:type="dxa"/>
            <w:vAlign w:val="center"/>
          </w:tcPr>
          <w:p w14:paraId="173FD51B" w14:textId="79709303" w:rsidR="00723FA9" w:rsidRPr="00723FA9" w:rsidRDefault="00723FA9" w:rsidP="00723FA9">
            <w:pPr>
              <w:jc w:val="both"/>
              <w:rPr>
                <w:rFonts w:ascii="Arial" w:hAnsi="Arial" w:cs="Arial"/>
                <w:color w:val="000000"/>
                <w:sz w:val="18"/>
                <w:szCs w:val="18"/>
              </w:rPr>
            </w:pPr>
            <w:r>
              <w:rPr>
                <w:rFonts w:ascii="Arial" w:hAnsi="Arial" w:cs="Arial"/>
                <w:color w:val="000000"/>
                <w:sz w:val="18"/>
                <w:szCs w:val="18"/>
              </w:rPr>
              <w:t>La CSBP, proporcionará al proponente equipos para el lavado y planchado de ropa, que comprenden en una LAVADORA, una Secadora y una PLANCHA SEMI INDUSTRIAL, que serán responsables por el correcto uso, en coordinación con el personal de la CSBP, al cual se le asigno los activos fijos.</w:t>
            </w:r>
          </w:p>
        </w:tc>
        <w:tc>
          <w:tcPr>
            <w:tcW w:w="2268" w:type="dxa"/>
            <w:vAlign w:val="center"/>
          </w:tcPr>
          <w:p w14:paraId="06DF1F64" w14:textId="77777777" w:rsidR="00723FA9" w:rsidRPr="00AF01EF" w:rsidRDefault="00723FA9"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723FA9" w:rsidRPr="00AF01EF" w14:paraId="4125BC73" w14:textId="77777777" w:rsidTr="006C7702">
        <w:trPr>
          <w:cantSplit/>
          <w:trHeight w:val="284"/>
        </w:trPr>
        <w:tc>
          <w:tcPr>
            <w:tcW w:w="6946" w:type="dxa"/>
            <w:vAlign w:val="center"/>
          </w:tcPr>
          <w:p w14:paraId="261A63FC" w14:textId="4B4CF6C5" w:rsidR="00723FA9" w:rsidRPr="006706A7" w:rsidRDefault="00723FA9" w:rsidP="00723FA9">
            <w:pPr>
              <w:pStyle w:val="Prrafodelista"/>
              <w:numPr>
                <w:ilvl w:val="1"/>
                <w:numId w:val="32"/>
              </w:numPr>
              <w:jc w:val="both"/>
              <w:rPr>
                <w:rFonts w:ascii="Arial" w:hAnsi="Arial" w:cs="Arial"/>
                <w:b/>
                <w:bCs/>
                <w:color w:val="000000"/>
                <w:sz w:val="18"/>
                <w:szCs w:val="18"/>
              </w:rPr>
            </w:pPr>
            <w:r w:rsidRPr="006706A7">
              <w:rPr>
                <w:rFonts w:ascii="Arial" w:hAnsi="Arial" w:cs="Arial"/>
                <w:b/>
                <w:bCs/>
                <w:color w:val="000000"/>
                <w:sz w:val="18"/>
                <w:szCs w:val="18"/>
              </w:rPr>
              <w:t>INSUMOS PARA EL LAVADO Y PLANCHADO</w:t>
            </w:r>
          </w:p>
        </w:tc>
        <w:tc>
          <w:tcPr>
            <w:tcW w:w="2268" w:type="dxa"/>
            <w:vAlign w:val="center"/>
          </w:tcPr>
          <w:p w14:paraId="5D7A8AA5" w14:textId="77777777" w:rsidR="00723FA9" w:rsidRPr="00AF01EF" w:rsidRDefault="00723FA9"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723FA9" w:rsidRPr="00AF01EF" w14:paraId="7B840EA3" w14:textId="77777777" w:rsidTr="006C7702">
        <w:trPr>
          <w:cantSplit/>
          <w:trHeight w:val="284"/>
        </w:trPr>
        <w:tc>
          <w:tcPr>
            <w:tcW w:w="6946" w:type="dxa"/>
            <w:vAlign w:val="center"/>
          </w:tcPr>
          <w:p w14:paraId="1EEEF8DB" w14:textId="3D3EF138" w:rsidR="00723FA9" w:rsidRPr="00723FA9" w:rsidRDefault="00723FA9" w:rsidP="00723FA9">
            <w:pPr>
              <w:jc w:val="both"/>
              <w:rPr>
                <w:rFonts w:ascii="Arial" w:hAnsi="Arial" w:cs="Arial"/>
                <w:color w:val="000000"/>
                <w:sz w:val="18"/>
                <w:szCs w:val="18"/>
              </w:rPr>
            </w:pPr>
            <w:r>
              <w:rPr>
                <w:rFonts w:ascii="Arial" w:hAnsi="Arial" w:cs="Arial"/>
                <w:color w:val="000000"/>
                <w:sz w:val="18"/>
                <w:szCs w:val="18"/>
              </w:rPr>
              <w:t>La CSBP, dotará al proponente los insumos necesarios para el lavado y planchado de ropa, compréndase entre detergente, agua destilada y otros en caso de ser necesarios, previa coordinación con el personal de la CSBP que será designado mediante Memorándum, como fiscal del servicio.</w:t>
            </w:r>
          </w:p>
        </w:tc>
        <w:tc>
          <w:tcPr>
            <w:tcW w:w="2268" w:type="dxa"/>
            <w:vAlign w:val="center"/>
          </w:tcPr>
          <w:p w14:paraId="50CDA01B" w14:textId="77777777" w:rsidR="00723FA9" w:rsidRPr="00AF01EF" w:rsidRDefault="00723FA9"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3483B440" w14:textId="77777777" w:rsidTr="006C7702">
        <w:trPr>
          <w:cantSplit/>
          <w:trHeight w:val="284"/>
        </w:trPr>
        <w:tc>
          <w:tcPr>
            <w:tcW w:w="6946" w:type="dxa"/>
            <w:vAlign w:val="center"/>
          </w:tcPr>
          <w:p w14:paraId="6A5667A6" w14:textId="6742079C" w:rsidR="006706A7" w:rsidRPr="006706A7" w:rsidRDefault="006706A7" w:rsidP="006706A7">
            <w:pPr>
              <w:pStyle w:val="Prrafodelista"/>
              <w:numPr>
                <w:ilvl w:val="1"/>
                <w:numId w:val="32"/>
              </w:numPr>
              <w:jc w:val="both"/>
              <w:rPr>
                <w:rFonts w:ascii="Arial" w:hAnsi="Arial" w:cs="Arial"/>
                <w:b/>
                <w:bCs/>
                <w:color w:val="000000"/>
                <w:sz w:val="18"/>
                <w:szCs w:val="18"/>
              </w:rPr>
            </w:pPr>
            <w:r w:rsidRPr="006706A7">
              <w:rPr>
                <w:rFonts w:ascii="Arial" w:hAnsi="Arial" w:cs="Arial"/>
                <w:b/>
                <w:bCs/>
                <w:color w:val="000000"/>
                <w:sz w:val="18"/>
                <w:szCs w:val="18"/>
              </w:rPr>
              <w:t>CRONOGRAMA DE ACTIVIDADES</w:t>
            </w:r>
          </w:p>
        </w:tc>
        <w:tc>
          <w:tcPr>
            <w:tcW w:w="2268" w:type="dxa"/>
            <w:vAlign w:val="center"/>
          </w:tcPr>
          <w:p w14:paraId="0FD33422" w14:textId="77777777" w:rsidR="006706A7" w:rsidRPr="00AF01EF" w:rsidRDefault="006706A7"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20883D9A" w14:textId="77777777" w:rsidTr="006C7702">
        <w:trPr>
          <w:cantSplit/>
          <w:trHeight w:val="284"/>
        </w:trPr>
        <w:tc>
          <w:tcPr>
            <w:tcW w:w="6946" w:type="dxa"/>
            <w:vAlign w:val="center"/>
          </w:tcPr>
          <w:p w14:paraId="6B873D52" w14:textId="665A83E8" w:rsidR="006706A7" w:rsidRDefault="006706A7" w:rsidP="006706A7">
            <w:pPr>
              <w:jc w:val="both"/>
              <w:rPr>
                <w:rFonts w:ascii="Arial" w:hAnsi="Arial" w:cs="Arial"/>
                <w:color w:val="000000"/>
                <w:sz w:val="18"/>
                <w:szCs w:val="18"/>
              </w:rPr>
            </w:pPr>
            <w:r>
              <w:rPr>
                <w:rFonts w:ascii="Arial" w:hAnsi="Arial" w:cs="Arial"/>
                <w:color w:val="000000"/>
                <w:sz w:val="18"/>
                <w:szCs w:val="18"/>
              </w:rPr>
              <w:t>A necesidad de la CSBP, el recojo, verificación de prendas y otros inherentes, deberá ser realizado los días VIERNES de todas las semanas a horas 19:00, una vez concluidas las consultas en los consultorios externos.</w:t>
            </w:r>
          </w:p>
          <w:p w14:paraId="00F85688" w14:textId="2E7EDD4E" w:rsidR="006706A7" w:rsidRPr="006706A7" w:rsidRDefault="006706A7" w:rsidP="006706A7">
            <w:pPr>
              <w:jc w:val="both"/>
              <w:rPr>
                <w:rFonts w:ascii="Arial" w:hAnsi="Arial" w:cs="Arial"/>
                <w:color w:val="000000"/>
                <w:sz w:val="18"/>
                <w:szCs w:val="18"/>
              </w:rPr>
            </w:pPr>
            <w:r>
              <w:rPr>
                <w:rFonts w:ascii="Arial" w:hAnsi="Arial" w:cs="Arial"/>
                <w:color w:val="000000"/>
                <w:sz w:val="18"/>
                <w:szCs w:val="18"/>
              </w:rPr>
              <w:t>La entrega de prendas limpias y planchadas deberá realizarse los días MIERCOLES a horas 10:00.</w:t>
            </w:r>
          </w:p>
        </w:tc>
        <w:tc>
          <w:tcPr>
            <w:tcW w:w="2268" w:type="dxa"/>
            <w:vAlign w:val="center"/>
          </w:tcPr>
          <w:p w14:paraId="521C3E20" w14:textId="77777777" w:rsidR="006706A7" w:rsidRPr="00AF01EF" w:rsidRDefault="006706A7" w:rsidP="009B7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00E449FE" w14:textId="77777777" w:rsidTr="006C7702">
        <w:trPr>
          <w:cantSplit/>
          <w:trHeight w:val="284"/>
        </w:trPr>
        <w:tc>
          <w:tcPr>
            <w:tcW w:w="6946" w:type="dxa"/>
            <w:vAlign w:val="center"/>
          </w:tcPr>
          <w:p w14:paraId="318D7FF7" w14:textId="36E6B001" w:rsidR="006706A7" w:rsidRPr="006706A7" w:rsidRDefault="006706A7" w:rsidP="006706A7">
            <w:pPr>
              <w:pStyle w:val="Prrafodelista"/>
              <w:numPr>
                <w:ilvl w:val="1"/>
                <w:numId w:val="32"/>
              </w:numPr>
              <w:jc w:val="both"/>
              <w:rPr>
                <w:rFonts w:ascii="Arial" w:hAnsi="Arial" w:cs="Arial"/>
                <w:color w:val="000000"/>
                <w:sz w:val="18"/>
                <w:szCs w:val="18"/>
              </w:rPr>
            </w:pPr>
            <w:r w:rsidRPr="006706A7">
              <w:rPr>
                <w:rFonts w:ascii="Arial" w:hAnsi="Arial" w:cs="Arial"/>
                <w:b/>
                <w:sz w:val="18"/>
                <w:szCs w:val="18"/>
              </w:rPr>
              <w:t>RESPONSABILIDAD DE LA EMPRESA</w:t>
            </w:r>
          </w:p>
        </w:tc>
        <w:tc>
          <w:tcPr>
            <w:tcW w:w="2268" w:type="dxa"/>
            <w:vAlign w:val="center"/>
          </w:tcPr>
          <w:p w14:paraId="1C72F316"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66C71B1E" w14:textId="77777777" w:rsidTr="006C7702">
        <w:trPr>
          <w:cantSplit/>
          <w:trHeight w:val="284"/>
        </w:trPr>
        <w:tc>
          <w:tcPr>
            <w:tcW w:w="6946" w:type="dxa"/>
            <w:vAlign w:val="center"/>
          </w:tcPr>
          <w:p w14:paraId="6402DE23" w14:textId="61D699C4" w:rsidR="006706A7" w:rsidRPr="006706A7" w:rsidRDefault="006706A7" w:rsidP="006706A7">
            <w:pPr>
              <w:jc w:val="both"/>
              <w:rPr>
                <w:rFonts w:ascii="Arial" w:hAnsi="Arial" w:cs="Arial"/>
                <w:b/>
                <w:sz w:val="18"/>
                <w:szCs w:val="18"/>
              </w:rPr>
            </w:pPr>
            <w:r w:rsidRPr="006706A7">
              <w:rPr>
                <w:rFonts w:ascii="Arial" w:hAnsi="Arial" w:cs="Arial"/>
                <w:bCs/>
                <w:sz w:val="18"/>
                <w:szCs w:val="18"/>
              </w:rPr>
              <w:t>La Empresa adjudicada será responsable por cualquier daño a</w:t>
            </w:r>
            <w:r>
              <w:rPr>
                <w:rFonts w:ascii="Arial" w:hAnsi="Arial" w:cs="Arial"/>
                <w:bCs/>
                <w:sz w:val="18"/>
                <w:szCs w:val="18"/>
              </w:rPr>
              <w:t xml:space="preserve"> </w:t>
            </w:r>
            <w:r w:rsidRPr="006706A7">
              <w:rPr>
                <w:rFonts w:ascii="Arial" w:hAnsi="Arial" w:cs="Arial"/>
                <w:bCs/>
                <w:sz w:val="18"/>
                <w:szCs w:val="18"/>
              </w:rPr>
              <w:t>la</w:t>
            </w:r>
            <w:r>
              <w:rPr>
                <w:rFonts w:ascii="Arial" w:hAnsi="Arial" w:cs="Arial"/>
                <w:bCs/>
                <w:sz w:val="18"/>
                <w:szCs w:val="18"/>
              </w:rPr>
              <w:t>s</w:t>
            </w:r>
            <w:r w:rsidRPr="006706A7">
              <w:rPr>
                <w:rFonts w:ascii="Arial" w:hAnsi="Arial" w:cs="Arial"/>
                <w:bCs/>
                <w:sz w:val="18"/>
                <w:szCs w:val="18"/>
              </w:rPr>
              <w:t xml:space="preserve"> </w:t>
            </w:r>
            <w:r>
              <w:rPr>
                <w:rFonts w:ascii="Arial" w:hAnsi="Arial" w:cs="Arial"/>
                <w:bCs/>
                <w:sz w:val="18"/>
                <w:szCs w:val="18"/>
              </w:rPr>
              <w:t xml:space="preserve">prendas </w:t>
            </w:r>
            <w:r w:rsidRPr="006706A7">
              <w:rPr>
                <w:rFonts w:ascii="Arial" w:hAnsi="Arial" w:cs="Arial"/>
                <w:bCs/>
                <w:sz w:val="18"/>
                <w:szCs w:val="18"/>
              </w:rPr>
              <w:t>o equipos, de la CSBP causado por mal</w:t>
            </w:r>
            <w:r>
              <w:rPr>
                <w:rFonts w:ascii="Arial" w:hAnsi="Arial" w:cs="Arial"/>
                <w:bCs/>
                <w:sz w:val="18"/>
                <w:szCs w:val="18"/>
              </w:rPr>
              <w:t>a</w:t>
            </w:r>
            <w:r w:rsidRPr="006706A7">
              <w:rPr>
                <w:rFonts w:ascii="Arial" w:hAnsi="Arial" w:cs="Arial"/>
                <w:bCs/>
                <w:sz w:val="18"/>
                <w:szCs w:val="18"/>
              </w:rPr>
              <w:t xml:space="preserve"> </w:t>
            </w:r>
            <w:r>
              <w:rPr>
                <w:rFonts w:ascii="Arial" w:hAnsi="Arial" w:cs="Arial"/>
                <w:bCs/>
                <w:sz w:val="18"/>
                <w:szCs w:val="18"/>
              </w:rPr>
              <w:t xml:space="preserve">manipulación de prendas o </w:t>
            </w:r>
            <w:r w:rsidRPr="006706A7">
              <w:rPr>
                <w:rFonts w:ascii="Arial" w:hAnsi="Arial" w:cs="Arial"/>
                <w:bCs/>
                <w:sz w:val="18"/>
                <w:szCs w:val="18"/>
              </w:rPr>
              <w:t>equipo</w:t>
            </w:r>
            <w:r>
              <w:rPr>
                <w:rFonts w:ascii="Arial" w:hAnsi="Arial" w:cs="Arial"/>
                <w:bCs/>
                <w:sz w:val="18"/>
                <w:szCs w:val="18"/>
              </w:rPr>
              <w:t>s</w:t>
            </w:r>
            <w:r w:rsidRPr="006706A7">
              <w:rPr>
                <w:rFonts w:ascii="Arial" w:hAnsi="Arial" w:cs="Arial"/>
                <w:bCs/>
                <w:sz w:val="18"/>
                <w:szCs w:val="18"/>
              </w:rPr>
              <w:t xml:space="preserve"> o uso inapropiado de</w:t>
            </w:r>
            <w:r>
              <w:rPr>
                <w:rFonts w:ascii="Arial" w:hAnsi="Arial" w:cs="Arial"/>
                <w:bCs/>
                <w:sz w:val="18"/>
                <w:szCs w:val="18"/>
              </w:rPr>
              <w:t xml:space="preserve"> </w:t>
            </w:r>
            <w:r w:rsidRPr="006706A7">
              <w:rPr>
                <w:rFonts w:ascii="Arial" w:hAnsi="Arial" w:cs="Arial"/>
                <w:bCs/>
                <w:sz w:val="18"/>
                <w:szCs w:val="18"/>
              </w:rPr>
              <w:t>l</w:t>
            </w:r>
            <w:r>
              <w:rPr>
                <w:rFonts w:ascii="Arial" w:hAnsi="Arial" w:cs="Arial"/>
                <w:bCs/>
                <w:sz w:val="18"/>
                <w:szCs w:val="18"/>
              </w:rPr>
              <w:t xml:space="preserve">os insumos de </w:t>
            </w:r>
            <w:r w:rsidRPr="006706A7">
              <w:rPr>
                <w:rFonts w:ascii="Arial" w:hAnsi="Arial" w:cs="Arial"/>
                <w:bCs/>
                <w:sz w:val="18"/>
                <w:szCs w:val="18"/>
              </w:rPr>
              <w:t>limpieza.</w:t>
            </w:r>
          </w:p>
        </w:tc>
        <w:tc>
          <w:tcPr>
            <w:tcW w:w="2268" w:type="dxa"/>
            <w:vAlign w:val="center"/>
          </w:tcPr>
          <w:p w14:paraId="5D10C0F3"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0E133EAC" w14:textId="77777777" w:rsidTr="006C7702">
        <w:trPr>
          <w:cantSplit/>
          <w:trHeight w:val="284"/>
        </w:trPr>
        <w:tc>
          <w:tcPr>
            <w:tcW w:w="6946" w:type="dxa"/>
            <w:vAlign w:val="center"/>
          </w:tcPr>
          <w:p w14:paraId="71190378" w14:textId="31FF042C" w:rsidR="006706A7" w:rsidRPr="006706A7" w:rsidRDefault="006706A7" w:rsidP="006706A7">
            <w:pPr>
              <w:pStyle w:val="Prrafodelista"/>
              <w:numPr>
                <w:ilvl w:val="1"/>
                <w:numId w:val="32"/>
              </w:numPr>
              <w:jc w:val="both"/>
              <w:rPr>
                <w:rFonts w:ascii="Arial" w:hAnsi="Arial" w:cs="Arial"/>
                <w:bCs/>
                <w:sz w:val="18"/>
                <w:szCs w:val="18"/>
              </w:rPr>
            </w:pPr>
            <w:r w:rsidRPr="006706A7">
              <w:rPr>
                <w:rFonts w:ascii="Arial" w:hAnsi="Arial" w:cs="Arial"/>
                <w:b/>
                <w:sz w:val="18"/>
                <w:szCs w:val="18"/>
              </w:rPr>
              <w:t>CONFIDENCIALIDAD</w:t>
            </w:r>
          </w:p>
        </w:tc>
        <w:tc>
          <w:tcPr>
            <w:tcW w:w="2268" w:type="dxa"/>
            <w:vAlign w:val="center"/>
          </w:tcPr>
          <w:p w14:paraId="67A7090E"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58937C29" w14:textId="77777777" w:rsidTr="006C7702">
        <w:trPr>
          <w:cantSplit/>
          <w:trHeight w:val="284"/>
        </w:trPr>
        <w:tc>
          <w:tcPr>
            <w:tcW w:w="6946" w:type="dxa"/>
            <w:vAlign w:val="center"/>
          </w:tcPr>
          <w:p w14:paraId="5A310965" w14:textId="2D0F1BD2" w:rsidR="006706A7" w:rsidRPr="006706A7" w:rsidRDefault="006706A7" w:rsidP="006706A7">
            <w:pPr>
              <w:jc w:val="both"/>
              <w:rPr>
                <w:rFonts w:ascii="Arial" w:hAnsi="Arial" w:cs="Arial"/>
                <w:b/>
                <w:sz w:val="18"/>
                <w:szCs w:val="18"/>
              </w:rPr>
            </w:pPr>
            <w:r w:rsidRPr="006706A7">
              <w:rPr>
                <w:rFonts w:ascii="Arial" w:hAnsi="Arial" w:cs="Arial"/>
                <w:bCs/>
                <w:sz w:val="18"/>
                <w:szCs w:val="18"/>
              </w:rPr>
              <w:t>El proveedor se compromete a guardar absoluta confidencialidad sobre la información a la que tenga acceso, durante la ejecución del Servicio.</w:t>
            </w:r>
          </w:p>
        </w:tc>
        <w:tc>
          <w:tcPr>
            <w:tcW w:w="2268" w:type="dxa"/>
            <w:vAlign w:val="center"/>
          </w:tcPr>
          <w:p w14:paraId="26424D12"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23068BB9" w14:textId="77777777" w:rsidTr="006C7702">
        <w:trPr>
          <w:cantSplit/>
          <w:trHeight w:val="284"/>
        </w:trPr>
        <w:tc>
          <w:tcPr>
            <w:tcW w:w="6946" w:type="dxa"/>
            <w:vAlign w:val="center"/>
          </w:tcPr>
          <w:p w14:paraId="10C6BF82" w14:textId="37832487" w:rsidR="006706A7" w:rsidRPr="006706A7" w:rsidRDefault="006706A7" w:rsidP="006706A7">
            <w:pPr>
              <w:pStyle w:val="Prrafodelista"/>
              <w:numPr>
                <w:ilvl w:val="1"/>
                <w:numId w:val="32"/>
              </w:numPr>
              <w:jc w:val="both"/>
              <w:rPr>
                <w:rFonts w:ascii="Arial" w:hAnsi="Arial" w:cs="Arial"/>
                <w:bCs/>
                <w:sz w:val="18"/>
                <w:szCs w:val="18"/>
              </w:rPr>
            </w:pPr>
            <w:r w:rsidRPr="006706A7">
              <w:rPr>
                <w:rFonts w:ascii="Arial" w:hAnsi="Arial" w:cs="Arial"/>
                <w:b/>
                <w:sz w:val="18"/>
                <w:szCs w:val="18"/>
              </w:rPr>
              <w:t>MULTAS</w:t>
            </w:r>
          </w:p>
        </w:tc>
        <w:tc>
          <w:tcPr>
            <w:tcW w:w="2268" w:type="dxa"/>
            <w:vAlign w:val="center"/>
          </w:tcPr>
          <w:p w14:paraId="33AD8650"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6706A7" w:rsidRPr="00AF01EF" w14:paraId="43D500EF" w14:textId="77777777" w:rsidTr="006C7702">
        <w:trPr>
          <w:cantSplit/>
          <w:trHeight w:val="284"/>
        </w:trPr>
        <w:tc>
          <w:tcPr>
            <w:tcW w:w="6946" w:type="dxa"/>
            <w:vAlign w:val="center"/>
          </w:tcPr>
          <w:p w14:paraId="6BAC4EDD" w14:textId="5D91B53A" w:rsidR="006706A7" w:rsidRPr="006706A7" w:rsidRDefault="006706A7" w:rsidP="006706A7">
            <w:pPr>
              <w:jc w:val="both"/>
              <w:rPr>
                <w:rFonts w:ascii="Arial" w:hAnsi="Arial" w:cs="Arial"/>
                <w:b/>
                <w:sz w:val="18"/>
                <w:szCs w:val="18"/>
              </w:rPr>
            </w:pPr>
            <w:r w:rsidRPr="006706A7">
              <w:rPr>
                <w:rFonts w:ascii="Arial" w:hAnsi="Arial" w:cs="Arial"/>
                <w:bCs/>
                <w:sz w:val="18"/>
                <w:szCs w:val="18"/>
              </w:rPr>
              <w:t>Se aplicará la multa del 0.3% del monto total del Contrato por cada día de retraso en la entrega del servicio. El total de las multas no podrá exceder en ningún caso el diez por ciento (10%) del monto total del contrato, debiéndose en dicho caso iniciar el proceso de resolución del contrato, aspecto que se indicará al proveedor del servicio en forma inmediata.</w:t>
            </w:r>
          </w:p>
        </w:tc>
        <w:tc>
          <w:tcPr>
            <w:tcW w:w="2268" w:type="dxa"/>
            <w:vAlign w:val="center"/>
          </w:tcPr>
          <w:p w14:paraId="4C5A6B59" w14:textId="77777777" w:rsidR="006706A7" w:rsidRPr="00AF01EF" w:rsidRDefault="006706A7"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835723" w:rsidRPr="00B27F9D" w14:paraId="4AD795CD" w14:textId="77777777" w:rsidTr="006A7ABA">
        <w:trPr>
          <w:cantSplit/>
          <w:trHeight w:val="397"/>
        </w:trPr>
        <w:tc>
          <w:tcPr>
            <w:tcW w:w="6946" w:type="dxa"/>
            <w:shd w:val="clear" w:color="auto" w:fill="2E74B5"/>
            <w:vAlign w:val="center"/>
          </w:tcPr>
          <w:p w14:paraId="09656CE5" w14:textId="581E5331" w:rsidR="00835723" w:rsidRPr="00B27F9D" w:rsidRDefault="00835723" w:rsidP="006A7ABA">
            <w:pPr>
              <w:pStyle w:val="Textoindependiente3"/>
              <w:ind w:left="290" w:hanging="290"/>
              <w:rPr>
                <w:b/>
                <w:bCs/>
                <w:color w:val="FFFFFF"/>
                <w:szCs w:val="18"/>
              </w:rPr>
            </w:pPr>
            <w:r>
              <w:rPr>
                <w:b/>
                <w:bCs/>
                <w:color w:val="FFFFFF"/>
                <w:szCs w:val="18"/>
              </w:rPr>
              <w:t>VII</w:t>
            </w:r>
            <w:r w:rsidRPr="00B27F9D">
              <w:rPr>
                <w:b/>
                <w:bCs/>
                <w:color w:val="FFFFFF"/>
                <w:szCs w:val="18"/>
              </w:rPr>
              <w:t xml:space="preserve">. </w:t>
            </w:r>
            <w:r>
              <w:rPr>
                <w:b/>
                <w:bCs/>
                <w:color w:val="FFFFFF"/>
                <w:szCs w:val="18"/>
              </w:rPr>
              <w:t>GARANTIAS</w:t>
            </w:r>
          </w:p>
        </w:tc>
        <w:tc>
          <w:tcPr>
            <w:tcW w:w="2268" w:type="dxa"/>
            <w:shd w:val="clear" w:color="auto" w:fill="2E74B5"/>
            <w:vAlign w:val="center"/>
          </w:tcPr>
          <w:p w14:paraId="130F3E59" w14:textId="77777777" w:rsidR="00835723" w:rsidRPr="00B27F9D" w:rsidRDefault="00835723" w:rsidP="006A7A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835723" w:rsidRPr="00AF01EF" w14:paraId="04606B4C" w14:textId="77777777" w:rsidTr="006C7702">
        <w:trPr>
          <w:cantSplit/>
          <w:trHeight w:val="284"/>
        </w:trPr>
        <w:tc>
          <w:tcPr>
            <w:tcW w:w="6946" w:type="dxa"/>
            <w:vAlign w:val="center"/>
          </w:tcPr>
          <w:p w14:paraId="70339B9F" w14:textId="43AB9FE6" w:rsidR="00835723" w:rsidRDefault="00835723" w:rsidP="00835723">
            <w:pPr>
              <w:tabs>
                <w:tab w:val="left" w:pos="359"/>
              </w:tabs>
              <w:rPr>
                <w:rFonts w:ascii="Arial" w:hAnsi="Arial" w:cs="Arial"/>
                <w:bCs/>
                <w:sz w:val="18"/>
                <w:szCs w:val="18"/>
              </w:rPr>
            </w:pPr>
            <w:r w:rsidRPr="00835723">
              <w:rPr>
                <w:rFonts w:ascii="Arial" w:hAnsi="Arial" w:cs="Arial"/>
                <w:bCs/>
                <w:sz w:val="18"/>
                <w:szCs w:val="18"/>
              </w:rPr>
              <w:t>Se aplicará la garantía de cumplimiento de contrato a primer requerimiento del 7%, retenido del monto mensual consumido</w:t>
            </w:r>
            <w:r>
              <w:rPr>
                <w:rFonts w:ascii="Arial" w:hAnsi="Arial" w:cs="Arial"/>
                <w:bCs/>
                <w:sz w:val="18"/>
                <w:szCs w:val="18"/>
              </w:rPr>
              <w:t>, por ítem.</w:t>
            </w:r>
          </w:p>
          <w:p w14:paraId="57A4428C" w14:textId="0BAA4CA5" w:rsidR="00835723" w:rsidRDefault="00835723" w:rsidP="00835723">
            <w:pPr>
              <w:tabs>
                <w:tab w:val="left" w:pos="359"/>
              </w:tabs>
              <w:rPr>
                <w:rFonts w:ascii="Arial" w:hAnsi="Arial" w:cs="Arial"/>
                <w:bCs/>
                <w:sz w:val="18"/>
                <w:szCs w:val="18"/>
              </w:rPr>
            </w:pPr>
            <w:r>
              <w:rPr>
                <w:rFonts w:ascii="Arial" w:hAnsi="Arial" w:cs="Arial"/>
                <w:bCs/>
                <w:sz w:val="18"/>
                <w:szCs w:val="18"/>
              </w:rPr>
              <w:t xml:space="preserve">Para el </w:t>
            </w:r>
            <w:r w:rsidRPr="00835723">
              <w:rPr>
                <w:rFonts w:ascii="Arial" w:hAnsi="Arial" w:cs="Arial"/>
                <w:bCs/>
                <w:sz w:val="18"/>
                <w:szCs w:val="18"/>
              </w:rPr>
              <w:t>SERVICIO LIMPIEZA DE POLCONSULTORIO Y OFICINAS ADMINISTRATIVAS</w:t>
            </w:r>
            <w:r>
              <w:rPr>
                <w:rFonts w:ascii="Arial" w:hAnsi="Arial" w:cs="Arial"/>
                <w:bCs/>
                <w:sz w:val="18"/>
                <w:szCs w:val="18"/>
              </w:rPr>
              <w:t>.</w:t>
            </w:r>
          </w:p>
          <w:p w14:paraId="1F3EC251" w14:textId="1177630A" w:rsidR="00835723" w:rsidRPr="00835723" w:rsidRDefault="00835723" w:rsidP="00835723">
            <w:pPr>
              <w:tabs>
                <w:tab w:val="left" w:pos="359"/>
              </w:tabs>
              <w:rPr>
                <w:rFonts w:ascii="Arial" w:hAnsi="Arial" w:cs="Arial"/>
                <w:bCs/>
                <w:sz w:val="18"/>
                <w:szCs w:val="18"/>
              </w:rPr>
            </w:pPr>
            <w:r>
              <w:rPr>
                <w:rFonts w:ascii="Arial" w:hAnsi="Arial" w:cs="Arial"/>
                <w:bCs/>
                <w:sz w:val="18"/>
                <w:szCs w:val="18"/>
              </w:rPr>
              <w:t xml:space="preserve">Para el </w:t>
            </w:r>
            <w:r w:rsidRPr="00835723">
              <w:rPr>
                <w:rFonts w:ascii="Arial" w:hAnsi="Arial" w:cs="Arial"/>
                <w:bCs/>
                <w:sz w:val="18"/>
                <w:szCs w:val="18"/>
              </w:rPr>
              <w:t>SERVICIO DE LAVADO Y PLANCHADO DE ROPA</w:t>
            </w:r>
            <w:r>
              <w:rPr>
                <w:rFonts w:ascii="Arial" w:hAnsi="Arial" w:cs="Arial"/>
                <w:bCs/>
                <w:sz w:val="18"/>
                <w:szCs w:val="18"/>
              </w:rPr>
              <w:t>.</w:t>
            </w:r>
          </w:p>
          <w:p w14:paraId="29E7EB63" w14:textId="77777777" w:rsidR="00835723" w:rsidRPr="006706A7" w:rsidRDefault="00835723" w:rsidP="006706A7">
            <w:pPr>
              <w:jc w:val="both"/>
              <w:rPr>
                <w:rFonts w:ascii="Arial" w:hAnsi="Arial" w:cs="Arial"/>
                <w:bCs/>
                <w:sz w:val="18"/>
                <w:szCs w:val="18"/>
              </w:rPr>
            </w:pPr>
          </w:p>
        </w:tc>
        <w:tc>
          <w:tcPr>
            <w:tcW w:w="2268" w:type="dxa"/>
            <w:vAlign w:val="center"/>
          </w:tcPr>
          <w:p w14:paraId="413E0C08" w14:textId="77777777" w:rsidR="00835723" w:rsidRPr="00AF01EF" w:rsidRDefault="00835723" w:rsidP="006706A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bl>
    <w:p w14:paraId="4A61DFA7" w14:textId="6D6BF211" w:rsidR="005B2E91" w:rsidRPr="00D0720E" w:rsidRDefault="005B2E91" w:rsidP="00D0720E">
      <w:pPr>
        <w:jc w:val="both"/>
        <w:rPr>
          <w:rFonts w:ascii="Arial" w:hAnsi="Arial" w:cs="Arial"/>
          <w:bCs/>
          <w:sz w:val="18"/>
          <w:szCs w:val="18"/>
        </w:rPr>
      </w:pPr>
    </w:p>
    <w:p w14:paraId="66C7A8EB" w14:textId="77777777" w:rsidR="00B04CBF" w:rsidRDefault="00B04CBF">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B01A52" w:rsidRPr="00B27F9D" w14:paraId="35EF4C51" w14:textId="77777777" w:rsidTr="00B01A52">
        <w:tc>
          <w:tcPr>
            <w:tcW w:w="4536" w:type="dxa"/>
            <w:tcBorders>
              <w:bottom w:val="single" w:sz="4" w:space="0" w:color="auto"/>
            </w:tcBorders>
          </w:tcPr>
          <w:p w14:paraId="39C50C5D" w14:textId="77777777" w:rsidR="00B01A52" w:rsidRPr="00B27F9D" w:rsidRDefault="00B01A52">
            <w:pPr>
              <w:rPr>
                <w:rFonts w:ascii="Arial" w:hAnsi="Arial" w:cs="Arial"/>
              </w:rPr>
            </w:pPr>
          </w:p>
        </w:tc>
        <w:tc>
          <w:tcPr>
            <w:tcW w:w="284" w:type="dxa"/>
          </w:tcPr>
          <w:p w14:paraId="266D303C" w14:textId="77777777" w:rsidR="00B01A52" w:rsidRPr="00B27F9D" w:rsidRDefault="00B01A52">
            <w:pPr>
              <w:rPr>
                <w:rFonts w:ascii="Arial" w:hAnsi="Arial" w:cs="Arial"/>
              </w:rPr>
            </w:pPr>
          </w:p>
        </w:tc>
        <w:tc>
          <w:tcPr>
            <w:tcW w:w="4819" w:type="dxa"/>
            <w:tcBorders>
              <w:bottom w:val="single" w:sz="4" w:space="0" w:color="auto"/>
            </w:tcBorders>
          </w:tcPr>
          <w:p w14:paraId="57781CA2" w14:textId="4CBA6979" w:rsidR="00B01A52" w:rsidRPr="00B27F9D" w:rsidRDefault="00B01A52">
            <w:pPr>
              <w:rPr>
                <w:rFonts w:ascii="Arial" w:hAnsi="Arial" w:cs="Arial"/>
              </w:rPr>
            </w:pPr>
          </w:p>
        </w:tc>
      </w:tr>
      <w:tr w:rsidR="00B01A52" w:rsidRPr="00B27F9D" w14:paraId="4929720B" w14:textId="77777777" w:rsidTr="00B01A52">
        <w:tc>
          <w:tcPr>
            <w:tcW w:w="4536" w:type="dxa"/>
            <w:tcBorders>
              <w:top w:val="single" w:sz="4" w:space="0" w:color="auto"/>
            </w:tcBorders>
          </w:tcPr>
          <w:p w14:paraId="384F949F" w14:textId="0F83DDCB" w:rsidR="00B01A52" w:rsidRPr="00B27F9D" w:rsidRDefault="00B01A52" w:rsidP="00B01A52">
            <w:pPr>
              <w:jc w:val="center"/>
              <w:rPr>
                <w:rFonts w:ascii="Arial" w:hAnsi="Arial" w:cs="Arial"/>
                <w:b/>
                <w:bCs/>
              </w:rPr>
            </w:pPr>
            <w:r w:rsidRPr="00B27F9D">
              <w:rPr>
                <w:rFonts w:ascii="Arial" w:hAnsi="Arial" w:cs="Arial"/>
                <w:b/>
                <w:bCs/>
              </w:rPr>
              <w:t>SELLO DE LA EMPRESA</w:t>
            </w:r>
          </w:p>
        </w:tc>
        <w:tc>
          <w:tcPr>
            <w:tcW w:w="284" w:type="dxa"/>
          </w:tcPr>
          <w:p w14:paraId="43971E86" w14:textId="77777777" w:rsidR="00B01A52" w:rsidRPr="00B27F9D" w:rsidRDefault="00B01A52" w:rsidP="00B01A52">
            <w:pPr>
              <w:jc w:val="center"/>
              <w:rPr>
                <w:rFonts w:ascii="Arial" w:hAnsi="Arial" w:cs="Arial"/>
                <w:b/>
                <w:bCs/>
              </w:rPr>
            </w:pPr>
          </w:p>
        </w:tc>
        <w:tc>
          <w:tcPr>
            <w:tcW w:w="4819" w:type="dxa"/>
            <w:tcBorders>
              <w:top w:val="single" w:sz="4" w:space="0" w:color="auto"/>
            </w:tcBorders>
          </w:tcPr>
          <w:p w14:paraId="60055F64" w14:textId="45E02924" w:rsidR="00B01A52" w:rsidRPr="00B27F9D" w:rsidRDefault="00B01A52" w:rsidP="00B01A52">
            <w:pPr>
              <w:jc w:val="center"/>
              <w:rPr>
                <w:rFonts w:ascii="Arial" w:hAnsi="Arial" w:cs="Arial"/>
                <w:b/>
                <w:bCs/>
              </w:rPr>
            </w:pPr>
            <w:r w:rsidRPr="00B27F9D">
              <w:rPr>
                <w:rFonts w:ascii="Arial" w:hAnsi="Arial" w:cs="Arial"/>
                <w:b/>
                <w:bCs/>
              </w:rPr>
              <w:t>NOMBRE Y FIRMA</w:t>
            </w:r>
          </w:p>
        </w:tc>
      </w:tr>
    </w:tbl>
    <w:p w14:paraId="0B91D637" w14:textId="77777777" w:rsidR="00B01A52" w:rsidRPr="00B27F9D" w:rsidRDefault="00B01A52">
      <w:pPr>
        <w:rPr>
          <w:rFonts w:ascii="Arial" w:hAnsi="Arial" w:cs="Arial"/>
        </w:rPr>
      </w:pPr>
    </w:p>
    <w:sectPr w:rsidR="00B01A52" w:rsidRPr="00B27F9D" w:rsidSect="005B2E91">
      <w:pgSz w:w="12240" w:h="15840" w:code="1"/>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3C8"/>
    <w:multiLevelType w:val="hybridMultilevel"/>
    <w:tmpl w:val="0572397A"/>
    <w:lvl w:ilvl="0" w:tplc="45A2C2C4">
      <w:start w:val="1"/>
      <w:numFmt w:val="decimal"/>
      <w:lvlText w:val="%1."/>
      <w:lvlJc w:val="left"/>
      <w:pPr>
        <w:ind w:left="-1658" w:hanging="360"/>
      </w:pPr>
      <w:rPr>
        <w:rFonts w:hint="default"/>
        <w:b w:val="0"/>
        <w:bCs/>
      </w:rPr>
    </w:lvl>
    <w:lvl w:ilvl="1" w:tplc="400A0019" w:tentative="1">
      <w:start w:val="1"/>
      <w:numFmt w:val="lowerLetter"/>
      <w:lvlText w:val="%2."/>
      <w:lvlJc w:val="left"/>
      <w:pPr>
        <w:ind w:left="-938" w:hanging="360"/>
      </w:pPr>
    </w:lvl>
    <w:lvl w:ilvl="2" w:tplc="400A001B" w:tentative="1">
      <w:start w:val="1"/>
      <w:numFmt w:val="lowerRoman"/>
      <w:lvlText w:val="%3."/>
      <w:lvlJc w:val="right"/>
      <w:pPr>
        <w:ind w:left="-218" w:hanging="180"/>
      </w:pPr>
    </w:lvl>
    <w:lvl w:ilvl="3" w:tplc="400A000F" w:tentative="1">
      <w:start w:val="1"/>
      <w:numFmt w:val="decimal"/>
      <w:lvlText w:val="%4."/>
      <w:lvlJc w:val="left"/>
      <w:pPr>
        <w:ind w:left="502" w:hanging="360"/>
      </w:pPr>
    </w:lvl>
    <w:lvl w:ilvl="4" w:tplc="400A0019" w:tentative="1">
      <w:start w:val="1"/>
      <w:numFmt w:val="lowerLetter"/>
      <w:lvlText w:val="%5."/>
      <w:lvlJc w:val="left"/>
      <w:pPr>
        <w:ind w:left="1222" w:hanging="360"/>
      </w:pPr>
    </w:lvl>
    <w:lvl w:ilvl="5" w:tplc="400A001B" w:tentative="1">
      <w:start w:val="1"/>
      <w:numFmt w:val="lowerRoman"/>
      <w:lvlText w:val="%6."/>
      <w:lvlJc w:val="right"/>
      <w:pPr>
        <w:ind w:left="1942" w:hanging="180"/>
      </w:pPr>
    </w:lvl>
    <w:lvl w:ilvl="6" w:tplc="400A000F" w:tentative="1">
      <w:start w:val="1"/>
      <w:numFmt w:val="decimal"/>
      <w:lvlText w:val="%7."/>
      <w:lvlJc w:val="left"/>
      <w:pPr>
        <w:ind w:left="2662" w:hanging="360"/>
      </w:pPr>
    </w:lvl>
    <w:lvl w:ilvl="7" w:tplc="400A0019" w:tentative="1">
      <w:start w:val="1"/>
      <w:numFmt w:val="lowerLetter"/>
      <w:lvlText w:val="%8."/>
      <w:lvlJc w:val="left"/>
      <w:pPr>
        <w:ind w:left="3382" w:hanging="360"/>
      </w:pPr>
    </w:lvl>
    <w:lvl w:ilvl="8" w:tplc="400A001B" w:tentative="1">
      <w:start w:val="1"/>
      <w:numFmt w:val="lowerRoman"/>
      <w:lvlText w:val="%9."/>
      <w:lvlJc w:val="right"/>
      <w:pPr>
        <w:ind w:left="4102" w:hanging="180"/>
      </w:pPr>
    </w:lvl>
  </w:abstractNum>
  <w:abstractNum w:abstractNumId="1" w15:restartNumberingAfterBreak="0">
    <w:nsid w:val="065F13F4"/>
    <w:multiLevelType w:val="hybridMultilevel"/>
    <w:tmpl w:val="ABAC88C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7306A2D"/>
    <w:multiLevelType w:val="hybridMultilevel"/>
    <w:tmpl w:val="30B27A4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73E03B7"/>
    <w:multiLevelType w:val="hybridMultilevel"/>
    <w:tmpl w:val="5C4A1B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84064A"/>
    <w:multiLevelType w:val="hybridMultilevel"/>
    <w:tmpl w:val="CDF24BDE"/>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AFF0443"/>
    <w:multiLevelType w:val="hybridMultilevel"/>
    <w:tmpl w:val="460EDC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C9F56BD"/>
    <w:multiLevelType w:val="hybridMultilevel"/>
    <w:tmpl w:val="C680C79C"/>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CA13439"/>
    <w:multiLevelType w:val="hybridMultilevel"/>
    <w:tmpl w:val="C212D0C4"/>
    <w:lvl w:ilvl="0" w:tplc="A002DA42">
      <w:start w:val="1"/>
      <w:numFmt w:val="decimal"/>
      <w:lvlText w:val="%1."/>
      <w:lvlJc w:val="left"/>
      <w:pPr>
        <w:ind w:left="360" w:hanging="360"/>
      </w:pPr>
      <w:rPr>
        <w:rFonts w:hint="default"/>
        <w:b w:val="0"/>
        <w:bCs/>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8" w15:restartNumberingAfterBreak="0">
    <w:nsid w:val="0DA9302A"/>
    <w:multiLevelType w:val="hybridMultilevel"/>
    <w:tmpl w:val="E1425D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EC55BD0"/>
    <w:multiLevelType w:val="hybridMultilevel"/>
    <w:tmpl w:val="13B2F6A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375314"/>
    <w:multiLevelType w:val="hybridMultilevel"/>
    <w:tmpl w:val="F2C8798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590F90"/>
    <w:multiLevelType w:val="hybridMultilevel"/>
    <w:tmpl w:val="507CFE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BFE1E12"/>
    <w:multiLevelType w:val="hybridMultilevel"/>
    <w:tmpl w:val="A45259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8132E24"/>
    <w:multiLevelType w:val="hybridMultilevel"/>
    <w:tmpl w:val="9DB2304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29B4101D"/>
    <w:multiLevelType w:val="hybridMultilevel"/>
    <w:tmpl w:val="B6DEEE2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334E7EB6"/>
    <w:multiLevelType w:val="hybridMultilevel"/>
    <w:tmpl w:val="9C8E91F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3A32D31"/>
    <w:multiLevelType w:val="hybridMultilevel"/>
    <w:tmpl w:val="63BCA68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7C53E80"/>
    <w:multiLevelType w:val="hybridMultilevel"/>
    <w:tmpl w:val="0750D1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0652EDC"/>
    <w:multiLevelType w:val="hybridMultilevel"/>
    <w:tmpl w:val="C10C89F2"/>
    <w:lvl w:ilvl="0" w:tplc="400A000B">
      <w:start w:val="1"/>
      <w:numFmt w:val="bullet"/>
      <w:lvlText w:val=""/>
      <w:lvlJc w:val="left"/>
      <w:pPr>
        <w:ind w:left="734" w:hanging="360"/>
      </w:pPr>
      <w:rPr>
        <w:rFonts w:ascii="Wingdings" w:hAnsi="Wingdings" w:hint="default"/>
      </w:rPr>
    </w:lvl>
    <w:lvl w:ilvl="1" w:tplc="400A0003" w:tentative="1">
      <w:start w:val="1"/>
      <w:numFmt w:val="bullet"/>
      <w:lvlText w:val="o"/>
      <w:lvlJc w:val="left"/>
      <w:pPr>
        <w:ind w:left="1454" w:hanging="360"/>
      </w:pPr>
      <w:rPr>
        <w:rFonts w:ascii="Courier New" w:hAnsi="Courier New" w:cs="Courier New" w:hint="default"/>
      </w:rPr>
    </w:lvl>
    <w:lvl w:ilvl="2" w:tplc="400A0005" w:tentative="1">
      <w:start w:val="1"/>
      <w:numFmt w:val="bullet"/>
      <w:lvlText w:val=""/>
      <w:lvlJc w:val="left"/>
      <w:pPr>
        <w:ind w:left="2174" w:hanging="360"/>
      </w:pPr>
      <w:rPr>
        <w:rFonts w:ascii="Wingdings" w:hAnsi="Wingdings" w:hint="default"/>
      </w:rPr>
    </w:lvl>
    <w:lvl w:ilvl="3" w:tplc="400A0001" w:tentative="1">
      <w:start w:val="1"/>
      <w:numFmt w:val="bullet"/>
      <w:lvlText w:val=""/>
      <w:lvlJc w:val="left"/>
      <w:pPr>
        <w:ind w:left="2894" w:hanging="360"/>
      </w:pPr>
      <w:rPr>
        <w:rFonts w:ascii="Symbol" w:hAnsi="Symbol" w:hint="default"/>
      </w:rPr>
    </w:lvl>
    <w:lvl w:ilvl="4" w:tplc="400A0003" w:tentative="1">
      <w:start w:val="1"/>
      <w:numFmt w:val="bullet"/>
      <w:lvlText w:val="o"/>
      <w:lvlJc w:val="left"/>
      <w:pPr>
        <w:ind w:left="3614" w:hanging="360"/>
      </w:pPr>
      <w:rPr>
        <w:rFonts w:ascii="Courier New" w:hAnsi="Courier New" w:cs="Courier New" w:hint="default"/>
      </w:rPr>
    </w:lvl>
    <w:lvl w:ilvl="5" w:tplc="400A0005" w:tentative="1">
      <w:start w:val="1"/>
      <w:numFmt w:val="bullet"/>
      <w:lvlText w:val=""/>
      <w:lvlJc w:val="left"/>
      <w:pPr>
        <w:ind w:left="4334" w:hanging="360"/>
      </w:pPr>
      <w:rPr>
        <w:rFonts w:ascii="Wingdings" w:hAnsi="Wingdings" w:hint="default"/>
      </w:rPr>
    </w:lvl>
    <w:lvl w:ilvl="6" w:tplc="400A0001" w:tentative="1">
      <w:start w:val="1"/>
      <w:numFmt w:val="bullet"/>
      <w:lvlText w:val=""/>
      <w:lvlJc w:val="left"/>
      <w:pPr>
        <w:ind w:left="5054" w:hanging="360"/>
      </w:pPr>
      <w:rPr>
        <w:rFonts w:ascii="Symbol" w:hAnsi="Symbol" w:hint="default"/>
      </w:rPr>
    </w:lvl>
    <w:lvl w:ilvl="7" w:tplc="400A0003" w:tentative="1">
      <w:start w:val="1"/>
      <w:numFmt w:val="bullet"/>
      <w:lvlText w:val="o"/>
      <w:lvlJc w:val="left"/>
      <w:pPr>
        <w:ind w:left="5774" w:hanging="360"/>
      </w:pPr>
      <w:rPr>
        <w:rFonts w:ascii="Courier New" w:hAnsi="Courier New" w:cs="Courier New" w:hint="default"/>
      </w:rPr>
    </w:lvl>
    <w:lvl w:ilvl="8" w:tplc="400A0005" w:tentative="1">
      <w:start w:val="1"/>
      <w:numFmt w:val="bullet"/>
      <w:lvlText w:val=""/>
      <w:lvlJc w:val="left"/>
      <w:pPr>
        <w:ind w:left="6494" w:hanging="360"/>
      </w:pPr>
      <w:rPr>
        <w:rFonts w:ascii="Wingdings" w:hAnsi="Wingdings" w:hint="default"/>
      </w:rPr>
    </w:lvl>
  </w:abstractNum>
  <w:abstractNum w:abstractNumId="19" w15:restartNumberingAfterBreak="0">
    <w:nsid w:val="41051C4D"/>
    <w:multiLevelType w:val="hybridMultilevel"/>
    <w:tmpl w:val="96C20DFE"/>
    <w:lvl w:ilvl="0" w:tplc="0C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42CA1448"/>
    <w:multiLevelType w:val="hybridMultilevel"/>
    <w:tmpl w:val="F3905D56"/>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4472129E"/>
    <w:multiLevelType w:val="hybridMultilevel"/>
    <w:tmpl w:val="D87CA83C"/>
    <w:lvl w:ilvl="0" w:tplc="ED7E8DEA">
      <w:start w:val="3"/>
      <w:numFmt w:val="bullet"/>
      <w:lvlText w:val="-"/>
      <w:lvlJc w:val="left"/>
      <w:pPr>
        <w:ind w:left="1080" w:hanging="360"/>
      </w:pPr>
      <w:rPr>
        <w:rFonts w:ascii="Calibri" w:eastAsia="Times New Roman" w:hAnsi="Calibri"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453016A4"/>
    <w:multiLevelType w:val="hybridMultilevel"/>
    <w:tmpl w:val="858E34A2"/>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91160FA"/>
    <w:multiLevelType w:val="hybridMultilevel"/>
    <w:tmpl w:val="3C8062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BB94902"/>
    <w:multiLevelType w:val="hybridMultilevel"/>
    <w:tmpl w:val="0382FFE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E1A0328"/>
    <w:multiLevelType w:val="hybridMultilevel"/>
    <w:tmpl w:val="A27AD254"/>
    <w:lvl w:ilvl="0" w:tplc="5D8C5430">
      <w:numFmt w:val="bullet"/>
      <w:lvlText w:val=""/>
      <w:lvlJc w:val="left"/>
      <w:pPr>
        <w:ind w:left="789" w:hanging="348"/>
      </w:pPr>
      <w:rPr>
        <w:rFonts w:ascii="Wingdings" w:eastAsia="Wingdings" w:hAnsi="Wingdings" w:cs="Wingdings" w:hint="default"/>
        <w:b w:val="0"/>
        <w:bCs w:val="0"/>
        <w:i w:val="0"/>
        <w:iCs w:val="0"/>
        <w:spacing w:val="0"/>
        <w:w w:val="100"/>
        <w:sz w:val="18"/>
        <w:szCs w:val="18"/>
        <w:lang w:val="es-ES" w:eastAsia="en-US" w:bidi="ar-SA"/>
      </w:rPr>
    </w:lvl>
    <w:lvl w:ilvl="1" w:tplc="39EA322E">
      <w:numFmt w:val="bullet"/>
      <w:lvlText w:val="•"/>
      <w:lvlJc w:val="left"/>
      <w:pPr>
        <w:ind w:left="1277" w:hanging="348"/>
      </w:pPr>
      <w:rPr>
        <w:rFonts w:hint="default"/>
        <w:lang w:val="es-ES" w:eastAsia="en-US" w:bidi="ar-SA"/>
      </w:rPr>
    </w:lvl>
    <w:lvl w:ilvl="2" w:tplc="7B642634">
      <w:numFmt w:val="bullet"/>
      <w:lvlText w:val="•"/>
      <w:lvlJc w:val="left"/>
      <w:pPr>
        <w:ind w:left="1774" w:hanging="348"/>
      </w:pPr>
      <w:rPr>
        <w:rFonts w:hint="default"/>
        <w:lang w:val="es-ES" w:eastAsia="en-US" w:bidi="ar-SA"/>
      </w:rPr>
    </w:lvl>
    <w:lvl w:ilvl="3" w:tplc="F64C7794">
      <w:numFmt w:val="bullet"/>
      <w:lvlText w:val="•"/>
      <w:lvlJc w:val="left"/>
      <w:pPr>
        <w:ind w:left="2271" w:hanging="348"/>
      </w:pPr>
      <w:rPr>
        <w:rFonts w:hint="default"/>
        <w:lang w:val="es-ES" w:eastAsia="en-US" w:bidi="ar-SA"/>
      </w:rPr>
    </w:lvl>
    <w:lvl w:ilvl="4" w:tplc="FF0E7550">
      <w:numFmt w:val="bullet"/>
      <w:lvlText w:val="•"/>
      <w:lvlJc w:val="left"/>
      <w:pPr>
        <w:ind w:left="2768" w:hanging="348"/>
      </w:pPr>
      <w:rPr>
        <w:rFonts w:hint="default"/>
        <w:lang w:val="es-ES" w:eastAsia="en-US" w:bidi="ar-SA"/>
      </w:rPr>
    </w:lvl>
    <w:lvl w:ilvl="5" w:tplc="EA8805AC">
      <w:numFmt w:val="bullet"/>
      <w:lvlText w:val="•"/>
      <w:lvlJc w:val="left"/>
      <w:pPr>
        <w:ind w:left="3265" w:hanging="348"/>
      </w:pPr>
      <w:rPr>
        <w:rFonts w:hint="default"/>
        <w:lang w:val="es-ES" w:eastAsia="en-US" w:bidi="ar-SA"/>
      </w:rPr>
    </w:lvl>
    <w:lvl w:ilvl="6" w:tplc="18A24014">
      <w:numFmt w:val="bullet"/>
      <w:lvlText w:val="•"/>
      <w:lvlJc w:val="left"/>
      <w:pPr>
        <w:ind w:left="3762" w:hanging="348"/>
      </w:pPr>
      <w:rPr>
        <w:rFonts w:hint="default"/>
        <w:lang w:val="es-ES" w:eastAsia="en-US" w:bidi="ar-SA"/>
      </w:rPr>
    </w:lvl>
    <w:lvl w:ilvl="7" w:tplc="BE5C6E7E">
      <w:numFmt w:val="bullet"/>
      <w:lvlText w:val="•"/>
      <w:lvlJc w:val="left"/>
      <w:pPr>
        <w:ind w:left="4259" w:hanging="348"/>
      </w:pPr>
      <w:rPr>
        <w:rFonts w:hint="default"/>
        <w:lang w:val="es-ES" w:eastAsia="en-US" w:bidi="ar-SA"/>
      </w:rPr>
    </w:lvl>
    <w:lvl w:ilvl="8" w:tplc="4AB447DC">
      <w:numFmt w:val="bullet"/>
      <w:lvlText w:val="•"/>
      <w:lvlJc w:val="left"/>
      <w:pPr>
        <w:ind w:left="4756" w:hanging="348"/>
      </w:pPr>
      <w:rPr>
        <w:rFonts w:hint="default"/>
        <w:lang w:val="es-ES" w:eastAsia="en-US" w:bidi="ar-SA"/>
      </w:rPr>
    </w:lvl>
  </w:abstractNum>
  <w:abstractNum w:abstractNumId="26" w15:restartNumberingAfterBreak="0">
    <w:nsid w:val="4FC0436C"/>
    <w:multiLevelType w:val="hybridMultilevel"/>
    <w:tmpl w:val="B276076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0673384"/>
    <w:multiLevelType w:val="hybridMultilevel"/>
    <w:tmpl w:val="15DAB60C"/>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0807B13"/>
    <w:multiLevelType w:val="hybridMultilevel"/>
    <w:tmpl w:val="A3B02DCE"/>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52972C66"/>
    <w:multiLevelType w:val="hybridMultilevel"/>
    <w:tmpl w:val="048834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76F7EB8"/>
    <w:multiLevelType w:val="hybridMultilevel"/>
    <w:tmpl w:val="DD3E46F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8660A02"/>
    <w:multiLevelType w:val="hybridMultilevel"/>
    <w:tmpl w:val="409897BC"/>
    <w:lvl w:ilvl="0" w:tplc="ED7E8DEA">
      <w:start w:val="3"/>
      <w:numFmt w:val="bullet"/>
      <w:lvlText w:val="-"/>
      <w:lvlJc w:val="left"/>
      <w:pPr>
        <w:ind w:left="1080" w:hanging="360"/>
      </w:pPr>
      <w:rPr>
        <w:rFonts w:ascii="Calibri" w:eastAsia="Times New Roman" w:hAnsi="Calibri"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950248A"/>
    <w:multiLevelType w:val="hybridMultilevel"/>
    <w:tmpl w:val="0BD8C4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D606D23"/>
    <w:multiLevelType w:val="multilevel"/>
    <w:tmpl w:val="4B1844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27269A5"/>
    <w:multiLevelType w:val="hybridMultilevel"/>
    <w:tmpl w:val="799CE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4026449"/>
    <w:multiLevelType w:val="hybridMultilevel"/>
    <w:tmpl w:val="FE92D8FE"/>
    <w:lvl w:ilvl="0" w:tplc="400A000B">
      <w:start w:val="1"/>
      <w:numFmt w:val="bullet"/>
      <w:lvlText w:val=""/>
      <w:lvlJc w:val="left"/>
      <w:pPr>
        <w:ind w:left="748" w:hanging="360"/>
      </w:pPr>
      <w:rPr>
        <w:rFonts w:ascii="Wingdings" w:hAnsi="Wingdings"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36" w15:restartNumberingAfterBreak="0">
    <w:nsid w:val="66B326E5"/>
    <w:multiLevelType w:val="hybridMultilevel"/>
    <w:tmpl w:val="A32C42A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85E315D"/>
    <w:multiLevelType w:val="hybridMultilevel"/>
    <w:tmpl w:val="E0A84B52"/>
    <w:lvl w:ilvl="0" w:tplc="ED7E8DEA">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B0D1E3A"/>
    <w:multiLevelType w:val="hybridMultilevel"/>
    <w:tmpl w:val="54FCD232"/>
    <w:lvl w:ilvl="0" w:tplc="400A0017">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9" w15:restartNumberingAfterBreak="0">
    <w:nsid w:val="6C5E2042"/>
    <w:multiLevelType w:val="hybridMultilevel"/>
    <w:tmpl w:val="818A2996"/>
    <w:lvl w:ilvl="0" w:tplc="ED7E8DEA">
      <w:start w:val="3"/>
      <w:numFmt w:val="bullet"/>
      <w:lvlText w:val="-"/>
      <w:lvlJc w:val="left"/>
      <w:pPr>
        <w:ind w:left="1080" w:hanging="360"/>
      </w:pPr>
      <w:rPr>
        <w:rFonts w:ascii="Calibri" w:eastAsia="Times New Roman" w:hAnsi="Calibri"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0" w15:restartNumberingAfterBreak="0">
    <w:nsid w:val="70F52B6F"/>
    <w:multiLevelType w:val="hybridMultilevel"/>
    <w:tmpl w:val="13585EE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2F16763"/>
    <w:multiLevelType w:val="hybridMultilevel"/>
    <w:tmpl w:val="3F1C7364"/>
    <w:lvl w:ilvl="0" w:tplc="33129290">
      <w:numFmt w:val="bullet"/>
      <w:lvlText w:val=""/>
      <w:lvlJc w:val="left"/>
      <w:pPr>
        <w:ind w:left="789" w:hanging="348"/>
      </w:pPr>
      <w:rPr>
        <w:rFonts w:ascii="Wingdings" w:eastAsia="Wingdings" w:hAnsi="Wingdings" w:cs="Wingdings" w:hint="default"/>
        <w:b w:val="0"/>
        <w:bCs w:val="0"/>
        <w:i w:val="0"/>
        <w:iCs w:val="0"/>
        <w:spacing w:val="0"/>
        <w:w w:val="100"/>
        <w:sz w:val="18"/>
        <w:szCs w:val="18"/>
        <w:lang w:val="es-ES" w:eastAsia="en-US" w:bidi="ar-SA"/>
      </w:rPr>
    </w:lvl>
    <w:lvl w:ilvl="1" w:tplc="08E0B7CE">
      <w:numFmt w:val="bullet"/>
      <w:lvlText w:val="•"/>
      <w:lvlJc w:val="left"/>
      <w:pPr>
        <w:ind w:left="1277" w:hanging="348"/>
      </w:pPr>
      <w:rPr>
        <w:rFonts w:hint="default"/>
        <w:lang w:val="es-ES" w:eastAsia="en-US" w:bidi="ar-SA"/>
      </w:rPr>
    </w:lvl>
    <w:lvl w:ilvl="2" w:tplc="F8CA2A78">
      <w:numFmt w:val="bullet"/>
      <w:lvlText w:val="•"/>
      <w:lvlJc w:val="left"/>
      <w:pPr>
        <w:ind w:left="1774" w:hanging="348"/>
      </w:pPr>
      <w:rPr>
        <w:rFonts w:hint="default"/>
        <w:lang w:val="es-ES" w:eastAsia="en-US" w:bidi="ar-SA"/>
      </w:rPr>
    </w:lvl>
    <w:lvl w:ilvl="3" w:tplc="9118B4AA">
      <w:numFmt w:val="bullet"/>
      <w:lvlText w:val="•"/>
      <w:lvlJc w:val="left"/>
      <w:pPr>
        <w:ind w:left="2271" w:hanging="348"/>
      </w:pPr>
      <w:rPr>
        <w:rFonts w:hint="default"/>
        <w:lang w:val="es-ES" w:eastAsia="en-US" w:bidi="ar-SA"/>
      </w:rPr>
    </w:lvl>
    <w:lvl w:ilvl="4" w:tplc="59F45A94">
      <w:numFmt w:val="bullet"/>
      <w:lvlText w:val="•"/>
      <w:lvlJc w:val="left"/>
      <w:pPr>
        <w:ind w:left="2768" w:hanging="348"/>
      </w:pPr>
      <w:rPr>
        <w:rFonts w:hint="default"/>
        <w:lang w:val="es-ES" w:eastAsia="en-US" w:bidi="ar-SA"/>
      </w:rPr>
    </w:lvl>
    <w:lvl w:ilvl="5" w:tplc="54B8917E">
      <w:numFmt w:val="bullet"/>
      <w:lvlText w:val="•"/>
      <w:lvlJc w:val="left"/>
      <w:pPr>
        <w:ind w:left="3265" w:hanging="348"/>
      </w:pPr>
      <w:rPr>
        <w:rFonts w:hint="default"/>
        <w:lang w:val="es-ES" w:eastAsia="en-US" w:bidi="ar-SA"/>
      </w:rPr>
    </w:lvl>
    <w:lvl w:ilvl="6" w:tplc="333AB11A">
      <w:numFmt w:val="bullet"/>
      <w:lvlText w:val="•"/>
      <w:lvlJc w:val="left"/>
      <w:pPr>
        <w:ind w:left="3762" w:hanging="348"/>
      </w:pPr>
      <w:rPr>
        <w:rFonts w:hint="default"/>
        <w:lang w:val="es-ES" w:eastAsia="en-US" w:bidi="ar-SA"/>
      </w:rPr>
    </w:lvl>
    <w:lvl w:ilvl="7" w:tplc="C28E601C">
      <w:numFmt w:val="bullet"/>
      <w:lvlText w:val="•"/>
      <w:lvlJc w:val="left"/>
      <w:pPr>
        <w:ind w:left="4259" w:hanging="348"/>
      </w:pPr>
      <w:rPr>
        <w:rFonts w:hint="default"/>
        <w:lang w:val="es-ES" w:eastAsia="en-US" w:bidi="ar-SA"/>
      </w:rPr>
    </w:lvl>
    <w:lvl w:ilvl="8" w:tplc="7422C6AA">
      <w:numFmt w:val="bullet"/>
      <w:lvlText w:val="•"/>
      <w:lvlJc w:val="left"/>
      <w:pPr>
        <w:ind w:left="4756" w:hanging="348"/>
      </w:pPr>
      <w:rPr>
        <w:rFonts w:hint="default"/>
        <w:lang w:val="es-ES" w:eastAsia="en-US" w:bidi="ar-SA"/>
      </w:rPr>
    </w:lvl>
  </w:abstractNum>
  <w:abstractNum w:abstractNumId="42" w15:restartNumberingAfterBreak="0">
    <w:nsid w:val="75DC4A61"/>
    <w:multiLevelType w:val="hybridMultilevel"/>
    <w:tmpl w:val="37D08BD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763A5963"/>
    <w:multiLevelType w:val="multilevel"/>
    <w:tmpl w:val="452871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6F5545"/>
    <w:multiLevelType w:val="hybridMultilevel"/>
    <w:tmpl w:val="4E16FADE"/>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15:restartNumberingAfterBreak="0">
    <w:nsid w:val="7E803B4A"/>
    <w:multiLevelType w:val="hybridMultilevel"/>
    <w:tmpl w:val="B59C994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15:restartNumberingAfterBreak="0">
    <w:nsid w:val="7FA10943"/>
    <w:multiLevelType w:val="hybridMultilevel"/>
    <w:tmpl w:val="E3ACF5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672994697">
    <w:abstractNumId w:val="34"/>
  </w:num>
  <w:num w:numId="2" w16cid:durableId="120340564">
    <w:abstractNumId w:val="15"/>
  </w:num>
  <w:num w:numId="3" w16cid:durableId="643047589">
    <w:abstractNumId w:val="10"/>
  </w:num>
  <w:num w:numId="4" w16cid:durableId="378865607">
    <w:abstractNumId w:val="18"/>
  </w:num>
  <w:num w:numId="5" w16cid:durableId="2051686320">
    <w:abstractNumId w:val="35"/>
  </w:num>
  <w:num w:numId="6" w16cid:durableId="676077241">
    <w:abstractNumId w:val="32"/>
  </w:num>
  <w:num w:numId="7" w16cid:durableId="784543042">
    <w:abstractNumId w:val="8"/>
  </w:num>
  <w:num w:numId="8" w16cid:durableId="20018282">
    <w:abstractNumId w:val="17"/>
  </w:num>
  <w:num w:numId="9" w16cid:durableId="1011185267">
    <w:abstractNumId w:val="9"/>
  </w:num>
  <w:num w:numId="10" w16cid:durableId="1091315711">
    <w:abstractNumId w:val="24"/>
  </w:num>
  <w:num w:numId="11" w16cid:durableId="1528518185">
    <w:abstractNumId w:val="43"/>
  </w:num>
  <w:num w:numId="12" w16cid:durableId="1315989536">
    <w:abstractNumId w:val="3"/>
  </w:num>
  <w:num w:numId="13" w16cid:durableId="1751151526">
    <w:abstractNumId w:val="46"/>
  </w:num>
  <w:num w:numId="14" w16cid:durableId="564611092">
    <w:abstractNumId w:val="40"/>
  </w:num>
  <w:num w:numId="15" w16cid:durableId="7568555">
    <w:abstractNumId w:val="36"/>
  </w:num>
  <w:num w:numId="16" w16cid:durableId="1891960851">
    <w:abstractNumId w:val="41"/>
  </w:num>
  <w:num w:numId="17" w16cid:durableId="1543134741">
    <w:abstractNumId w:val="25"/>
  </w:num>
  <w:num w:numId="18" w16cid:durableId="1218861204">
    <w:abstractNumId w:val="19"/>
  </w:num>
  <w:num w:numId="19" w16cid:durableId="829561555">
    <w:abstractNumId w:val="13"/>
  </w:num>
  <w:num w:numId="20" w16cid:durableId="1202480592">
    <w:abstractNumId w:val="16"/>
  </w:num>
  <w:num w:numId="21" w16cid:durableId="1507748013">
    <w:abstractNumId w:val="44"/>
  </w:num>
  <w:num w:numId="22" w16cid:durableId="1765371208">
    <w:abstractNumId w:val="45"/>
  </w:num>
  <w:num w:numId="23" w16cid:durableId="485711514">
    <w:abstractNumId w:val="39"/>
  </w:num>
  <w:num w:numId="24" w16cid:durableId="632711454">
    <w:abstractNumId w:val="0"/>
  </w:num>
  <w:num w:numId="25" w16cid:durableId="1228109649">
    <w:abstractNumId w:val="12"/>
  </w:num>
  <w:num w:numId="26" w16cid:durableId="1976913722">
    <w:abstractNumId w:val="11"/>
  </w:num>
  <w:num w:numId="27" w16cid:durableId="242222018">
    <w:abstractNumId w:val="23"/>
  </w:num>
  <w:num w:numId="28" w16cid:durableId="181166102">
    <w:abstractNumId w:val="2"/>
  </w:num>
  <w:num w:numId="29" w16cid:durableId="1058749856">
    <w:abstractNumId w:val="7"/>
  </w:num>
  <w:num w:numId="30" w16cid:durableId="1660428509">
    <w:abstractNumId w:val="42"/>
  </w:num>
  <w:num w:numId="31" w16cid:durableId="152188242">
    <w:abstractNumId w:val="5"/>
  </w:num>
  <w:num w:numId="32" w16cid:durableId="799149660">
    <w:abstractNumId w:val="33"/>
  </w:num>
  <w:num w:numId="33" w16cid:durableId="1330714142">
    <w:abstractNumId w:val="27"/>
  </w:num>
  <w:num w:numId="34" w16cid:durableId="2118408997">
    <w:abstractNumId w:val="28"/>
  </w:num>
  <w:num w:numId="35" w16cid:durableId="1576620925">
    <w:abstractNumId w:val="37"/>
  </w:num>
  <w:num w:numId="36" w16cid:durableId="1501233687">
    <w:abstractNumId w:val="22"/>
  </w:num>
  <w:num w:numId="37" w16cid:durableId="518005127">
    <w:abstractNumId w:val="26"/>
  </w:num>
  <w:num w:numId="38" w16cid:durableId="35127373">
    <w:abstractNumId w:val="30"/>
  </w:num>
  <w:num w:numId="39" w16cid:durableId="343096748">
    <w:abstractNumId w:val="20"/>
  </w:num>
  <w:num w:numId="40" w16cid:durableId="1511991126">
    <w:abstractNumId w:val="21"/>
  </w:num>
  <w:num w:numId="41" w16cid:durableId="1093017058">
    <w:abstractNumId w:val="1"/>
  </w:num>
  <w:num w:numId="42" w16cid:durableId="2060977862">
    <w:abstractNumId w:val="4"/>
  </w:num>
  <w:num w:numId="43" w16cid:durableId="623929354">
    <w:abstractNumId w:val="38"/>
  </w:num>
  <w:num w:numId="44" w16cid:durableId="469980596">
    <w:abstractNumId w:val="6"/>
  </w:num>
  <w:num w:numId="45" w16cid:durableId="812524809">
    <w:abstractNumId w:val="31"/>
  </w:num>
  <w:num w:numId="46" w16cid:durableId="1953395263">
    <w:abstractNumId w:val="29"/>
  </w:num>
  <w:num w:numId="47" w16cid:durableId="986207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91"/>
    <w:rsid w:val="000D3552"/>
    <w:rsid w:val="001402FB"/>
    <w:rsid w:val="00141F63"/>
    <w:rsid w:val="001644EA"/>
    <w:rsid w:val="00181915"/>
    <w:rsid w:val="001D2F28"/>
    <w:rsid w:val="001E0A28"/>
    <w:rsid w:val="001E7221"/>
    <w:rsid w:val="00242EBD"/>
    <w:rsid w:val="002A736D"/>
    <w:rsid w:val="002C2463"/>
    <w:rsid w:val="00302F41"/>
    <w:rsid w:val="003108C3"/>
    <w:rsid w:val="00345FF1"/>
    <w:rsid w:val="0036455B"/>
    <w:rsid w:val="003D6C3C"/>
    <w:rsid w:val="003E4252"/>
    <w:rsid w:val="003E73F6"/>
    <w:rsid w:val="00455BC0"/>
    <w:rsid w:val="00532F01"/>
    <w:rsid w:val="00543529"/>
    <w:rsid w:val="00592097"/>
    <w:rsid w:val="005A410E"/>
    <w:rsid w:val="005B2E91"/>
    <w:rsid w:val="005E59E8"/>
    <w:rsid w:val="00603576"/>
    <w:rsid w:val="0065102C"/>
    <w:rsid w:val="006706A7"/>
    <w:rsid w:val="00694B15"/>
    <w:rsid w:val="006A713F"/>
    <w:rsid w:val="006B62D0"/>
    <w:rsid w:val="006C7702"/>
    <w:rsid w:val="006E5E7D"/>
    <w:rsid w:val="007023DE"/>
    <w:rsid w:val="00723FA9"/>
    <w:rsid w:val="00763E2A"/>
    <w:rsid w:val="00785770"/>
    <w:rsid w:val="007E3F4D"/>
    <w:rsid w:val="00835723"/>
    <w:rsid w:val="00852924"/>
    <w:rsid w:val="00892608"/>
    <w:rsid w:val="00895383"/>
    <w:rsid w:val="009B7551"/>
    <w:rsid w:val="009D34DC"/>
    <w:rsid w:val="009F566B"/>
    <w:rsid w:val="00A00E1C"/>
    <w:rsid w:val="00A9725B"/>
    <w:rsid w:val="00AA2CFA"/>
    <w:rsid w:val="00AF01EF"/>
    <w:rsid w:val="00B01A52"/>
    <w:rsid w:val="00B04CBF"/>
    <w:rsid w:val="00B27F9D"/>
    <w:rsid w:val="00B42BBA"/>
    <w:rsid w:val="00B6621D"/>
    <w:rsid w:val="00B770F3"/>
    <w:rsid w:val="00B95493"/>
    <w:rsid w:val="00BA0BBA"/>
    <w:rsid w:val="00C072DE"/>
    <w:rsid w:val="00D0720E"/>
    <w:rsid w:val="00D23D75"/>
    <w:rsid w:val="00D4410B"/>
    <w:rsid w:val="00D612C1"/>
    <w:rsid w:val="00D7312C"/>
    <w:rsid w:val="00DA0622"/>
    <w:rsid w:val="00E6695D"/>
    <w:rsid w:val="00E713CD"/>
    <w:rsid w:val="00ED1E66"/>
    <w:rsid w:val="00ED254A"/>
    <w:rsid w:val="00FA3406"/>
    <w:rsid w:val="00FA434B"/>
    <w:rsid w:val="00FD696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B56076"/>
  <w15:chartTrackingRefBased/>
  <w15:docId w15:val="{0D682019-89EF-4506-AFC8-7E0DAF0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5B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2E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2E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2E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2E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E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E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E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E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2E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2E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2E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2E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2E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E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E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E91"/>
    <w:rPr>
      <w:rFonts w:eastAsiaTheme="majorEastAsia" w:cstheme="majorBidi"/>
      <w:color w:val="272727" w:themeColor="text1" w:themeTint="D8"/>
    </w:rPr>
  </w:style>
  <w:style w:type="paragraph" w:styleId="Ttulo">
    <w:name w:val="Title"/>
    <w:basedOn w:val="Normal"/>
    <w:next w:val="Normal"/>
    <w:link w:val="TtuloCar"/>
    <w:uiPriority w:val="10"/>
    <w:qFormat/>
    <w:rsid w:val="005B2E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E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E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E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E91"/>
    <w:pPr>
      <w:spacing w:before="160"/>
      <w:jc w:val="center"/>
    </w:pPr>
    <w:rPr>
      <w:i/>
      <w:iCs/>
      <w:color w:val="404040" w:themeColor="text1" w:themeTint="BF"/>
    </w:rPr>
  </w:style>
  <w:style w:type="character" w:customStyle="1" w:styleId="CitaCar">
    <w:name w:val="Cita Car"/>
    <w:basedOn w:val="Fuentedeprrafopredeter"/>
    <w:link w:val="Cita"/>
    <w:uiPriority w:val="29"/>
    <w:rsid w:val="005B2E91"/>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1"/>
    <w:qFormat/>
    <w:rsid w:val="005B2E91"/>
    <w:pPr>
      <w:ind w:left="720"/>
      <w:contextualSpacing/>
    </w:pPr>
  </w:style>
  <w:style w:type="character" w:styleId="nfasisintenso">
    <w:name w:val="Intense Emphasis"/>
    <w:basedOn w:val="Fuentedeprrafopredeter"/>
    <w:uiPriority w:val="21"/>
    <w:qFormat/>
    <w:rsid w:val="005B2E91"/>
    <w:rPr>
      <w:i/>
      <w:iCs/>
      <w:color w:val="2F5496" w:themeColor="accent1" w:themeShade="BF"/>
    </w:rPr>
  </w:style>
  <w:style w:type="paragraph" w:styleId="Citadestacada">
    <w:name w:val="Intense Quote"/>
    <w:basedOn w:val="Normal"/>
    <w:next w:val="Normal"/>
    <w:link w:val="CitadestacadaCar"/>
    <w:uiPriority w:val="30"/>
    <w:qFormat/>
    <w:rsid w:val="005B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2E91"/>
    <w:rPr>
      <w:i/>
      <w:iCs/>
      <w:color w:val="2F5496" w:themeColor="accent1" w:themeShade="BF"/>
    </w:rPr>
  </w:style>
  <w:style w:type="character" w:styleId="Referenciaintensa">
    <w:name w:val="Intense Reference"/>
    <w:basedOn w:val="Fuentedeprrafopredeter"/>
    <w:uiPriority w:val="32"/>
    <w:qFormat/>
    <w:rsid w:val="005B2E91"/>
    <w:rPr>
      <w:b/>
      <w:bCs/>
      <w:smallCaps/>
      <w:color w:val="2F5496" w:themeColor="accent1" w:themeShade="BF"/>
      <w:spacing w:val="5"/>
    </w:rPr>
  </w:style>
  <w:style w:type="paragraph" w:styleId="Sangradetextonormal">
    <w:name w:val="Body Text Indent"/>
    <w:basedOn w:val="Normal"/>
    <w:link w:val="SangradetextonormalCar"/>
    <w:rsid w:val="005B2E91"/>
    <w:pPr>
      <w:ind w:left="2829" w:hanging="714"/>
      <w:jc w:val="both"/>
    </w:pPr>
    <w:rPr>
      <w:rFonts w:cs="Arial"/>
      <w:sz w:val="18"/>
      <w:szCs w:val="18"/>
      <w:lang w:val="es-BO" w:eastAsia="en-US"/>
    </w:rPr>
  </w:style>
  <w:style w:type="character" w:customStyle="1" w:styleId="SangradetextonormalCar">
    <w:name w:val="Sangría de texto normal Car"/>
    <w:basedOn w:val="Fuentedeprrafopredeter"/>
    <w:link w:val="Sangradetextonormal"/>
    <w:rsid w:val="005B2E91"/>
    <w:rPr>
      <w:rFonts w:ascii="Times New Roman" w:eastAsia="Times New Roman" w:hAnsi="Times New Roman" w:cs="Arial"/>
      <w:kern w:val="0"/>
      <w:sz w:val="18"/>
      <w:szCs w:val="18"/>
      <w14:ligatures w14:val="none"/>
    </w:rPr>
  </w:style>
  <w:style w:type="paragraph" w:customStyle="1" w:styleId="xl28">
    <w:name w:val="xl28"/>
    <w:basedOn w:val="Normal"/>
    <w:rsid w:val="005B2E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3">
    <w:name w:val="Body Text 3"/>
    <w:basedOn w:val="Normal"/>
    <w:link w:val="Textoindependiente3Car"/>
    <w:rsid w:val="005B2E91"/>
    <w:pPr>
      <w:jc w:val="both"/>
    </w:pPr>
    <w:rPr>
      <w:rFonts w:ascii="Arial" w:hAnsi="Arial" w:cs="Arial"/>
      <w:sz w:val="18"/>
      <w:szCs w:val="20"/>
    </w:rPr>
  </w:style>
  <w:style w:type="character" w:customStyle="1" w:styleId="Textoindependiente3Car">
    <w:name w:val="Texto independiente 3 Car"/>
    <w:basedOn w:val="Fuentedeprrafopredeter"/>
    <w:link w:val="Textoindependiente3"/>
    <w:rsid w:val="005B2E91"/>
    <w:rPr>
      <w:rFonts w:ascii="Arial" w:eastAsia="Times New Roman" w:hAnsi="Arial" w:cs="Arial"/>
      <w:kern w:val="0"/>
      <w:sz w:val="18"/>
      <w:szCs w:val="20"/>
      <w:lang w:val="es-ES" w:eastAsia="es-ES"/>
      <w14:ligatures w14:val="none"/>
    </w:rPr>
  </w:style>
  <w:style w:type="paragraph" w:customStyle="1" w:styleId="xl29">
    <w:name w:val="xl29"/>
    <w:basedOn w:val="Normal"/>
    <w:rsid w:val="005B2E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5B2E91"/>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B0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2924"/>
    <w:pPr>
      <w:widowControl w:val="0"/>
      <w:autoSpaceDE w:val="0"/>
      <w:autoSpaceDN w:val="0"/>
    </w:pPr>
    <w:rPr>
      <w:rFonts w:ascii="Arial MT" w:eastAsia="Arial MT" w:hAnsi="Arial MT" w:cs="Arial MT"/>
      <w:sz w:val="22"/>
      <w:szCs w:val="22"/>
      <w:lang w:eastAsia="en-US"/>
    </w:rPr>
  </w:style>
  <w:style w:type="character" w:styleId="Refdecomentario">
    <w:name w:val="annotation reference"/>
    <w:basedOn w:val="Fuentedeprrafopredeter"/>
    <w:uiPriority w:val="99"/>
    <w:unhideWhenUsed/>
    <w:qFormat/>
    <w:rsid w:val="00B27F9D"/>
    <w:rPr>
      <w:sz w:val="16"/>
      <w:szCs w:val="16"/>
    </w:rPr>
  </w:style>
  <w:style w:type="paragraph" w:styleId="Textocomentario">
    <w:name w:val="annotation text"/>
    <w:aliases w:val=" Car Car"/>
    <w:basedOn w:val="Normal"/>
    <w:link w:val="TextocomentarioCar"/>
    <w:uiPriority w:val="99"/>
    <w:unhideWhenUsed/>
    <w:qFormat/>
    <w:rsid w:val="00B27F9D"/>
    <w:pPr>
      <w:spacing w:after="200"/>
    </w:pPr>
    <w:rPr>
      <w:rFonts w:asciiTheme="minorHAnsi" w:eastAsiaTheme="minorEastAsia" w:hAnsiTheme="minorHAnsi" w:cstheme="minorBidi"/>
      <w:sz w:val="20"/>
      <w:szCs w:val="20"/>
      <w:lang w:val="es-BO" w:eastAsia="es-BO"/>
    </w:rPr>
  </w:style>
  <w:style w:type="character" w:customStyle="1" w:styleId="TextocomentarioCar">
    <w:name w:val="Texto comentario Car"/>
    <w:aliases w:val=" Car Car Car"/>
    <w:basedOn w:val="Fuentedeprrafopredeter"/>
    <w:link w:val="Textocomentario"/>
    <w:uiPriority w:val="99"/>
    <w:qFormat/>
    <w:rsid w:val="00B27F9D"/>
    <w:rPr>
      <w:rFonts w:eastAsiaTheme="minorEastAsia"/>
      <w:kern w:val="0"/>
      <w:sz w:val="20"/>
      <w:szCs w:val="20"/>
      <w:lang w:eastAsia="es-B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447">
      <w:bodyDiv w:val="1"/>
      <w:marLeft w:val="0"/>
      <w:marRight w:val="0"/>
      <w:marTop w:val="0"/>
      <w:marBottom w:val="0"/>
      <w:divBdr>
        <w:top w:val="none" w:sz="0" w:space="0" w:color="auto"/>
        <w:left w:val="none" w:sz="0" w:space="0" w:color="auto"/>
        <w:bottom w:val="none" w:sz="0" w:space="0" w:color="auto"/>
        <w:right w:val="none" w:sz="0" w:space="0" w:color="auto"/>
      </w:divBdr>
    </w:div>
    <w:div w:id="15886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6226</Words>
  <Characters>34246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3</cp:revision>
  <dcterms:created xsi:type="dcterms:W3CDTF">2025-12-11T20:47:00Z</dcterms:created>
  <dcterms:modified xsi:type="dcterms:W3CDTF">2025-12-11T21:50:00Z</dcterms:modified>
</cp:coreProperties>
</file>